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61520" w14:textId="7D928B2D" w:rsidR="00766791" w:rsidRPr="00766791" w:rsidRDefault="00766791" w:rsidP="0076679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</w:rPr>
      </w:pPr>
      <w:r w:rsidRPr="00766791">
        <w:rPr>
          <w:rFonts w:ascii="Times New Roman" w:eastAsia="Lucida Sans Unicode" w:hAnsi="Times New Roman" w:cs="Tahoma"/>
          <w:noProof/>
          <w:kern w:val="3"/>
          <w:sz w:val="24"/>
          <w:szCs w:val="24"/>
        </w:rPr>
        <w:drawing>
          <wp:inline distT="0" distB="0" distL="0" distR="0" wp14:anchorId="38D03D22" wp14:editId="5A4E013E">
            <wp:extent cx="699770" cy="866775"/>
            <wp:effectExtent l="0" t="0" r="508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522F2" w14:textId="77777777" w:rsidR="00766791" w:rsidRPr="00766791" w:rsidRDefault="00766791" w:rsidP="0076679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16"/>
          <w:szCs w:val="16"/>
        </w:rPr>
      </w:pPr>
    </w:p>
    <w:p w14:paraId="2CBA9234" w14:textId="77777777" w:rsidR="00766791" w:rsidRPr="00766791" w:rsidRDefault="00766791" w:rsidP="0076679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32"/>
          <w:szCs w:val="32"/>
        </w:rPr>
      </w:pPr>
      <w:r w:rsidRPr="00766791">
        <w:rPr>
          <w:rFonts w:ascii="Times New Roman" w:eastAsia="Lucida Sans Unicode" w:hAnsi="Times New Roman" w:cs="Tahoma"/>
          <w:b/>
          <w:bCs/>
          <w:kern w:val="3"/>
          <w:sz w:val="32"/>
          <w:szCs w:val="32"/>
        </w:rPr>
        <w:t xml:space="preserve">АДМИНИСТРАЦИЯ  </w:t>
      </w:r>
    </w:p>
    <w:p w14:paraId="0C87AB23" w14:textId="77777777" w:rsidR="00766791" w:rsidRPr="00766791" w:rsidRDefault="00766791" w:rsidP="0076679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32"/>
          <w:szCs w:val="32"/>
        </w:rPr>
      </w:pPr>
      <w:r w:rsidRPr="00766791">
        <w:rPr>
          <w:rFonts w:ascii="Times New Roman" w:eastAsia="Lucida Sans Unicode" w:hAnsi="Times New Roman" w:cs="Tahoma"/>
          <w:b/>
          <w:bCs/>
          <w:kern w:val="3"/>
          <w:sz w:val="32"/>
          <w:szCs w:val="32"/>
        </w:rPr>
        <w:t>НЕВЕЛЬСКОГО  МУНИЦИПАЛЬНОГО  ОКРУГА</w:t>
      </w:r>
    </w:p>
    <w:p w14:paraId="4BBD13D0" w14:textId="77777777" w:rsidR="00766791" w:rsidRPr="00766791" w:rsidRDefault="00766791" w:rsidP="0076679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Cs/>
          <w:kern w:val="3"/>
          <w:sz w:val="16"/>
          <w:szCs w:val="16"/>
        </w:rPr>
      </w:pPr>
    </w:p>
    <w:p w14:paraId="2FADF1F3" w14:textId="77777777" w:rsidR="00766791" w:rsidRPr="00766791" w:rsidRDefault="00766791" w:rsidP="00766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66791">
        <w:rPr>
          <w:rFonts w:ascii="Times New Roman" w:eastAsia="Lucida Sans Unicode" w:hAnsi="Times New Roman" w:cs="Times New Roman"/>
          <w:b/>
          <w:bCs/>
          <w:sz w:val="36"/>
          <w:szCs w:val="36"/>
        </w:rPr>
        <w:t>П о с т а н о в л е н и е</w:t>
      </w:r>
    </w:p>
    <w:p w14:paraId="4D4DD206" w14:textId="77777777" w:rsidR="00020D9A" w:rsidRDefault="00020D9A" w:rsidP="00020D9A">
      <w:pPr>
        <w:pStyle w:val="Standard"/>
        <w:jc w:val="center"/>
      </w:pPr>
    </w:p>
    <w:p w14:paraId="50271938" w14:textId="77777777" w:rsidR="00020D9A" w:rsidRDefault="00020D9A" w:rsidP="00020D9A">
      <w:pPr>
        <w:rPr>
          <w:sz w:val="28"/>
          <w:szCs w:val="28"/>
        </w:rPr>
      </w:pPr>
    </w:p>
    <w:p w14:paraId="06FF4B2B" w14:textId="4DD8D561" w:rsidR="00020D9A" w:rsidRPr="00020D9A" w:rsidRDefault="00020D9A" w:rsidP="00020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9A">
        <w:rPr>
          <w:rFonts w:ascii="Times New Roman" w:hAnsi="Times New Roman" w:cs="Times New Roman"/>
          <w:sz w:val="28"/>
          <w:szCs w:val="28"/>
        </w:rPr>
        <w:t>от _</w:t>
      </w:r>
      <w:r w:rsidR="004766AF">
        <w:rPr>
          <w:rFonts w:ascii="Times New Roman" w:hAnsi="Times New Roman" w:cs="Times New Roman"/>
          <w:sz w:val="28"/>
          <w:szCs w:val="28"/>
        </w:rPr>
        <w:t>05.12.2025</w:t>
      </w:r>
      <w:r w:rsidR="00766791">
        <w:rPr>
          <w:rFonts w:ascii="Times New Roman" w:hAnsi="Times New Roman" w:cs="Times New Roman"/>
          <w:sz w:val="28"/>
          <w:szCs w:val="28"/>
        </w:rPr>
        <w:t>_</w:t>
      </w:r>
      <w:r w:rsidRPr="00020D9A">
        <w:rPr>
          <w:rFonts w:ascii="Times New Roman" w:hAnsi="Times New Roman" w:cs="Times New Roman"/>
          <w:sz w:val="28"/>
          <w:szCs w:val="28"/>
        </w:rPr>
        <w:t>__ № _</w:t>
      </w:r>
      <w:r w:rsidR="004766AF">
        <w:rPr>
          <w:rFonts w:ascii="Times New Roman" w:hAnsi="Times New Roman" w:cs="Times New Roman"/>
          <w:sz w:val="28"/>
          <w:szCs w:val="28"/>
        </w:rPr>
        <w:t>1209</w:t>
      </w:r>
      <w:r w:rsidRPr="00020D9A">
        <w:rPr>
          <w:rFonts w:ascii="Times New Roman" w:hAnsi="Times New Roman" w:cs="Times New Roman"/>
          <w:sz w:val="28"/>
          <w:szCs w:val="28"/>
        </w:rPr>
        <w:t>__</w:t>
      </w:r>
    </w:p>
    <w:p w14:paraId="0AF37196" w14:textId="2BCE337A" w:rsidR="00020D9A" w:rsidRPr="00BF2D2B" w:rsidRDefault="00020D9A" w:rsidP="0002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D9A">
        <w:rPr>
          <w:rFonts w:ascii="Times New Roman" w:hAnsi="Times New Roman" w:cs="Times New Roman"/>
          <w:sz w:val="28"/>
          <w:szCs w:val="28"/>
        </w:rPr>
        <w:tab/>
      </w:r>
      <w:r w:rsidR="00766791">
        <w:rPr>
          <w:rFonts w:ascii="Times New Roman" w:hAnsi="Times New Roman" w:cs="Times New Roman"/>
          <w:sz w:val="28"/>
          <w:szCs w:val="28"/>
        </w:rPr>
        <w:t xml:space="preserve">   </w:t>
      </w:r>
      <w:r w:rsidRPr="00BF2D2B">
        <w:rPr>
          <w:rFonts w:ascii="Times New Roman" w:hAnsi="Times New Roman" w:cs="Times New Roman"/>
          <w:sz w:val="24"/>
          <w:szCs w:val="24"/>
        </w:rPr>
        <w:t>г. Невель</w:t>
      </w:r>
    </w:p>
    <w:p w14:paraId="54FE0DD2" w14:textId="77777777" w:rsidR="00CE025F" w:rsidRPr="000840DA" w:rsidRDefault="004766AF" w:rsidP="00766791">
      <w:pPr>
        <w:rPr>
          <w:rFonts w:ascii="Times New Roman" w:hAnsi="Times New Roman" w:cs="Times New Roman"/>
          <w:sz w:val="28"/>
          <w:szCs w:val="28"/>
        </w:rPr>
      </w:pPr>
    </w:p>
    <w:p w14:paraId="31651C96" w14:textId="625CCFAE" w:rsidR="00BC4860" w:rsidRDefault="00BC4860" w:rsidP="007667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формирования, </w:t>
      </w:r>
      <w:bookmarkStart w:id="0" w:name="_Hlk215237543"/>
      <w:r>
        <w:rPr>
          <w:rFonts w:ascii="Times New Roman" w:hAnsi="Times New Roman" w:cs="Times New Roman"/>
          <w:sz w:val="28"/>
          <w:szCs w:val="28"/>
        </w:rPr>
        <w:t>ведения</w:t>
      </w:r>
      <w:r w:rsidR="009466C8">
        <w:rPr>
          <w:rFonts w:ascii="Times New Roman" w:hAnsi="Times New Roman" w:cs="Times New Roman"/>
          <w:sz w:val="28"/>
          <w:szCs w:val="28"/>
        </w:rPr>
        <w:t>,</w:t>
      </w:r>
      <w:r w:rsidR="002B4BCA">
        <w:rPr>
          <w:rFonts w:ascii="Times New Roman" w:hAnsi="Times New Roman" w:cs="Times New Roman"/>
          <w:sz w:val="28"/>
          <w:szCs w:val="28"/>
        </w:rPr>
        <w:t xml:space="preserve"> обязательного опубликования </w:t>
      </w:r>
      <w:r>
        <w:rPr>
          <w:rFonts w:ascii="Times New Roman" w:hAnsi="Times New Roman" w:cs="Times New Roman"/>
          <w:sz w:val="28"/>
          <w:szCs w:val="28"/>
        </w:rPr>
        <w:t>перечня муниципального имущества Невельск</w:t>
      </w:r>
      <w:r w:rsidR="002B4BC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791">
        <w:rPr>
          <w:rFonts w:ascii="Times New Roman" w:hAnsi="Times New Roman" w:cs="Times New Roman"/>
          <w:sz w:val="28"/>
          <w:szCs w:val="28"/>
        </w:rPr>
        <w:t>муниципальн</w:t>
      </w:r>
      <w:r w:rsidR="002B4BCA">
        <w:rPr>
          <w:rFonts w:ascii="Times New Roman" w:hAnsi="Times New Roman" w:cs="Times New Roman"/>
          <w:sz w:val="28"/>
          <w:szCs w:val="28"/>
        </w:rPr>
        <w:t>ого</w:t>
      </w:r>
      <w:r w:rsidR="0076679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2B4BC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</w:t>
      </w:r>
      <w:r w:rsidR="00BF2D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организациям, образующим инфраструктуру поддержки субъектов малого и среднего предпринимательства</w:t>
      </w:r>
      <w:r w:rsidR="00BF2D2B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53750186"/>
      <w:r w:rsidR="00BF2D2B">
        <w:rPr>
          <w:rFonts w:ascii="Times New Roman" w:hAnsi="Times New Roman" w:cs="Times New Roman"/>
          <w:sz w:val="28"/>
          <w:szCs w:val="28"/>
        </w:rPr>
        <w:t>физическим лицам, применяющим специальный налоговый режим</w:t>
      </w:r>
    </w:p>
    <w:bookmarkEnd w:id="1"/>
    <w:bookmarkEnd w:id="0"/>
    <w:p w14:paraId="0F068488" w14:textId="77777777" w:rsidR="00BC4860" w:rsidRDefault="00BC4860" w:rsidP="0076679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6803A7C" w14:textId="44071C67" w:rsidR="00BC4860" w:rsidRDefault="00BC4860" w:rsidP="007667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66791">
        <w:rPr>
          <w:rFonts w:ascii="Times New Roman" w:hAnsi="Times New Roman" w:cs="Times New Roman"/>
          <w:sz w:val="28"/>
          <w:szCs w:val="28"/>
        </w:rPr>
        <w:t xml:space="preserve">с </w:t>
      </w:r>
      <w:r w:rsidR="00766791" w:rsidRPr="00766791">
        <w:rPr>
          <w:rFonts w:ascii="Times New Roman" w:hAnsi="Times New Roman" w:cs="Times New Roman"/>
          <w:sz w:val="28"/>
          <w:szCs w:val="28"/>
        </w:rPr>
        <w:t>Федеральны</w:t>
      </w:r>
      <w:r w:rsidR="00766791">
        <w:rPr>
          <w:rFonts w:ascii="Times New Roman" w:hAnsi="Times New Roman" w:cs="Times New Roman"/>
          <w:sz w:val="28"/>
          <w:szCs w:val="28"/>
        </w:rPr>
        <w:t>м</w:t>
      </w:r>
      <w:r w:rsidR="002B4BCA">
        <w:rPr>
          <w:rFonts w:ascii="Times New Roman" w:hAnsi="Times New Roman" w:cs="Times New Roman"/>
          <w:sz w:val="28"/>
          <w:szCs w:val="28"/>
        </w:rPr>
        <w:t>и</w:t>
      </w:r>
      <w:r w:rsidR="00766791" w:rsidRPr="0076679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B4BCA">
        <w:rPr>
          <w:rFonts w:ascii="Times New Roman" w:hAnsi="Times New Roman" w:cs="Times New Roman"/>
          <w:sz w:val="28"/>
          <w:szCs w:val="28"/>
        </w:rPr>
        <w:t>ами</w:t>
      </w:r>
      <w:r w:rsidR="00766791" w:rsidRPr="00766791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766791">
        <w:rPr>
          <w:rFonts w:ascii="Times New Roman" w:hAnsi="Times New Roman" w:cs="Times New Roman"/>
          <w:sz w:val="28"/>
          <w:szCs w:val="28"/>
        </w:rPr>
        <w:t>№</w:t>
      </w:r>
      <w:r w:rsidR="00766791" w:rsidRPr="00766791">
        <w:rPr>
          <w:rFonts w:ascii="Times New Roman" w:hAnsi="Times New Roman" w:cs="Times New Roman"/>
          <w:sz w:val="28"/>
          <w:szCs w:val="28"/>
        </w:rPr>
        <w:t xml:space="preserve"> 33-ФЗ </w:t>
      </w:r>
      <w:r w:rsidR="00766791">
        <w:rPr>
          <w:rFonts w:ascii="Times New Roman" w:hAnsi="Times New Roman" w:cs="Times New Roman"/>
          <w:sz w:val="28"/>
          <w:szCs w:val="28"/>
        </w:rPr>
        <w:t>«</w:t>
      </w:r>
      <w:r w:rsidR="00766791" w:rsidRPr="0076679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6679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от 24.07.2007 №209-ФЗ «О развитии малого и среднего предпринимательства в Российской Федерации», от 26.07.2006 №135-ФЗ «О защите конкуренции»: </w:t>
      </w:r>
    </w:p>
    <w:p w14:paraId="346DB610" w14:textId="1D982D04" w:rsidR="002B4BCA" w:rsidRDefault="00D75D79" w:rsidP="002B4BC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7D40DF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BC4860" w:rsidRPr="00D75D79">
        <w:rPr>
          <w:rFonts w:ascii="Times New Roman" w:hAnsi="Times New Roman" w:cs="Times New Roman"/>
          <w:sz w:val="28"/>
          <w:szCs w:val="28"/>
        </w:rPr>
        <w:t xml:space="preserve">Порядок формирования, </w:t>
      </w:r>
      <w:r w:rsidR="002B4BCA" w:rsidRPr="002B4BCA">
        <w:rPr>
          <w:rFonts w:ascii="Times New Roman" w:hAnsi="Times New Roman" w:cs="Times New Roman"/>
          <w:sz w:val="28"/>
          <w:szCs w:val="28"/>
        </w:rPr>
        <w:t>ведения</w:t>
      </w:r>
      <w:r w:rsidR="009466C8">
        <w:rPr>
          <w:rFonts w:ascii="Times New Roman" w:hAnsi="Times New Roman" w:cs="Times New Roman"/>
          <w:sz w:val="28"/>
          <w:szCs w:val="28"/>
        </w:rPr>
        <w:t>,</w:t>
      </w:r>
      <w:r w:rsidR="002B4BCA" w:rsidRPr="002B4BCA">
        <w:rPr>
          <w:rFonts w:ascii="Times New Roman" w:hAnsi="Times New Roman" w:cs="Times New Roman"/>
          <w:sz w:val="28"/>
          <w:szCs w:val="28"/>
        </w:rPr>
        <w:t xml:space="preserve"> обязательного опубликования перечня муниципального имущества Невельского муниципального округа,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применяющим специальный налоговый режим</w:t>
      </w:r>
    </w:p>
    <w:p w14:paraId="4A00C312" w14:textId="359BC8A8" w:rsidR="00AF587D" w:rsidRDefault="00BC4860" w:rsidP="002B4BC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40D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66791">
        <w:rPr>
          <w:rFonts w:ascii="Times New Roman" w:hAnsi="Times New Roman" w:cs="Times New Roman"/>
          <w:sz w:val="28"/>
          <w:szCs w:val="28"/>
        </w:rPr>
        <w:t>П</w:t>
      </w:r>
      <w:r w:rsidR="00AF587D">
        <w:rPr>
          <w:rFonts w:ascii="Times New Roman" w:hAnsi="Times New Roman" w:cs="Times New Roman"/>
          <w:sz w:val="28"/>
          <w:szCs w:val="28"/>
        </w:rPr>
        <w:t>оряд</w:t>
      </w:r>
      <w:r w:rsidR="00766791">
        <w:rPr>
          <w:rFonts w:ascii="Times New Roman" w:hAnsi="Times New Roman" w:cs="Times New Roman"/>
          <w:sz w:val="28"/>
          <w:szCs w:val="28"/>
        </w:rPr>
        <w:t>ок</w:t>
      </w:r>
      <w:r w:rsidR="00AF587D">
        <w:rPr>
          <w:rFonts w:ascii="Times New Roman" w:hAnsi="Times New Roman" w:cs="Times New Roman"/>
          <w:sz w:val="28"/>
          <w:szCs w:val="28"/>
        </w:rPr>
        <w:t xml:space="preserve"> формирования, </w:t>
      </w:r>
      <w:r w:rsidR="00766791" w:rsidRPr="00766791">
        <w:rPr>
          <w:rFonts w:ascii="Times New Roman" w:hAnsi="Times New Roman" w:cs="Times New Roman"/>
          <w:sz w:val="28"/>
          <w:szCs w:val="28"/>
        </w:rPr>
        <w:t xml:space="preserve">ведения, ежегодного дополнения и опубликования перечня муниципального имущества муниципального образования </w:t>
      </w:r>
      <w:r w:rsidR="00766791">
        <w:rPr>
          <w:rFonts w:ascii="Times New Roman" w:hAnsi="Times New Roman" w:cs="Times New Roman"/>
          <w:sz w:val="28"/>
          <w:szCs w:val="28"/>
        </w:rPr>
        <w:t>«</w:t>
      </w:r>
      <w:r w:rsidR="00766791" w:rsidRPr="00766791">
        <w:rPr>
          <w:rFonts w:ascii="Times New Roman" w:hAnsi="Times New Roman" w:cs="Times New Roman"/>
          <w:sz w:val="28"/>
          <w:szCs w:val="28"/>
        </w:rPr>
        <w:t xml:space="preserve">Невельский </w:t>
      </w:r>
      <w:r w:rsidR="00766791">
        <w:rPr>
          <w:rFonts w:ascii="Times New Roman" w:hAnsi="Times New Roman" w:cs="Times New Roman"/>
          <w:sz w:val="28"/>
          <w:szCs w:val="28"/>
        </w:rPr>
        <w:t>район»</w:t>
      </w:r>
      <w:r w:rsidR="00766791" w:rsidRPr="00766791">
        <w:rPr>
          <w:rFonts w:ascii="Times New Roman" w:hAnsi="Times New Roman" w:cs="Times New Roman"/>
          <w:sz w:val="28"/>
          <w:szCs w:val="28"/>
        </w:rPr>
        <w:t xml:space="preserve">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</w:t>
      </w:r>
      <w:r w:rsidR="00766791" w:rsidRPr="00766791">
        <w:rPr>
          <w:rFonts w:ascii="Times New Roman" w:hAnsi="Times New Roman" w:cs="Times New Roman"/>
          <w:sz w:val="28"/>
          <w:szCs w:val="28"/>
        </w:rPr>
        <w:lastRenderedPageBreak/>
        <w:t>лицам, применяющим специальный налоговый режим</w:t>
      </w:r>
      <w:r w:rsidR="00766791">
        <w:rPr>
          <w:rFonts w:ascii="Times New Roman" w:hAnsi="Times New Roman" w:cs="Times New Roman"/>
          <w:sz w:val="28"/>
          <w:szCs w:val="28"/>
        </w:rPr>
        <w:t xml:space="preserve">, </w:t>
      </w:r>
      <w:r w:rsidR="007D40DF" w:rsidRPr="007D40DF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Невельского района от </w:t>
      </w:r>
      <w:r w:rsidR="00766791">
        <w:rPr>
          <w:rFonts w:ascii="Times New Roman" w:hAnsi="Times New Roman" w:cs="Times New Roman"/>
          <w:sz w:val="28"/>
          <w:szCs w:val="28"/>
        </w:rPr>
        <w:t>04.02.2021</w:t>
      </w:r>
      <w:r w:rsidR="007D40DF" w:rsidRPr="007D40DF">
        <w:rPr>
          <w:rFonts w:ascii="Times New Roman" w:hAnsi="Times New Roman" w:cs="Times New Roman"/>
          <w:sz w:val="28"/>
          <w:szCs w:val="28"/>
        </w:rPr>
        <w:t xml:space="preserve"> №</w:t>
      </w:r>
      <w:r w:rsidR="00766791">
        <w:rPr>
          <w:rFonts w:ascii="Times New Roman" w:hAnsi="Times New Roman" w:cs="Times New Roman"/>
          <w:sz w:val="28"/>
          <w:szCs w:val="28"/>
        </w:rPr>
        <w:t>53</w:t>
      </w:r>
      <w:r w:rsidR="007D40DF">
        <w:rPr>
          <w:rFonts w:ascii="Times New Roman" w:hAnsi="Times New Roman" w:cs="Times New Roman"/>
          <w:sz w:val="28"/>
          <w:szCs w:val="28"/>
        </w:rPr>
        <w:t xml:space="preserve">, </w:t>
      </w:r>
      <w:r w:rsidR="00AF587D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7D40DF">
        <w:rPr>
          <w:rFonts w:ascii="Times New Roman" w:hAnsi="Times New Roman" w:cs="Times New Roman"/>
          <w:sz w:val="28"/>
          <w:szCs w:val="28"/>
        </w:rPr>
        <w:t>и</w:t>
      </w:r>
      <w:r w:rsidR="00AF587D">
        <w:rPr>
          <w:rFonts w:ascii="Times New Roman" w:hAnsi="Times New Roman" w:cs="Times New Roman"/>
          <w:sz w:val="28"/>
          <w:szCs w:val="28"/>
        </w:rPr>
        <w:t xml:space="preserve"> силу.</w:t>
      </w:r>
    </w:p>
    <w:p w14:paraId="587C41F0" w14:textId="68930992" w:rsidR="00766791" w:rsidRPr="00766791" w:rsidRDefault="00766791" w:rsidP="0076679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791">
        <w:rPr>
          <w:rFonts w:ascii="Times New Roman" w:hAnsi="Times New Roman" w:cs="Times New Roman"/>
          <w:sz w:val="28"/>
          <w:szCs w:val="28"/>
        </w:rPr>
        <w:t>4.</w:t>
      </w:r>
      <w:r w:rsidRPr="00766791">
        <w:rPr>
          <w:rFonts w:ascii="Times New Roman" w:hAnsi="Times New Roman" w:cs="Times New Roman"/>
          <w:sz w:val="28"/>
          <w:szCs w:val="28"/>
        </w:rPr>
        <w:tab/>
      </w:r>
      <w:r w:rsidR="002B4BCA" w:rsidRPr="002B4BCA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на следующий день после его официального опубликования в сетевом издании «Нормативные правовые акты Псковской области» - http://pravo.pskov.ru/ и подлежит размещению на официальном сайте муниципального образования Невельский муниципальный округ в информационно-телекоммуникационной сети «Интернет» </w:t>
      </w:r>
      <w:r w:rsidR="002B4BCA" w:rsidRPr="009466C8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="002B4BCA" w:rsidRPr="009466C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https://admnevel.gosuslugi.ru</w:t>
        </w:r>
      </w:hyperlink>
      <w:r w:rsidR="002B4BCA" w:rsidRPr="002B4BCA">
        <w:rPr>
          <w:rFonts w:ascii="Times New Roman" w:hAnsi="Times New Roman" w:cs="Times New Roman"/>
          <w:sz w:val="28"/>
          <w:szCs w:val="28"/>
        </w:rPr>
        <w:t>.</w:t>
      </w:r>
      <w:r w:rsidR="002B4B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FA6FD3" w14:textId="77777777" w:rsidR="00766791" w:rsidRPr="00766791" w:rsidRDefault="00766791" w:rsidP="0076679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791">
        <w:rPr>
          <w:rFonts w:ascii="Times New Roman" w:hAnsi="Times New Roman" w:cs="Times New Roman"/>
          <w:sz w:val="28"/>
          <w:szCs w:val="28"/>
        </w:rPr>
        <w:t>5.</w:t>
      </w:r>
      <w:r w:rsidRPr="00766791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постановления возложить на заместителя Главы администрации округа по экономике Е.Г. Сафронову.</w:t>
      </w:r>
    </w:p>
    <w:p w14:paraId="6FA0D11C" w14:textId="6FC76764" w:rsidR="00766791" w:rsidRDefault="00766791" w:rsidP="0076679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5F43D4" w14:textId="77777777" w:rsidR="00766791" w:rsidRPr="00766791" w:rsidRDefault="00766791" w:rsidP="0076679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308C0" w14:textId="792A889A" w:rsidR="00766791" w:rsidRPr="00766791" w:rsidRDefault="00766791" w:rsidP="0076679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791">
        <w:rPr>
          <w:rFonts w:ascii="Times New Roman" w:hAnsi="Times New Roman" w:cs="Times New Roman"/>
          <w:sz w:val="28"/>
          <w:szCs w:val="28"/>
        </w:rPr>
        <w:t>Глава Невельского муниципального округа</w:t>
      </w:r>
      <w:r w:rsidRPr="00766791">
        <w:rPr>
          <w:rFonts w:ascii="Times New Roman" w:hAnsi="Times New Roman" w:cs="Times New Roman"/>
          <w:sz w:val="28"/>
          <w:szCs w:val="28"/>
        </w:rPr>
        <w:tab/>
      </w:r>
      <w:r w:rsidRPr="00766791">
        <w:rPr>
          <w:rFonts w:ascii="Times New Roman" w:hAnsi="Times New Roman" w:cs="Times New Roman"/>
          <w:sz w:val="28"/>
          <w:szCs w:val="28"/>
        </w:rPr>
        <w:tab/>
      </w:r>
      <w:r w:rsidRPr="007667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66791">
        <w:rPr>
          <w:rFonts w:ascii="Times New Roman" w:hAnsi="Times New Roman" w:cs="Times New Roman"/>
          <w:sz w:val="28"/>
          <w:szCs w:val="28"/>
        </w:rPr>
        <w:t>О.Е. Майоров</w:t>
      </w:r>
    </w:p>
    <w:p w14:paraId="48F35EAE" w14:textId="77777777" w:rsidR="00766791" w:rsidRPr="00766791" w:rsidRDefault="00766791" w:rsidP="0076679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8ECAD7" w14:textId="77777777" w:rsidR="00766791" w:rsidRPr="00766791" w:rsidRDefault="00766791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EAACE1" w14:textId="55D31F89" w:rsidR="00766791" w:rsidRPr="00766791" w:rsidRDefault="003F7C42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 Титова Н.Н.</w:t>
      </w:r>
    </w:p>
    <w:p w14:paraId="6CF721A8" w14:textId="77777777" w:rsidR="00766791" w:rsidRPr="00766791" w:rsidRDefault="00766791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D315C7" w14:textId="77777777" w:rsidR="00766791" w:rsidRPr="00766791" w:rsidRDefault="00766791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F754ED" w14:textId="77777777" w:rsidR="00766791" w:rsidRPr="00766791" w:rsidRDefault="00766791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81D594" w14:textId="77777777" w:rsidR="00766791" w:rsidRPr="00766791" w:rsidRDefault="00766791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EB3B33" w14:textId="77777777" w:rsidR="00766791" w:rsidRPr="00766791" w:rsidRDefault="00766791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4AE25A" w14:textId="77777777" w:rsidR="00766791" w:rsidRPr="00766791" w:rsidRDefault="00766791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DA73D4" w14:textId="77777777" w:rsidR="00766791" w:rsidRPr="00766791" w:rsidRDefault="00766791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9A83C1" w14:textId="77777777" w:rsidR="00766791" w:rsidRPr="00766791" w:rsidRDefault="00766791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B1B884" w14:textId="77777777" w:rsidR="00766791" w:rsidRPr="00766791" w:rsidRDefault="00766791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00688F" w14:textId="77777777" w:rsidR="00766791" w:rsidRPr="00766791" w:rsidRDefault="00766791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B81029" w14:textId="77777777" w:rsidR="00766791" w:rsidRPr="00766791" w:rsidRDefault="00766791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50E968" w14:textId="77777777" w:rsidR="00766791" w:rsidRPr="00766791" w:rsidRDefault="00766791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1725ED" w14:textId="77777777" w:rsidR="00766791" w:rsidRPr="00766791" w:rsidRDefault="00766791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16EB90" w14:textId="77777777" w:rsidR="00766791" w:rsidRPr="00766791" w:rsidRDefault="00766791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57AD87" w14:textId="77777777" w:rsidR="00766791" w:rsidRPr="00766791" w:rsidRDefault="00766791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A9196B" w14:textId="512ADC0C" w:rsidR="00766791" w:rsidRDefault="00766791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48AAEC" w14:textId="22D21586" w:rsidR="003F7C42" w:rsidRDefault="003F7C42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907DD5" w14:textId="72385182" w:rsidR="003F7C42" w:rsidRDefault="003F7C42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9BCF40" w14:textId="756AC129" w:rsidR="003F7C42" w:rsidRDefault="003F7C42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8125ED" w14:textId="4498BB75" w:rsidR="003F7C42" w:rsidRDefault="003F7C42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5C407C" w14:textId="1822ABBE" w:rsidR="003F7C42" w:rsidRDefault="003F7C42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235193" w14:textId="36FD14B3" w:rsidR="003F7C42" w:rsidRDefault="003F7C42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0FD585" w14:textId="487F1586" w:rsidR="003F7C42" w:rsidRDefault="003F7C42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699716" w14:textId="43D605ED" w:rsidR="003F7C42" w:rsidRDefault="003F7C42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AE3443" w14:textId="2A1795AE" w:rsidR="003F7C42" w:rsidRDefault="003F7C42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D5F58C" w14:textId="5C39E4AF" w:rsidR="003F7C42" w:rsidRDefault="003F7C42" w:rsidP="007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092496" w14:textId="77777777" w:rsidR="00766791" w:rsidRDefault="00766791" w:rsidP="00BC4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66791" w:rsidSect="00DA4980">
          <w:pgSz w:w="11906" w:h="16838"/>
          <w:pgMar w:top="1135" w:right="850" w:bottom="993" w:left="1701" w:header="708" w:footer="708" w:gutter="0"/>
          <w:cols w:space="708"/>
          <w:docGrid w:linePitch="360"/>
        </w:sectPr>
      </w:pPr>
    </w:p>
    <w:p w14:paraId="14FFD587" w14:textId="77777777" w:rsidR="00446C93" w:rsidRDefault="007D40DF" w:rsidP="006046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Утвержден </w:t>
      </w:r>
      <w:r w:rsidR="008B60BE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604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9D6546" w14:textId="77777777" w:rsidR="00446C93" w:rsidRDefault="006046DE" w:rsidP="006046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BC4860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446C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860">
        <w:rPr>
          <w:rFonts w:ascii="Times New Roman" w:eastAsia="Times New Roman" w:hAnsi="Times New Roman" w:cs="Times New Roman"/>
          <w:sz w:val="28"/>
          <w:szCs w:val="28"/>
        </w:rPr>
        <w:t xml:space="preserve">Невельского </w:t>
      </w:r>
    </w:p>
    <w:p w14:paraId="68667538" w14:textId="322BE92E" w:rsidR="006046DE" w:rsidRDefault="00766791" w:rsidP="006046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</w:p>
    <w:p w14:paraId="00C3F14A" w14:textId="056C18BE" w:rsidR="00BC4860" w:rsidRDefault="00BC4860" w:rsidP="006046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от ___</w:t>
      </w:r>
      <w:r w:rsidR="004766AF">
        <w:rPr>
          <w:rFonts w:ascii="Times New Roman" w:eastAsia="Times New Roman" w:hAnsi="Times New Roman" w:cs="Times New Roman"/>
          <w:sz w:val="28"/>
          <w:szCs w:val="28"/>
        </w:rPr>
        <w:t>05.12.2025</w:t>
      </w:r>
      <w:r>
        <w:rPr>
          <w:rFonts w:ascii="Times New Roman" w:eastAsia="Times New Roman" w:hAnsi="Times New Roman" w:cs="Times New Roman"/>
          <w:sz w:val="28"/>
          <w:szCs w:val="28"/>
        </w:rPr>
        <w:t>_ №___</w:t>
      </w:r>
      <w:r w:rsidR="004766AF">
        <w:rPr>
          <w:rFonts w:ascii="Times New Roman" w:eastAsia="Times New Roman" w:hAnsi="Times New Roman" w:cs="Times New Roman"/>
          <w:sz w:val="28"/>
          <w:szCs w:val="28"/>
        </w:rPr>
        <w:t>1209</w:t>
      </w:r>
    </w:p>
    <w:p w14:paraId="780C619F" w14:textId="4DC75A9A" w:rsidR="00BC4860" w:rsidRDefault="00BC4860" w:rsidP="00BC4860">
      <w:pPr>
        <w:tabs>
          <w:tab w:val="left" w:pos="62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0A0461" w14:textId="77777777" w:rsidR="00BC4860" w:rsidRDefault="00BC4860" w:rsidP="00BC4860">
      <w:pPr>
        <w:tabs>
          <w:tab w:val="left" w:pos="62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134821" w14:textId="756F6193" w:rsidR="00BC4860" w:rsidRDefault="00BC4860" w:rsidP="002410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F14B2">
        <w:rPr>
          <w:rFonts w:ascii="Times New Roman" w:hAnsi="Times New Roman" w:cs="Times New Roman"/>
          <w:b/>
          <w:sz w:val="28"/>
          <w:szCs w:val="28"/>
        </w:rPr>
        <w:t xml:space="preserve">Порядок формирования, </w:t>
      </w:r>
      <w:r w:rsidR="00241018" w:rsidRPr="00241018">
        <w:rPr>
          <w:rFonts w:ascii="Times New Roman" w:hAnsi="Times New Roman" w:cs="Times New Roman"/>
          <w:b/>
          <w:sz w:val="28"/>
          <w:szCs w:val="28"/>
        </w:rPr>
        <w:t>ведения</w:t>
      </w:r>
      <w:r w:rsidR="009466C8">
        <w:rPr>
          <w:rFonts w:ascii="Times New Roman" w:hAnsi="Times New Roman" w:cs="Times New Roman"/>
          <w:b/>
          <w:sz w:val="28"/>
          <w:szCs w:val="28"/>
        </w:rPr>
        <w:t>,</w:t>
      </w:r>
      <w:r w:rsidR="00241018" w:rsidRPr="00241018">
        <w:rPr>
          <w:rFonts w:ascii="Times New Roman" w:hAnsi="Times New Roman" w:cs="Times New Roman"/>
          <w:b/>
          <w:sz w:val="28"/>
          <w:szCs w:val="28"/>
        </w:rPr>
        <w:t xml:space="preserve"> обязательного опубликования перечня муниципального имущества Невельского муниципального округа,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применяющим специальный налоговый режим</w:t>
      </w:r>
    </w:p>
    <w:p w14:paraId="23C3036A" w14:textId="77777777" w:rsidR="00BC4860" w:rsidRDefault="00BC4860" w:rsidP="00446C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B66C2CB" w14:textId="77777777" w:rsidR="00BC4860" w:rsidRPr="00B62A7E" w:rsidRDefault="00BC4860" w:rsidP="00446C93">
      <w:pPr>
        <w:pStyle w:val="a4"/>
        <w:widowControl w:val="0"/>
        <w:numPr>
          <w:ilvl w:val="0"/>
          <w:numId w:val="1"/>
        </w:numPr>
        <w:tabs>
          <w:tab w:val="left" w:pos="3838"/>
        </w:tabs>
        <w:spacing w:after="0" w:line="240" w:lineRule="auto"/>
        <w:jc w:val="center"/>
        <w:rPr>
          <w:rStyle w:val="21"/>
          <w:rFonts w:eastAsiaTheme="minorEastAsia"/>
        </w:rPr>
      </w:pPr>
      <w:r w:rsidRPr="00B62A7E">
        <w:rPr>
          <w:rStyle w:val="21"/>
          <w:rFonts w:eastAsiaTheme="minorEastAsia"/>
        </w:rPr>
        <w:t>Общие положения</w:t>
      </w:r>
    </w:p>
    <w:p w14:paraId="004B8B97" w14:textId="77777777" w:rsidR="00BC4860" w:rsidRPr="00B62A7E" w:rsidRDefault="00BC4860" w:rsidP="00446C93">
      <w:pPr>
        <w:pStyle w:val="a4"/>
        <w:widowControl w:val="0"/>
        <w:tabs>
          <w:tab w:val="left" w:pos="383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36C8EA" w14:textId="5E334E0C" w:rsidR="00BC4860" w:rsidRPr="00FE0D43" w:rsidRDefault="00BC4860" w:rsidP="00446C93">
      <w:pPr>
        <w:spacing w:line="240" w:lineRule="auto"/>
        <w:ind w:firstLine="709"/>
        <w:jc w:val="both"/>
        <w:rPr>
          <w:rStyle w:val="21"/>
          <w:rFonts w:eastAsiaTheme="minorEastAsia"/>
        </w:rPr>
      </w:pPr>
      <w:r w:rsidRPr="00B62A7E">
        <w:rPr>
          <w:rStyle w:val="21"/>
          <w:rFonts w:eastAsiaTheme="minorEastAsia"/>
        </w:rPr>
        <w:t xml:space="preserve">Настоящий </w:t>
      </w:r>
      <w:r w:rsidRPr="00B62A7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B62A7E">
        <w:rPr>
          <w:rStyle w:val="21"/>
          <w:rFonts w:eastAsiaTheme="minorEastAsia"/>
        </w:rPr>
        <w:t xml:space="preserve">определяет правила формирования, </w:t>
      </w:r>
      <w:r w:rsidRPr="00B62A7E">
        <w:rPr>
          <w:rFonts w:ascii="Times New Roman" w:hAnsi="Times New Roman" w:cs="Times New Roman"/>
          <w:sz w:val="28"/>
          <w:szCs w:val="28"/>
        </w:rPr>
        <w:t xml:space="preserve">ведения, </w:t>
      </w:r>
      <w:r>
        <w:rPr>
          <w:rStyle w:val="21"/>
          <w:rFonts w:eastAsiaTheme="minorEastAsia"/>
        </w:rPr>
        <w:t xml:space="preserve">ежегодного </w:t>
      </w:r>
      <w:r w:rsidRPr="00B62A7E">
        <w:rPr>
          <w:rStyle w:val="21"/>
          <w:rFonts w:eastAsiaTheme="minorEastAsia"/>
        </w:rPr>
        <w:t>дополнения</w:t>
      </w:r>
      <w:r>
        <w:rPr>
          <w:rStyle w:val="21"/>
          <w:rFonts w:eastAsiaTheme="minorEastAsia"/>
        </w:rPr>
        <w:t xml:space="preserve"> </w:t>
      </w:r>
      <w:r w:rsidR="005F1DBF">
        <w:rPr>
          <w:rFonts w:ascii="Times New Roman" w:hAnsi="Times New Roman" w:cs="Times New Roman"/>
          <w:sz w:val="28"/>
          <w:szCs w:val="28"/>
        </w:rPr>
        <w:t xml:space="preserve">и </w:t>
      </w:r>
      <w:r w:rsidRPr="00B62A7E">
        <w:rPr>
          <w:rStyle w:val="21"/>
          <w:rFonts w:eastAsiaTheme="minorEastAsia"/>
        </w:rPr>
        <w:t>опубликования</w:t>
      </w:r>
      <w:r w:rsidR="006046DE">
        <w:rPr>
          <w:rStyle w:val="21"/>
          <w:rFonts w:eastAsiaTheme="minorEastAsia"/>
        </w:rPr>
        <w:t xml:space="preserve"> </w:t>
      </w:r>
      <w:r w:rsidRPr="00B62A7E">
        <w:rPr>
          <w:rStyle w:val="21"/>
          <w:rFonts w:eastAsiaTheme="minorEastAsia"/>
        </w:rPr>
        <w:t>Перечня</w:t>
      </w:r>
      <w:r w:rsidR="005F1DBF">
        <w:rPr>
          <w:rFonts w:ascii="Times New Roman" w:hAnsi="Times New Roman" w:cs="Times New Roman"/>
          <w:sz w:val="28"/>
          <w:szCs w:val="28"/>
        </w:rPr>
        <w:t xml:space="preserve"> м</w:t>
      </w:r>
      <w:r w:rsidRPr="005F1DBF">
        <w:rPr>
          <w:rStyle w:val="100"/>
          <w:rFonts w:eastAsiaTheme="minorEastAsia"/>
          <w:i w:val="0"/>
        </w:rPr>
        <w:t>униципального</w:t>
      </w:r>
      <w:r w:rsidRPr="005F1D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1DBF">
        <w:rPr>
          <w:rStyle w:val="10"/>
          <w:rFonts w:eastAsiaTheme="minorEastAsia"/>
          <w:i w:val="0"/>
        </w:rPr>
        <w:t>имущества Невельск</w:t>
      </w:r>
      <w:r w:rsidR="008F401A">
        <w:rPr>
          <w:rStyle w:val="10"/>
          <w:rFonts w:eastAsiaTheme="minorEastAsia"/>
          <w:i w:val="0"/>
        </w:rPr>
        <w:t>ого</w:t>
      </w:r>
      <w:r w:rsidRPr="005F1DBF">
        <w:rPr>
          <w:rStyle w:val="10"/>
          <w:rFonts w:eastAsiaTheme="minorEastAsia"/>
          <w:i w:val="0"/>
        </w:rPr>
        <w:t xml:space="preserve"> </w:t>
      </w:r>
      <w:r w:rsidR="006046DE">
        <w:rPr>
          <w:rStyle w:val="10"/>
          <w:rFonts w:eastAsiaTheme="minorEastAsia"/>
          <w:i w:val="0"/>
        </w:rPr>
        <w:t>муниципальн</w:t>
      </w:r>
      <w:r w:rsidR="008F401A">
        <w:rPr>
          <w:rStyle w:val="10"/>
          <w:rFonts w:eastAsiaTheme="minorEastAsia"/>
          <w:i w:val="0"/>
        </w:rPr>
        <w:t>ого</w:t>
      </w:r>
      <w:r w:rsidR="006046DE">
        <w:rPr>
          <w:rStyle w:val="10"/>
          <w:rFonts w:eastAsiaTheme="minorEastAsia"/>
          <w:i w:val="0"/>
        </w:rPr>
        <w:t xml:space="preserve"> округ</w:t>
      </w:r>
      <w:r w:rsidR="008F401A">
        <w:rPr>
          <w:rStyle w:val="10"/>
          <w:rFonts w:eastAsiaTheme="minorEastAsia"/>
          <w:i w:val="0"/>
        </w:rPr>
        <w:t>а</w:t>
      </w:r>
      <w:r w:rsidRPr="005F1DBF">
        <w:rPr>
          <w:rStyle w:val="10"/>
          <w:rFonts w:eastAsiaTheme="minorEastAsia"/>
          <w:i w:val="0"/>
        </w:rPr>
        <w:t>,</w:t>
      </w:r>
      <w:r w:rsidRPr="00B62A7E">
        <w:rPr>
          <w:rStyle w:val="10"/>
          <w:rFonts w:eastAsiaTheme="minorEastAsia"/>
        </w:rPr>
        <w:t xml:space="preserve"> </w:t>
      </w:r>
      <w:r w:rsidRPr="00B62A7E">
        <w:rPr>
          <w:rStyle w:val="21"/>
          <w:rFonts w:eastAsiaTheme="minorEastAsia"/>
        </w:rPr>
        <w:t xml:space="preserve">предназначенного </w:t>
      </w:r>
      <w:r w:rsidRPr="00B62A7E">
        <w:rPr>
          <w:rFonts w:ascii="Times New Roman" w:hAnsi="Times New Roman" w:cs="Times New Roman"/>
          <w:sz w:val="28"/>
          <w:szCs w:val="28"/>
        </w:rPr>
        <w:t xml:space="preserve">для предоставления во владение </w:t>
      </w:r>
      <w:r w:rsidRPr="00B62A7E">
        <w:rPr>
          <w:rStyle w:val="21"/>
          <w:rFonts w:eastAsiaTheme="minorEastAsia"/>
        </w:rPr>
        <w:t xml:space="preserve">и </w:t>
      </w:r>
      <w:r w:rsidRPr="00B62A7E">
        <w:rPr>
          <w:rFonts w:ascii="Times New Roman" w:hAnsi="Times New Roman" w:cs="Times New Roman"/>
          <w:sz w:val="28"/>
          <w:szCs w:val="28"/>
        </w:rPr>
        <w:t xml:space="preserve">(или) пользование </w:t>
      </w:r>
      <w:r w:rsidRPr="00B62A7E">
        <w:rPr>
          <w:rStyle w:val="21"/>
          <w:rFonts w:eastAsiaTheme="minorEastAsia"/>
        </w:rPr>
        <w:t xml:space="preserve">субъектам малого </w:t>
      </w:r>
      <w:r w:rsidRPr="00B62A7E">
        <w:rPr>
          <w:rFonts w:ascii="Times New Roman" w:hAnsi="Times New Roman" w:cs="Times New Roman"/>
          <w:sz w:val="28"/>
          <w:szCs w:val="28"/>
        </w:rPr>
        <w:t xml:space="preserve">и </w:t>
      </w:r>
      <w:r w:rsidRPr="00B62A7E">
        <w:rPr>
          <w:rStyle w:val="21"/>
          <w:rFonts w:eastAsiaTheme="minorEastAsia"/>
        </w:rPr>
        <w:t xml:space="preserve">среднего </w:t>
      </w:r>
      <w:r w:rsidRPr="00B62A7E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FE0D43">
        <w:rPr>
          <w:rFonts w:ascii="Times New Roman" w:hAnsi="Times New Roman" w:cs="Times New Roman"/>
          <w:sz w:val="28"/>
          <w:szCs w:val="28"/>
        </w:rPr>
        <w:t xml:space="preserve">, </w:t>
      </w:r>
      <w:r w:rsidRPr="00B62A7E">
        <w:rPr>
          <w:rStyle w:val="21"/>
          <w:rFonts w:eastAsiaTheme="minorEastAsia"/>
        </w:rPr>
        <w:t xml:space="preserve">организациям, образующим инфраструктуру </w:t>
      </w:r>
      <w:r w:rsidRPr="00B62A7E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Pr="00B62A7E">
        <w:rPr>
          <w:rStyle w:val="21"/>
          <w:rFonts w:eastAsiaTheme="minorEastAsia"/>
        </w:rPr>
        <w:t xml:space="preserve">субъектов малого </w:t>
      </w:r>
      <w:r w:rsidRPr="00B62A7E">
        <w:rPr>
          <w:rFonts w:ascii="Times New Roman" w:hAnsi="Times New Roman" w:cs="Times New Roman"/>
          <w:sz w:val="28"/>
          <w:szCs w:val="28"/>
        </w:rPr>
        <w:t xml:space="preserve">и </w:t>
      </w:r>
      <w:r w:rsidRPr="00B62A7E">
        <w:rPr>
          <w:rStyle w:val="21"/>
          <w:rFonts w:eastAsiaTheme="minorEastAsia"/>
        </w:rPr>
        <w:t>среднего предпринимательства</w:t>
      </w:r>
      <w:r w:rsidR="00FE0D43">
        <w:rPr>
          <w:rStyle w:val="21"/>
          <w:rFonts w:eastAsiaTheme="minorEastAsia"/>
        </w:rPr>
        <w:t xml:space="preserve">, </w:t>
      </w:r>
      <w:r w:rsidR="00FE0D43" w:rsidRPr="00FE0D43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физическим лицам, применяющим специальный налоговый режим</w:t>
      </w:r>
      <w:r w:rsidRPr="00B62A7E">
        <w:rPr>
          <w:rStyle w:val="21"/>
          <w:rFonts w:eastAsiaTheme="minorEastAsia"/>
        </w:rPr>
        <w:t xml:space="preserve"> (далее - Перечень), требования к имуществу, сведения о котором включаются </w:t>
      </w:r>
      <w:r w:rsidRPr="00B62A7E">
        <w:rPr>
          <w:rFonts w:ascii="Times New Roman" w:hAnsi="Times New Roman" w:cs="Times New Roman"/>
          <w:sz w:val="28"/>
          <w:szCs w:val="28"/>
        </w:rPr>
        <w:t xml:space="preserve">в </w:t>
      </w:r>
      <w:r w:rsidRPr="00B62A7E">
        <w:rPr>
          <w:rStyle w:val="21"/>
          <w:rFonts w:eastAsiaTheme="minorEastAsia"/>
        </w:rPr>
        <w:t xml:space="preserve">Перечень, в целях предоставления указанного имущества </w:t>
      </w:r>
      <w:r w:rsidRPr="00B62A7E">
        <w:rPr>
          <w:rFonts w:ascii="Times New Roman" w:hAnsi="Times New Roman" w:cs="Times New Roman"/>
          <w:sz w:val="28"/>
          <w:szCs w:val="28"/>
        </w:rPr>
        <w:t xml:space="preserve">на </w:t>
      </w:r>
      <w:r w:rsidRPr="00B62A7E">
        <w:rPr>
          <w:rStyle w:val="21"/>
          <w:rFonts w:eastAsiaTheme="minorEastAsia"/>
        </w:rPr>
        <w:t xml:space="preserve">долгосрочной основе (в том числе по </w:t>
      </w:r>
      <w:r w:rsidRPr="00B62A7E">
        <w:rPr>
          <w:rFonts w:ascii="Times New Roman" w:hAnsi="Times New Roman" w:cs="Times New Roman"/>
          <w:sz w:val="28"/>
          <w:szCs w:val="28"/>
        </w:rPr>
        <w:t xml:space="preserve">льготным </w:t>
      </w:r>
      <w:r w:rsidRPr="00B62A7E">
        <w:rPr>
          <w:rStyle w:val="21"/>
          <w:rFonts w:eastAsiaTheme="minorEastAsia"/>
        </w:rPr>
        <w:t xml:space="preserve">ставкам арендной платы) субъектам </w:t>
      </w:r>
      <w:r w:rsidRPr="00B62A7E">
        <w:rPr>
          <w:rFonts w:ascii="Times New Roman" w:hAnsi="Times New Roman" w:cs="Times New Roman"/>
          <w:sz w:val="28"/>
          <w:szCs w:val="28"/>
        </w:rPr>
        <w:t xml:space="preserve">малого </w:t>
      </w:r>
      <w:r w:rsidRPr="00B62A7E">
        <w:rPr>
          <w:rStyle w:val="21"/>
          <w:rFonts w:eastAsiaTheme="minorEastAsia"/>
        </w:rPr>
        <w:t xml:space="preserve">и среднего </w:t>
      </w:r>
      <w:r w:rsidRPr="00B62A7E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FE0D43">
        <w:rPr>
          <w:rFonts w:ascii="Times New Roman" w:hAnsi="Times New Roman" w:cs="Times New Roman"/>
          <w:sz w:val="28"/>
          <w:szCs w:val="28"/>
        </w:rPr>
        <w:t xml:space="preserve"> (далее – субъекты МСП), </w:t>
      </w:r>
      <w:r w:rsidRPr="00B62A7E">
        <w:rPr>
          <w:rStyle w:val="21"/>
          <w:rFonts w:eastAsiaTheme="minorEastAsia"/>
        </w:rPr>
        <w:t xml:space="preserve">организациям, образующим инфраструктуру </w:t>
      </w:r>
      <w:r w:rsidRPr="00B62A7E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Pr="00B62A7E">
        <w:rPr>
          <w:rStyle w:val="21"/>
          <w:rFonts w:eastAsiaTheme="minorEastAsia"/>
        </w:rPr>
        <w:t xml:space="preserve">субъектов </w:t>
      </w:r>
      <w:r w:rsidRPr="00B62A7E">
        <w:rPr>
          <w:rFonts w:ascii="Times New Roman" w:hAnsi="Times New Roman" w:cs="Times New Roman"/>
          <w:sz w:val="28"/>
          <w:szCs w:val="28"/>
        </w:rPr>
        <w:t xml:space="preserve">малого </w:t>
      </w:r>
      <w:r w:rsidRPr="00B62A7E">
        <w:rPr>
          <w:rStyle w:val="21"/>
          <w:rFonts w:eastAsiaTheme="minorEastAsia"/>
        </w:rPr>
        <w:t>и среднего предпринимательства</w:t>
      </w:r>
      <w:r w:rsidR="00FE0D43">
        <w:rPr>
          <w:rStyle w:val="21"/>
          <w:rFonts w:eastAsiaTheme="minorEastAsia"/>
        </w:rPr>
        <w:t xml:space="preserve"> </w:t>
      </w:r>
      <w:r w:rsidR="00FE0D43" w:rsidRPr="00B62A7E">
        <w:rPr>
          <w:rStyle w:val="21"/>
          <w:rFonts w:eastAsiaTheme="minorEastAsia"/>
        </w:rPr>
        <w:t xml:space="preserve">(далее </w:t>
      </w:r>
      <w:r w:rsidR="00FE0D43" w:rsidRPr="00B62A7E">
        <w:rPr>
          <w:rFonts w:ascii="Times New Roman" w:hAnsi="Times New Roman" w:cs="Times New Roman"/>
          <w:sz w:val="28"/>
          <w:szCs w:val="28"/>
        </w:rPr>
        <w:t xml:space="preserve">- </w:t>
      </w:r>
      <w:r w:rsidR="00FE0D43" w:rsidRPr="00B62A7E">
        <w:rPr>
          <w:rStyle w:val="21"/>
          <w:rFonts w:eastAsiaTheme="minorEastAsia"/>
        </w:rPr>
        <w:t xml:space="preserve">организации </w:t>
      </w:r>
      <w:r w:rsidR="00FE0D43" w:rsidRPr="00B62A7E">
        <w:rPr>
          <w:rFonts w:ascii="Times New Roman" w:hAnsi="Times New Roman" w:cs="Times New Roman"/>
          <w:sz w:val="28"/>
          <w:szCs w:val="28"/>
        </w:rPr>
        <w:t xml:space="preserve">инфраструктуры </w:t>
      </w:r>
      <w:r w:rsidR="00FE0D43" w:rsidRPr="00B62A7E">
        <w:rPr>
          <w:rStyle w:val="21"/>
          <w:rFonts w:eastAsiaTheme="minorEastAsia"/>
        </w:rPr>
        <w:t>поддержки)</w:t>
      </w:r>
      <w:r w:rsidR="00FE0D43">
        <w:rPr>
          <w:rStyle w:val="21"/>
          <w:rFonts w:eastAsiaTheme="minorEastAsia"/>
        </w:rPr>
        <w:t xml:space="preserve">, </w:t>
      </w:r>
      <w:r w:rsidR="00FE0D43" w:rsidRPr="00FE0D43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физическим лицам, применяющим специальный налоговый режим</w:t>
      </w:r>
      <w:r w:rsidRPr="00B62A7E">
        <w:rPr>
          <w:rStyle w:val="21"/>
          <w:rFonts w:eastAsiaTheme="minorEastAsia"/>
        </w:rPr>
        <w:t xml:space="preserve"> (далее </w:t>
      </w:r>
      <w:r w:rsidR="00FE0D43">
        <w:rPr>
          <w:rFonts w:ascii="Times New Roman" w:hAnsi="Times New Roman" w:cs="Times New Roman"/>
          <w:sz w:val="28"/>
          <w:szCs w:val="28"/>
        </w:rPr>
        <w:t>–</w:t>
      </w:r>
      <w:r w:rsidRPr="00B62A7E">
        <w:rPr>
          <w:rFonts w:ascii="Times New Roman" w:hAnsi="Times New Roman" w:cs="Times New Roman"/>
          <w:sz w:val="28"/>
          <w:szCs w:val="28"/>
        </w:rPr>
        <w:t xml:space="preserve"> </w:t>
      </w:r>
      <w:r w:rsidR="00FE0D43">
        <w:rPr>
          <w:rStyle w:val="21"/>
          <w:rFonts w:eastAsiaTheme="minorEastAsia"/>
        </w:rPr>
        <w:t>самозанятые граждане</w:t>
      </w:r>
      <w:r w:rsidRPr="00B62A7E">
        <w:rPr>
          <w:rStyle w:val="21"/>
          <w:rFonts w:eastAsiaTheme="minorEastAsia"/>
        </w:rPr>
        <w:t>).</w:t>
      </w:r>
    </w:p>
    <w:p w14:paraId="69C6A787" w14:textId="77777777" w:rsidR="00BC4860" w:rsidRPr="00B62A7E" w:rsidRDefault="00BC4860" w:rsidP="00446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5CB46" w14:textId="77777777" w:rsidR="00BC4860" w:rsidRDefault="00BC4860" w:rsidP="00446C93">
      <w:pPr>
        <w:pStyle w:val="a4"/>
        <w:widowControl w:val="0"/>
        <w:numPr>
          <w:ilvl w:val="0"/>
          <w:numId w:val="1"/>
        </w:numPr>
        <w:tabs>
          <w:tab w:val="left" w:pos="1726"/>
        </w:tabs>
        <w:spacing w:after="0" w:line="240" w:lineRule="auto"/>
        <w:jc w:val="center"/>
        <w:rPr>
          <w:rStyle w:val="21"/>
          <w:rFonts w:eastAsiaTheme="minorEastAsia"/>
        </w:rPr>
      </w:pPr>
      <w:r w:rsidRPr="005D5C48">
        <w:rPr>
          <w:rStyle w:val="21"/>
          <w:rFonts w:eastAsiaTheme="minorEastAsia"/>
        </w:rPr>
        <w:t>Цели создания и основные принципы формирования, ведения, ежегодного дополнения и опубликования Перечня</w:t>
      </w:r>
    </w:p>
    <w:p w14:paraId="3023FF1E" w14:textId="77777777" w:rsidR="00BC4860" w:rsidRDefault="00BC4860" w:rsidP="00446C93">
      <w:pPr>
        <w:pStyle w:val="a4"/>
        <w:widowControl w:val="0"/>
        <w:tabs>
          <w:tab w:val="left" w:pos="1726"/>
        </w:tabs>
        <w:spacing w:after="0" w:line="240" w:lineRule="auto"/>
        <w:jc w:val="center"/>
        <w:rPr>
          <w:rStyle w:val="21"/>
          <w:rFonts w:eastAsiaTheme="minorEastAsia"/>
        </w:rPr>
      </w:pPr>
    </w:p>
    <w:p w14:paraId="6FFEEEB3" w14:textId="5C9CF6BE" w:rsidR="00BC4860" w:rsidRPr="008D36BD" w:rsidRDefault="00BC4860" w:rsidP="00446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C48">
        <w:rPr>
          <w:rFonts w:ascii="Times New Roman" w:hAnsi="Times New Roman" w:cs="Times New Roman"/>
          <w:sz w:val="28"/>
          <w:szCs w:val="28"/>
        </w:rPr>
        <w:t xml:space="preserve">В </w:t>
      </w:r>
      <w:r w:rsidRPr="005D5C48">
        <w:rPr>
          <w:rStyle w:val="21"/>
          <w:rFonts w:eastAsiaTheme="minorEastAsia"/>
        </w:rPr>
        <w:t xml:space="preserve">Перечне содержатся </w:t>
      </w:r>
      <w:r w:rsidRPr="005D5C48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5D5C48">
        <w:rPr>
          <w:rStyle w:val="21"/>
          <w:rFonts w:eastAsiaTheme="minorEastAsia"/>
        </w:rPr>
        <w:t>о</w:t>
      </w:r>
      <w:r>
        <w:rPr>
          <w:rStyle w:val="21"/>
          <w:rFonts w:eastAsiaTheme="minorEastAsia"/>
        </w:rPr>
        <w:t xml:space="preserve"> муниципальном имуществе </w:t>
      </w:r>
      <w:r>
        <w:rPr>
          <w:rFonts w:ascii="Times New Roman" w:hAnsi="Times New Roman" w:cs="Times New Roman"/>
          <w:sz w:val="28"/>
          <w:szCs w:val="28"/>
        </w:rPr>
        <w:t>Невельск</w:t>
      </w:r>
      <w:r w:rsidR="007C6FC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6DE">
        <w:rPr>
          <w:rFonts w:ascii="Times New Roman" w:hAnsi="Times New Roman" w:cs="Times New Roman"/>
          <w:sz w:val="28"/>
          <w:szCs w:val="28"/>
        </w:rPr>
        <w:t>муниципальн</w:t>
      </w:r>
      <w:r w:rsidR="007C6FC3">
        <w:rPr>
          <w:rFonts w:ascii="Times New Roman" w:hAnsi="Times New Roman" w:cs="Times New Roman"/>
          <w:sz w:val="28"/>
          <w:szCs w:val="28"/>
        </w:rPr>
        <w:t>ого</w:t>
      </w:r>
      <w:r w:rsidR="006046DE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C6F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свободном от прав третьих лиц (за исключением права </w:t>
      </w:r>
      <w:r w:rsidRPr="008D36BD">
        <w:rPr>
          <w:rFonts w:ascii="Times New Roman" w:hAnsi="Times New Roman" w:cs="Times New Roman"/>
          <w:sz w:val="28"/>
          <w:szCs w:val="28"/>
        </w:rPr>
        <w:t xml:space="preserve">хозяйственного ведения, права оперативного управления, а также имущественных прав субъектов </w:t>
      </w:r>
      <w:r w:rsidR="003E0ED4">
        <w:rPr>
          <w:rFonts w:ascii="Times New Roman" w:hAnsi="Times New Roman" w:cs="Times New Roman"/>
          <w:sz w:val="28"/>
          <w:szCs w:val="28"/>
        </w:rPr>
        <w:t>МСП</w:t>
      </w:r>
      <w:r w:rsidRPr="008D36BD">
        <w:rPr>
          <w:rFonts w:ascii="Times New Roman" w:hAnsi="Times New Roman" w:cs="Times New Roman"/>
          <w:sz w:val="28"/>
          <w:szCs w:val="28"/>
        </w:rPr>
        <w:t>), предусмотренном частью 1 статьи 18 Федер</w:t>
      </w:r>
      <w:r>
        <w:rPr>
          <w:rFonts w:ascii="Times New Roman" w:hAnsi="Times New Roman" w:cs="Times New Roman"/>
          <w:sz w:val="28"/>
          <w:szCs w:val="28"/>
        </w:rPr>
        <w:t>ального закона от 24.07.2007 №</w:t>
      </w:r>
      <w:r w:rsidRPr="008D36BD">
        <w:rPr>
          <w:rFonts w:ascii="Times New Roman" w:hAnsi="Times New Roman" w:cs="Times New Roman"/>
          <w:sz w:val="28"/>
          <w:szCs w:val="28"/>
        </w:rPr>
        <w:t xml:space="preserve">209-ФЗ «О развитии малого и среднего предпринимательства в Российской Федерации», предназначенном для предоставления во владение и (или) в пользование на долгосрочной основе (в том числе по льготным ставкам арендной платы) субъектам </w:t>
      </w:r>
      <w:r w:rsidR="003E0ED4">
        <w:rPr>
          <w:rFonts w:ascii="Times New Roman" w:hAnsi="Times New Roman" w:cs="Times New Roman"/>
          <w:sz w:val="28"/>
          <w:szCs w:val="28"/>
        </w:rPr>
        <w:t>МСП</w:t>
      </w:r>
      <w:r w:rsidR="00E46676">
        <w:rPr>
          <w:rFonts w:ascii="Times New Roman" w:hAnsi="Times New Roman" w:cs="Times New Roman"/>
          <w:sz w:val="28"/>
          <w:szCs w:val="28"/>
        </w:rPr>
        <w:t xml:space="preserve">, </w:t>
      </w:r>
      <w:r w:rsidRPr="008D36BD">
        <w:rPr>
          <w:rFonts w:ascii="Times New Roman" w:hAnsi="Times New Roman" w:cs="Times New Roman"/>
          <w:sz w:val="28"/>
          <w:szCs w:val="28"/>
        </w:rPr>
        <w:t>организациям инфраструктуры поддержки</w:t>
      </w:r>
      <w:r w:rsidR="00E46676">
        <w:rPr>
          <w:rFonts w:ascii="Times New Roman" w:hAnsi="Times New Roman" w:cs="Times New Roman"/>
          <w:sz w:val="28"/>
          <w:szCs w:val="28"/>
        </w:rPr>
        <w:t>, самозанятым гражданам</w:t>
      </w:r>
      <w:r w:rsidR="00F04C2C">
        <w:rPr>
          <w:rFonts w:ascii="Times New Roman" w:hAnsi="Times New Roman" w:cs="Times New Roman"/>
          <w:sz w:val="28"/>
          <w:szCs w:val="28"/>
        </w:rPr>
        <w:t>, которое может быть</w:t>
      </w:r>
      <w:r w:rsidRPr="008D36BD">
        <w:rPr>
          <w:rFonts w:ascii="Times New Roman" w:hAnsi="Times New Roman" w:cs="Times New Roman"/>
          <w:sz w:val="28"/>
          <w:szCs w:val="28"/>
        </w:rPr>
        <w:t xml:space="preserve"> отчужден</w:t>
      </w:r>
      <w:r w:rsidR="00F04C2C">
        <w:rPr>
          <w:rFonts w:ascii="Times New Roman" w:hAnsi="Times New Roman" w:cs="Times New Roman"/>
          <w:sz w:val="28"/>
          <w:szCs w:val="28"/>
        </w:rPr>
        <w:t>о</w:t>
      </w:r>
      <w:r w:rsidRPr="008D36BD">
        <w:rPr>
          <w:rFonts w:ascii="Times New Roman" w:hAnsi="Times New Roman" w:cs="Times New Roman"/>
          <w:sz w:val="28"/>
          <w:szCs w:val="28"/>
        </w:rPr>
        <w:t xml:space="preserve"> на возмездной основе в собственность субъектов </w:t>
      </w:r>
      <w:r w:rsidR="00E46676">
        <w:rPr>
          <w:rFonts w:ascii="Times New Roman" w:hAnsi="Times New Roman" w:cs="Times New Roman"/>
          <w:sz w:val="28"/>
          <w:szCs w:val="28"/>
        </w:rPr>
        <w:t>МСП</w:t>
      </w:r>
      <w:r w:rsidRPr="008D36BD">
        <w:rPr>
          <w:rFonts w:ascii="Times New Roman" w:hAnsi="Times New Roman" w:cs="Times New Roman"/>
          <w:sz w:val="28"/>
          <w:szCs w:val="28"/>
        </w:rPr>
        <w:t xml:space="preserve"> </w:t>
      </w:r>
      <w:r w:rsidRPr="008D36BD">
        <w:rPr>
          <w:rFonts w:ascii="Times New Roman" w:hAnsi="Times New Roman" w:cs="Times New Roman"/>
          <w:sz w:val="28"/>
          <w:szCs w:val="28"/>
        </w:rPr>
        <w:lastRenderedPageBreak/>
        <w:t>в соответствии с Феде</w:t>
      </w:r>
      <w:r w:rsidR="003E0ED4">
        <w:rPr>
          <w:rFonts w:ascii="Times New Roman" w:hAnsi="Times New Roman" w:cs="Times New Roman"/>
          <w:sz w:val="28"/>
          <w:szCs w:val="28"/>
        </w:rPr>
        <w:t>ральным законом от 22.07.2008 №</w:t>
      </w:r>
      <w:r w:rsidRPr="008D36BD">
        <w:rPr>
          <w:rFonts w:ascii="Times New Roman" w:hAnsi="Times New Roman" w:cs="Times New Roman"/>
          <w:sz w:val="28"/>
          <w:szCs w:val="28"/>
        </w:rPr>
        <w:t>159-ФЗ «Об особенностях отчуждения недвижимого имущества, находящегося в государственной</w:t>
      </w:r>
      <w:r w:rsidR="00F04C2C">
        <w:rPr>
          <w:rFonts w:ascii="Times New Roman" w:hAnsi="Times New Roman" w:cs="Times New Roman"/>
          <w:sz w:val="28"/>
          <w:szCs w:val="28"/>
        </w:rPr>
        <w:t xml:space="preserve"> или муниципальной</w:t>
      </w:r>
      <w:r w:rsidRPr="008D36BD">
        <w:rPr>
          <w:rFonts w:ascii="Times New Roman" w:hAnsi="Times New Roman" w:cs="Times New Roman"/>
          <w:sz w:val="28"/>
          <w:szCs w:val="28"/>
        </w:rPr>
        <w:t xml:space="preserve"> собственности и арендуемого субъектами малого и среднего предпринимательства, и о внесении изменений в отдельные законодательные акты Российской</w:t>
      </w:r>
      <w:r>
        <w:t xml:space="preserve"> </w:t>
      </w:r>
      <w:r w:rsidRPr="008D36BD">
        <w:rPr>
          <w:rFonts w:ascii="Times New Roman" w:hAnsi="Times New Roman" w:cs="Times New Roman"/>
          <w:sz w:val="28"/>
          <w:szCs w:val="28"/>
        </w:rPr>
        <w:t>Федерации»</w:t>
      </w:r>
      <w:r w:rsidR="00682A1F" w:rsidRPr="00682A1F">
        <w:rPr>
          <w:rFonts w:ascii="Times New Roman" w:hAnsi="Times New Roman" w:cs="Times New Roman"/>
          <w:sz w:val="28"/>
          <w:szCs w:val="28"/>
        </w:rPr>
        <w:t xml:space="preserve"> </w:t>
      </w:r>
      <w:r w:rsidR="00682A1F" w:rsidRPr="00C1776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82A1F">
        <w:rPr>
          <w:rStyle w:val="21"/>
          <w:rFonts w:eastAsiaTheme="minorEastAsia"/>
        </w:rPr>
        <w:t>- Закон №159-ФЗ)</w:t>
      </w:r>
      <w:r w:rsidRPr="008D36BD">
        <w:rPr>
          <w:rFonts w:ascii="Times New Roman" w:hAnsi="Times New Roman" w:cs="Times New Roman"/>
          <w:sz w:val="28"/>
          <w:szCs w:val="28"/>
        </w:rPr>
        <w:t xml:space="preserve"> и в случаях, указанных в подпунктах 6, 8 и 9 пункта 2 статьи 39.3 Земельного кодекса Российской Федерации.</w:t>
      </w:r>
    </w:p>
    <w:p w14:paraId="221829D6" w14:textId="77777777" w:rsidR="00BC4860" w:rsidRPr="002A4C3B" w:rsidRDefault="00BC4860" w:rsidP="00446C93">
      <w:pPr>
        <w:pStyle w:val="a4"/>
        <w:widowControl w:val="0"/>
        <w:numPr>
          <w:ilvl w:val="1"/>
          <w:numId w:val="3"/>
        </w:numPr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C3B">
        <w:rPr>
          <w:rFonts w:ascii="Times New Roman" w:hAnsi="Times New Roman" w:cs="Times New Roman"/>
          <w:sz w:val="28"/>
          <w:szCs w:val="28"/>
        </w:rPr>
        <w:t>Формирование Перечня осуществляется в целях:</w:t>
      </w:r>
    </w:p>
    <w:p w14:paraId="1409C44C" w14:textId="6AC466EC" w:rsidR="00BC4860" w:rsidRPr="008D36BD" w:rsidRDefault="00BC4860" w:rsidP="00446C9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Pr="008D36BD">
        <w:rPr>
          <w:rFonts w:ascii="Times New Roman" w:hAnsi="Times New Roman" w:cs="Times New Roman"/>
          <w:sz w:val="28"/>
          <w:szCs w:val="28"/>
        </w:rPr>
        <w:t xml:space="preserve">Обеспечения доступности информации об имуществе, включенном в Перечень, для субъектов </w:t>
      </w:r>
      <w:r w:rsidR="003E0ED4">
        <w:rPr>
          <w:rFonts w:ascii="Times New Roman" w:hAnsi="Times New Roman" w:cs="Times New Roman"/>
          <w:sz w:val="28"/>
          <w:szCs w:val="28"/>
        </w:rPr>
        <w:t>МСП</w:t>
      </w:r>
      <w:r w:rsidR="00D20C0F">
        <w:rPr>
          <w:rFonts w:ascii="Times New Roman" w:hAnsi="Times New Roman" w:cs="Times New Roman"/>
          <w:sz w:val="28"/>
          <w:szCs w:val="28"/>
        </w:rPr>
        <w:t xml:space="preserve">, </w:t>
      </w:r>
      <w:r w:rsidRPr="008D36BD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изаций инфраструктуры поддержки</w:t>
      </w:r>
      <w:r w:rsidR="00D20C0F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Hlk53755863"/>
      <w:r w:rsidR="00D20C0F">
        <w:rPr>
          <w:rFonts w:ascii="Times New Roman" w:hAnsi="Times New Roman" w:cs="Times New Roman"/>
          <w:sz w:val="28"/>
          <w:szCs w:val="28"/>
        </w:rPr>
        <w:t>самозанятых граждан</w:t>
      </w:r>
      <w:bookmarkEnd w:id="2"/>
      <w:r>
        <w:rPr>
          <w:rFonts w:ascii="Times New Roman" w:hAnsi="Times New Roman" w:cs="Times New Roman"/>
          <w:sz w:val="28"/>
          <w:szCs w:val="28"/>
        </w:rPr>
        <w:t>;</w:t>
      </w:r>
    </w:p>
    <w:p w14:paraId="55BC4B02" w14:textId="0F0E0948" w:rsidR="00BC4860" w:rsidRDefault="00BC4860" w:rsidP="00446C93">
      <w:pPr>
        <w:pStyle w:val="a4"/>
        <w:widowControl w:val="0"/>
        <w:numPr>
          <w:ilvl w:val="2"/>
          <w:numId w:val="4"/>
        </w:numPr>
        <w:tabs>
          <w:tab w:val="left" w:pos="16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C3B">
        <w:rPr>
          <w:rFonts w:ascii="Times New Roman" w:hAnsi="Times New Roman" w:cs="Times New Roman"/>
          <w:sz w:val="28"/>
          <w:szCs w:val="28"/>
        </w:rPr>
        <w:t>Предоставления имущества, принадлежащего на 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ED4">
        <w:rPr>
          <w:rStyle w:val="10"/>
          <w:rFonts w:eastAsiaTheme="minorEastAsia"/>
          <w:i w:val="0"/>
        </w:rPr>
        <w:t>собственности</w:t>
      </w:r>
      <w:r w:rsidR="003E0ED4">
        <w:rPr>
          <w:rStyle w:val="10"/>
          <w:rFonts w:eastAsiaTheme="minorEastAsia"/>
          <w:i w:val="0"/>
        </w:rPr>
        <w:t xml:space="preserve"> </w:t>
      </w:r>
      <w:r w:rsidR="00446C93">
        <w:rPr>
          <w:rFonts w:ascii="Times New Roman" w:hAnsi="Times New Roman" w:cs="Times New Roman"/>
          <w:sz w:val="28"/>
          <w:szCs w:val="28"/>
        </w:rPr>
        <w:t>Невельск</w:t>
      </w:r>
      <w:r w:rsidR="007C6FC3">
        <w:rPr>
          <w:rFonts w:ascii="Times New Roman" w:hAnsi="Times New Roman" w:cs="Times New Roman"/>
          <w:sz w:val="28"/>
          <w:szCs w:val="28"/>
        </w:rPr>
        <w:t>ому</w:t>
      </w:r>
      <w:r w:rsidR="00446C9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C6FC3">
        <w:rPr>
          <w:rFonts w:ascii="Times New Roman" w:hAnsi="Times New Roman" w:cs="Times New Roman"/>
          <w:sz w:val="28"/>
          <w:szCs w:val="28"/>
        </w:rPr>
        <w:t>ому</w:t>
      </w:r>
      <w:r w:rsidR="00446C9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C6FC3">
        <w:rPr>
          <w:rFonts w:ascii="Times New Roman" w:hAnsi="Times New Roman" w:cs="Times New Roman"/>
          <w:sz w:val="28"/>
          <w:szCs w:val="28"/>
        </w:rPr>
        <w:t>у</w:t>
      </w:r>
      <w:r w:rsidR="003E0ED4">
        <w:rPr>
          <w:rFonts w:ascii="Times New Roman" w:hAnsi="Times New Roman" w:cs="Times New Roman"/>
          <w:sz w:val="28"/>
          <w:szCs w:val="28"/>
        </w:rPr>
        <w:t>,</w:t>
      </w:r>
      <w:r w:rsidRPr="002A4C3B">
        <w:rPr>
          <w:rFonts w:ascii="Times New Roman" w:hAnsi="Times New Roman" w:cs="Times New Roman"/>
          <w:sz w:val="28"/>
          <w:szCs w:val="28"/>
        </w:rPr>
        <w:t xml:space="preserve"> во владение и (или) пользование на долгосрочной основе (в том числе возмездно, безвозмездно и по льготным ставкам арендной платы) субъектам </w:t>
      </w:r>
      <w:r w:rsidR="003E0ED4">
        <w:rPr>
          <w:rFonts w:ascii="Times New Roman" w:hAnsi="Times New Roman" w:cs="Times New Roman"/>
          <w:sz w:val="28"/>
          <w:szCs w:val="28"/>
        </w:rPr>
        <w:t>МС</w:t>
      </w:r>
      <w:r w:rsidR="00D20C0F">
        <w:rPr>
          <w:rFonts w:ascii="Times New Roman" w:hAnsi="Times New Roman" w:cs="Times New Roman"/>
          <w:sz w:val="28"/>
          <w:szCs w:val="28"/>
        </w:rPr>
        <w:t xml:space="preserve">П, </w:t>
      </w:r>
      <w:r w:rsidRPr="002A4C3B">
        <w:rPr>
          <w:rFonts w:ascii="Times New Roman" w:hAnsi="Times New Roman" w:cs="Times New Roman"/>
          <w:sz w:val="28"/>
          <w:szCs w:val="28"/>
        </w:rPr>
        <w:t>органи</w:t>
      </w:r>
      <w:r>
        <w:rPr>
          <w:rFonts w:ascii="Times New Roman" w:hAnsi="Times New Roman" w:cs="Times New Roman"/>
          <w:sz w:val="28"/>
          <w:szCs w:val="28"/>
        </w:rPr>
        <w:t>зациям инфраструктуры поддержки</w:t>
      </w:r>
      <w:r w:rsidR="00D20C0F">
        <w:rPr>
          <w:rFonts w:ascii="Times New Roman" w:hAnsi="Times New Roman" w:cs="Times New Roman"/>
          <w:sz w:val="28"/>
          <w:szCs w:val="28"/>
        </w:rPr>
        <w:t>, самозанятым гражданам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967CCB" w14:textId="0DBA8590" w:rsidR="00BC4860" w:rsidRPr="003E0ED4" w:rsidRDefault="00BC4860" w:rsidP="00446C93">
      <w:pPr>
        <w:pStyle w:val="a4"/>
        <w:widowControl w:val="0"/>
        <w:numPr>
          <w:ilvl w:val="2"/>
          <w:numId w:val="4"/>
        </w:numPr>
        <w:tabs>
          <w:tab w:val="left" w:pos="1693"/>
        </w:tabs>
        <w:spacing w:after="0" w:line="240" w:lineRule="auto"/>
        <w:ind w:left="0" w:firstLine="709"/>
        <w:jc w:val="both"/>
        <w:rPr>
          <w:rStyle w:val="10"/>
          <w:rFonts w:eastAsiaTheme="minorEastAsia"/>
          <w:i w:val="0"/>
          <w:iCs w:val="0"/>
        </w:rPr>
      </w:pPr>
      <w:r w:rsidRPr="002A4C3B">
        <w:rPr>
          <w:rFonts w:ascii="Times New Roman" w:hAnsi="Times New Roman" w:cs="Times New Roman"/>
          <w:sz w:val="28"/>
          <w:szCs w:val="28"/>
        </w:rPr>
        <w:t xml:space="preserve">Реализации полномочий органов местного самоуправления </w:t>
      </w:r>
      <w:r w:rsidRPr="003E0ED4">
        <w:rPr>
          <w:rStyle w:val="10"/>
          <w:rFonts w:eastAsiaTheme="minorEastAsia"/>
          <w:i w:val="0"/>
        </w:rPr>
        <w:t xml:space="preserve">в сфере оказания имущественной поддержки субъектам </w:t>
      </w:r>
      <w:r w:rsidR="00D20C0F">
        <w:rPr>
          <w:rStyle w:val="10"/>
          <w:rFonts w:eastAsiaTheme="minorEastAsia"/>
          <w:i w:val="0"/>
        </w:rPr>
        <w:t>МСП</w:t>
      </w:r>
      <w:r w:rsidRPr="003E0ED4">
        <w:rPr>
          <w:rStyle w:val="10"/>
          <w:rFonts w:eastAsiaTheme="minorEastAsia"/>
          <w:i w:val="0"/>
        </w:rPr>
        <w:t>;</w:t>
      </w:r>
    </w:p>
    <w:p w14:paraId="2F3E5542" w14:textId="5E259933" w:rsidR="00BC4860" w:rsidRPr="002A4C3B" w:rsidRDefault="00BC4860" w:rsidP="00446C93">
      <w:pPr>
        <w:pStyle w:val="a4"/>
        <w:widowControl w:val="0"/>
        <w:numPr>
          <w:ilvl w:val="2"/>
          <w:numId w:val="4"/>
        </w:numPr>
        <w:tabs>
          <w:tab w:val="left" w:pos="16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C3B">
        <w:rPr>
          <w:rFonts w:ascii="Times New Roman" w:hAnsi="Times New Roman" w:cs="Times New Roman"/>
          <w:sz w:val="28"/>
          <w:szCs w:val="28"/>
        </w:rPr>
        <w:t xml:space="preserve">Повышения эффективности управления муниципальным имуществом, находящимся в собственности </w:t>
      </w:r>
      <w:r w:rsidR="00446C93">
        <w:rPr>
          <w:rFonts w:ascii="Times New Roman" w:hAnsi="Times New Roman" w:cs="Times New Roman"/>
          <w:sz w:val="28"/>
          <w:szCs w:val="28"/>
        </w:rPr>
        <w:t>муниципального образования Невельский муниципальный округ</w:t>
      </w:r>
      <w:r w:rsidRPr="002A4C3B">
        <w:rPr>
          <w:rFonts w:ascii="Times New Roman" w:hAnsi="Times New Roman" w:cs="Times New Roman"/>
          <w:sz w:val="28"/>
          <w:szCs w:val="28"/>
        </w:rPr>
        <w:t>, стимулирования развития малого и среднего предпринимательства на терри</w:t>
      </w:r>
      <w:r>
        <w:rPr>
          <w:rFonts w:ascii="Times New Roman" w:hAnsi="Times New Roman" w:cs="Times New Roman"/>
          <w:sz w:val="28"/>
          <w:szCs w:val="28"/>
        </w:rPr>
        <w:t>тории Невельского района.</w:t>
      </w:r>
    </w:p>
    <w:p w14:paraId="055992D5" w14:textId="77777777" w:rsidR="00BC4860" w:rsidRPr="008D36BD" w:rsidRDefault="00BC4860" w:rsidP="00446C93">
      <w:pPr>
        <w:widowControl w:val="0"/>
        <w:tabs>
          <w:tab w:val="left" w:pos="14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8D36BD">
        <w:rPr>
          <w:rFonts w:ascii="Times New Roman" w:hAnsi="Times New Roman" w:cs="Times New Roman"/>
          <w:sz w:val="28"/>
          <w:szCs w:val="28"/>
        </w:rPr>
        <w:t>Формирование и ведение Перечня основывается на следующих основных принципах:</w:t>
      </w:r>
    </w:p>
    <w:p w14:paraId="58629E4A" w14:textId="77777777" w:rsidR="00BC4860" w:rsidRPr="003610A7" w:rsidRDefault="00BC4860" w:rsidP="00446C93">
      <w:pPr>
        <w:widowControl w:val="0"/>
        <w:tabs>
          <w:tab w:val="left" w:pos="1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Pr="003610A7">
        <w:rPr>
          <w:rFonts w:ascii="Times New Roman" w:hAnsi="Times New Roman" w:cs="Times New Roman"/>
          <w:sz w:val="28"/>
          <w:szCs w:val="28"/>
        </w:rPr>
        <w:t>Достоверность данных об имуществе, включаемом в Перечень, и поддержание актуальности информации об имуществе, включенном в Перечень;</w:t>
      </w:r>
    </w:p>
    <w:p w14:paraId="5A5F5D77" w14:textId="24495443" w:rsidR="00BC4860" w:rsidRPr="00E957E8" w:rsidRDefault="00BC4860" w:rsidP="00446C93">
      <w:pPr>
        <w:widowControl w:val="0"/>
        <w:tabs>
          <w:tab w:val="left" w:pos="1515"/>
        </w:tabs>
        <w:spacing w:after="0" w:line="240" w:lineRule="auto"/>
        <w:ind w:firstLine="709"/>
        <w:jc w:val="both"/>
        <w:rPr>
          <w:rStyle w:val="10"/>
          <w:rFonts w:eastAsiaTheme="minorEastAsia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E957E8">
        <w:rPr>
          <w:rFonts w:ascii="Times New Roman" w:hAnsi="Times New Roman" w:cs="Times New Roman"/>
          <w:sz w:val="28"/>
          <w:szCs w:val="28"/>
        </w:rPr>
        <w:t>.2. Ежегодн</w:t>
      </w:r>
      <w:r w:rsidR="008F401A">
        <w:rPr>
          <w:rFonts w:ascii="Times New Roman" w:hAnsi="Times New Roman" w:cs="Times New Roman"/>
          <w:sz w:val="28"/>
          <w:szCs w:val="28"/>
        </w:rPr>
        <w:t>ое</w:t>
      </w:r>
      <w:r w:rsidRPr="00E957E8">
        <w:rPr>
          <w:rFonts w:ascii="Times New Roman" w:hAnsi="Times New Roman" w:cs="Times New Roman"/>
          <w:sz w:val="28"/>
          <w:szCs w:val="28"/>
        </w:rPr>
        <w:t xml:space="preserve"> </w:t>
      </w:r>
      <w:r w:rsidR="008F401A">
        <w:rPr>
          <w:rFonts w:ascii="Times New Roman" w:hAnsi="Times New Roman" w:cs="Times New Roman"/>
          <w:sz w:val="28"/>
          <w:szCs w:val="28"/>
        </w:rPr>
        <w:t>дополнение</w:t>
      </w:r>
      <w:r w:rsidRPr="00E957E8">
        <w:rPr>
          <w:rFonts w:ascii="Times New Roman" w:hAnsi="Times New Roman" w:cs="Times New Roman"/>
          <w:sz w:val="28"/>
          <w:szCs w:val="28"/>
        </w:rPr>
        <w:t xml:space="preserve"> Перечня (до 1 ноября текущего года), осуществляемая на основе предложений, в том числе внесенных по 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7E8">
        <w:rPr>
          <w:rFonts w:ascii="Times New Roman" w:hAnsi="Times New Roman" w:cs="Times New Roman"/>
          <w:sz w:val="28"/>
          <w:szCs w:val="28"/>
        </w:rPr>
        <w:t xml:space="preserve">заседаний </w:t>
      </w:r>
      <w:r>
        <w:rPr>
          <w:rFonts w:ascii="Times New Roman" w:hAnsi="Times New Roman" w:cs="Times New Roman"/>
          <w:sz w:val="28"/>
          <w:szCs w:val="28"/>
        </w:rPr>
        <w:t xml:space="preserve">Координационного совета по развитию малого и среднего предпринимательства в </w:t>
      </w:r>
      <w:r w:rsidR="00446C93" w:rsidRPr="00446C93">
        <w:rPr>
          <w:rFonts w:ascii="Times New Roman" w:hAnsi="Times New Roman" w:cs="Times New Roman"/>
          <w:sz w:val="28"/>
          <w:szCs w:val="28"/>
        </w:rPr>
        <w:t>муниципальн</w:t>
      </w:r>
      <w:r w:rsidR="00446C93">
        <w:rPr>
          <w:rFonts w:ascii="Times New Roman" w:hAnsi="Times New Roman" w:cs="Times New Roman"/>
          <w:sz w:val="28"/>
          <w:szCs w:val="28"/>
        </w:rPr>
        <w:t>ом</w:t>
      </w:r>
      <w:r w:rsidR="00446C93" w:rsidRPr="00446C9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46C93">
        <w:rPr>
          <w:rFonts w:ascii="Times New Roman" w:hAnsi="Times New Roman" w:cs="Times New Roman"/>
          <w:sz w:val="28"/>
          <w:szCs w:val="28"/>
        </w:rPr>
        <w:t>и</w:t>
      </w:r>
      <w:r w:rsidR="00446C93" w:rsidRPr="00446C93">
        <w:rPr>
          <w:rFonts w:ascii="Times New Roman" w:hAnsi="Times New Roman" w:cs="Times New Roman"/>
          <w:sz w:val="28"/>
          <w:szCs w:val="28"/>
        </w:rPr>
        <w:t xml:space="preserve"> Невельский муниципальный округ </w:t>
      </w:r>
      <w:r>
        <w:rPr>
          <w:rFonts w:ascii="Times New Roman" w:hAnsi="Times New Roman" w:cs="Times New Roman"/>
          <w:sz w:val="28"/>
          <w:szCs w:val="28"/>
        </w:rPr>
        <w:t>(далее – Координационный совет);</w:t>
      </w:r>
    </w:p>
    <w:p w14:paraId="17917D3E" w14:textId="24D67380" w:rsidR="00BC4860" w:rsidRDefault="00BC4860" w:rsidP="00446C93">
      <w:pPr>
        <w:widowControl w:val="0"/>
        <w:tabs>
          <w:tab w:val="left" w:pos="18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 w:rsidRPr="00F760B4">
        <w:rPr>
          <w:rFonts w:ascii="Times New Roman" w:hAnsi="Times New Roman" w:cs="Times New Roman"/>
          <w:sz w:val="28"/>
          <w:szCs w:val="28"/>
        </w:rPr>
        <w:t xml:space="preserve">Взаимодействие с </w:t>
      </w:r>
      <w:r>
        <w:rPr>
          <w:rFonts w:ascii="Times New Roman" w:hAnsi="Times New Roman" w:cs="Times New Roman"/>
          <w:sz w:val="28"/>
          <w:szCs w:val="28"/>
        </w:rPr>
        <w:t xml:space="preserve">субъектами </w:t>
      </w:r>
      <w:r w:rsidR="003E0ED4">
        <w:rPr>
          <w:rFonts w:ascii="Times New Roman" w:hAnsi="Times New Roman" w:cs="Times New Roman"/>
          <w:sz w:val="28"/>
          <w:szCs w:val="28"/>
        </w:rPr>
        <w:t>МСП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60B4">
        <w:rPr>
          <w:rFonts w:ascii="Times New Roman" w:hAnsi="Times New Roman" w:cs="Times New Roman"/>
          <w:sz w:val="28"/>
          <w:szCs w:val="28"/>
        </w:rPr>
        <w:t xml:space="preserve">некоммерческими организациями, выражающими интересы субъектов </w:t>
      </w:r>
      <w:r w:rsidR="00D20C0F">
        <w:rPr>
          <w:rFonts w:ascii="Times New Roman" w:hAnsi="Times New Roman" w:cs="Times New Roman"/>
          <w:sz w:val="28"/>
          <w:szCs w:val="28"/>
        </w:rPr>
        <w:t>МСП</w:t>
      </w:r>
      <w:r w:rsidRPr="00F760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предприятиями и учреждениями Невельского </w:t>
      </w:r>
      <w:r w:rsidR="00446C93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0B4">
        <w:rPr>
          <w:rFonts w:ascii="Times New Roman" w:hAnsi="Times New Roman" w:cs="Times New Roman"/>
          <w:sz w:val="28"/>
          <w:szCs w:val="28"/>
        </w:rPr>
        <w:t>в ходе формирования и дополнения Перечня.</w:t>
      </w:r>
    </w:p>
    <w:p w14:paraId="437E734A" w14:textId="77777777" w:rsidR="00BC4860" w:rsidRDefault="00BC4860" w:rsidP="00446C93">
      <w:pPr>
        <w:widowControl w:val="0"/>
        <w:tabs>
          <w:tab w:val="left" w:pos="18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519A776" w14:textId="77777777" w:rsidR="00BC4860" w:rsidRPr="003E0ED4" w:rsidRDefault="00BC4860" w:rsidP="00446C93">
      <w:pPr>
        <w:pStyle w:val="a4"/>
        <w:widowControl w:val="0"/>
        <w:numPr>
          <w:ilvl w:val="0"/>
          <w:numId w:val="1"/>
        </w:numPr>
        <w:tabs>
          <w:tab w:val="left" w:pos="522"/>
        </w:tabs>
        <w:spacing w:after="37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0B4">
        <w:rPr>
          <w:rFonts w:ascii="Times New Roman" w:hAnsi="Times New Roman" w:cs="Times New Roman"/>
          <w:sz w:val="28"/>
          <w:szCs w:val="28"/>
        </w:rPr>
        <w:t>Формирование, ведение Перечня, внесение в него изменений, в том числе</w:t>
      </w:r>
      <w:r w:rsidR="003E0ED4">
        <w:rPr>
          <w:rFonts w:ascii="Times New Roman" w:hAnsi="Times New Roman" w:cs="Times New Roman"/>
          <w:sz w:val="28"/>
          <w:szCs w:val="28"/>
        </w:rPr>
        <w:t xml:space="preserve"> </w:t>
      </w:r>
      <w:r w:rsidRPr="003E0ED4">
        <w:rPr>
          <w:rFonts w:ascii="Times New Roman" w:hAnsi="Times New Roman" w:cs="Times New Roman"/>
          <w:sz w:val="28"/>
          <w:szCs w:val="28"/>
        </w:rPr>
        <w:t>ежегодное дополнение Перечня</w:t>
      </w:r>
    </w:p>
    <w:p w14:paraId="243A41F2" w14:textId="77777777" w:rsidR="00BC4860" w:rsidRDefault="00BC4860" w:rsidP="00446C93">
      <w:pPr>
        <w:spacing w:after="174" w:line="240" w:lineRule="auto"/>
        <w:ind w:left="2800"/>
        <w:rPr>
          <w:rFonts w:ascii="Times New Roman" w:hAnsi="Times New Roman" w:cs="Times New Roman"/>
          <w:sz w:val="28"/>
          <w:szCs w:val="28"/>
        </w:rPr>
      </w:pPr>
    </w:p>
    <w:p w14:paraId="52959352" w14:textId="5EEEC887" w:rsidR="007D40DF" w:rsidRDefault="007D40DF" w:rsidP="00446C93">
      <w:pPr>
        <w:widowControl w:val="0"/>
        <w:tabs>
          <w:tab w:val="left" w:pos="13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Ведение Перечня осуществляется по форме, согласно приложению к настоящему</w:t>
      </w:r>
      <w:r w:rsidR="00844378"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14:paraId="6A009FDA" w14:textId="6A25BD95" w:rsidR="00BC4860" w:rsidRPr="003E0ED4" w:rsidRDefault="00BC4860" w:rsidP="00446C93">
      <w:pPr>
        <w:widowControl w:val="0"/>
        <w:tabs>
          <w:tab w:val="left" w:pos="1390"/>
        </w:tabs>
        <w:spacing w:after="0" w:line="240" w:lineRule="auto"/>
        <w:ind w:firstLine="709"/>
        <w:jc w:val="both"/>
        <w:rPr>
          <w:rStyle w:val="10"/>
          <w:rFonts w:eastAsiaTheme="minorEastAsia"/>
          <w:i w:val="0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437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C2AF5">
        <w:rPr>
          <w:rFonts w:ascii="Times New Roman" w:hAnsi="Times New Roman" w:cs="Times New Roman"/>
          <w:sz w:val="28"/>
          <w:szCs w:val="28"/>
        </w:rPr>
        <w:t>Перечень, изменения и ежегодное дополнение в него утверждаются</w:t>
      </w:r>
      <w:r>
        <w:rPr>
          <w:rStyle w:val="10"/>
          <w:rFonts w:eastAsiaTheme="minorEastAsia"/>
        </w:rPr>
        <w:t xml:space="preserve"> </w:t>
      </w:r>
      <w:r w:rsidRPr="003E0ED4">
        <w:rPr>
          <w:rStyle w:val="10"/>
          <w:rFonts w:eastAsiaTheme="minorEastAsia"/>
          <w:i w:val="0"/>
        </w:rPr>
        <w:t xml:space="preserve">постановлением Администрации Невельского района. </w:t>
      </w:r>
    </w:p>
    <w:p w14:paraId="35015E37" w14:textId="0755EEBA" w:rsidR="00BC4860" w:rsidRPr="00CC2AF5" w:rsidRDefault="00BC4860" w:rsidP="00446C93">
      <w:pPr>
        <w:widowControl w:val="0"/>
        <w:tabs>
          <w:tab w:val="left" w:pos="2456"/>
          <w:tab w:val="left" w:pos="5076"/>
          <w:tab w:val="left" w:pos="81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43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D36BD">
        <w:rPr>
          <w:rFonts w:ascii="Times New Roman" w:hAnsi="Times New Roman" w:cs="Times New Roman"/>
          <w:sz w:val="28"/>
          <w:szCs w:val="28"/>
        </w:rPr>
        <w:t>Формирование и ведение Перечня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6046DE">
        <w:rPr>
          <w:rFonts w:ascii="Times New Roman" w:hAnsi="Times New Roman" w:cs="Times New Roman"/>
          <w:sz w:val="28"/>
          <w:szCs w:val="28"/>
        </w:rPr>
        <w:t xml:space="preserve">Комитет по </w:t>
      </w:r>
      <w:r w:rsidR="006046DE">
        <w:rPr>
          <w:rFonts w:ascii="Times New Roman" w:hAnsi="Times New Roman" w:cs="Times New Roman"/>
          <w:sz w:val="28"/>
          <w:szCs w:val="28"/>
        </w:rPr>
        <w:lastRenderedPageBreak/>
        <w:t>управлению муниципальным имуществом Администрации Невельского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– КУМИ). КУМИ</w:t>
      </w:r>
      <w:r w:rsidRPr="00CC2AF5">
        <w:rPr>
          <w:rFonts w:ascii="Times New Roman" w:hAnsi="Times New Roman" w:cs="Times New Roman"/>
          <w:sz w:val="28"/>
          <w:szCs w:val="28"/>
        </w:rPr>
        <w:t xml:space="preserve"> отвечает за достоверность содержащихся в Перечне сведений.</w:t>
      </w:r>
    </w:p>
    <w:p w14:paraId="10882CAA" w14:textId="4B0868B0" w:rsidR="00BC4860" w:rsidRPr="00CC2AF5" w:rsidRDefault="00BC4860" w:rsidP="00446C93">
      <w:pPr>
        <w:widowControl w:val="0"/>
        <w:tabs>
          <w:tab w:val="left" w:pos="13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437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 Перечень входит имущество, принадлежащее </w:t>
      </w:r>
      <w:r w:rsidR="00446C93">
        <w:rPr>
          <w:rFonts w:ascii="Times New Roman" w:hAnsi="Times New Roman" w:cs="Times New Roman"/>
          <w:sz w:val="28"/>
          <w:szCs w:val="28"/>
        </w:rPr>
        <w:t>муниципальному образованию Невельский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 на праве собственности, и соответствующее</w:t>
      </w:r>
      <w:r w:rsidRPr="00CC2AF5">
        <w:rPr>
          <w:rFonts w:ascii="Times New Roman" w:hAnsi="Times New Roman" w:cs="Times New Roman"/>
          <w:sz w:val="28"/>
          <w:szCs w:val="28"/>
        </w:rPr>
        <w:t xml:space="preserve"> следующим критериям:</w:t>
      </w:r>
    </w:p>
    <w:p w14:paraId="53263093" w14:textId="5D7DD392" w:rsidR="00BC4860" w:rsidRPr="00CC2AF5" w:rsidRDefault="00BC4860" w:rsidP="00446C93">
      <w:pPr>
        <w:widowControl w:val="0"/>
        <w:tabs>
          <w:tab w:val="left" w:pos="15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437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CC2AF5">
        <w:rPr>
          <w:rFonts w:ascii="Times New Roman" w:hAnsi="Times New Roman" w:cs="Times New Roman"/>
          <w:sz w:val="28"/>
          <w:szCs w:val="28"/>
        </w:rPr>
        <w:t xml:space="preserve">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</w:t>
      </w:r>
      <w:r w:rsidR="00D20C0F">
        <w:rPr>
          <w:rFonts w:ascii="Times New Roman" w:hAnsi="Times New Roman" w:cs="Times New Roman"/>
          <w:sz w:val="28"/>
          <w:szCs w:val="28"/>
        </w:rPr>
        <w:t>МСП</w:t>
      </w:r>
      <w:r w:rsidRPr="00CC2AF5">
        <w:rPr>
          <w:rFonts w:ascii="Times New Roman" w:hAnsi="Times New Roman" w:cs="Times New Roman"/>
          <w:sz w:val="28"/>
          <w:szCs w:val="28"/>
        </w:rPr>
        <w:t>);</w:t>
      </w:r>
    </w:p>
    <w:p w14:paraId="7B2267CB" w14:textId="5BE7D925" w:rsidR="00BC4860" w:rsidRPr="00CC2AF5" w:rsidRDefault="00BC4860" w:rsidP="00446C93">
      <w:pPr>
        <w:widowControl w:val="0"/>
        <w:tabs>
          <w:tab w:val="left" w:pos="15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437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CC2AF5">
        <w:rPr>
          <w:rFonts w:ascii="Times New Roman" w:hAnsi="Times New Roman" w:cs="Times New Roman"/>
          <w:sz w:val="28"/>
          <w:szCs w:val="28"/>
        </w:rPr>
        <w:t>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14:paraId="71F4C244" w14:textId="694193F6" w:rsidR="00BC4860" w:rsidRPr="00CC2AF5" w:rsidRDefault="003E0ED4" w:rsidP="00446C93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437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BC4860" w:rsidRPr="00CC2AF5">
        <w:rPr>
          <w:rFonts w:ascii="Times New Roman" w:hAnsi="Times New Roman" w:cs="Times New Roman"/>
          <w:sz w:val="28"/>
          <w:szCs w:val="28"/>
        </w:rPr>
        <w:t>Имущество не является объектом религиозного назначения;</w:t>
      </w:r>
    </w:p>
    <w:p w14:paraId="55CD9DB8" w14:textId="1B374790" w:rsidR="00BC4860" w:rsidRDefault="00BC4860" w:rsidP="00446C93">
      <w:pPr>
        <w:widowControl w:val="0"/>
        <w:tabs>
          <w:tab w:val="left" w:pos="15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437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Pr="00CC2AF5">
        <w:rPr>
          <w:rFonts w:ascii="Times New Roman" w:hAnsi="Times New Roman" w:cs="Times New Roman"/>
          <w:sz w:val="28"/>
          <w:szCs w:val="28"/>
        </w:rPr>
        <w:t>Имущество не требует проведения капитального ремонта или реконструкции, не является объектом нез</w:t>
      </w:r>
      <w:r>
        <w:rPr>
          <w:rFonts w:ascii="Times New Roman" w:hAnsi="Times New Roman" w:cs="Times New Roman"/>
          <w:sz w:val="28"/>
          <w:szCs w:val="28"/>
        </w:rPr>
        <w:t>авершенного строительства;</w:t>
      </w:r>
    </w:p>
    <w:p w14:paraId="4C286ECA" w14:textId="358D0EF3" w:rsidR="00BC4860" w:rsidRPr="00AF327A" w:rsidRDefault="00BC4860" w:rsidP="00446C93">
      <w:pPr>
        <w:widowControl w:val="0"/>
        <w:tabs>
          <w:tab w:val="left" w:pos="30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437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 w:rsidRPr="00AF327A">
        <w:rPr>
          <w:rFonts w:ascii="Times New Roman" w:hAnsi="Times New Roman" w:cs="Times New Roman"/>
          <w:sz w:val="28"/>
          <w:szCs w:val="28"/>
        </w:rPr>
        <w:t>Имущество не включено в действующий в текущем году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27A">
        <w:rPr>
          <w:rFonts w:ascii="Times New Roman" w:hAnsi="Times New Roman" w:cs="Times New Roman"/>
          <w:sz w:val="28"/>
          <w:szCs w:val="28"/>
        </w:rPr>
        <w:t xml:space="preserve">очередной период </w:t>
      </w:r>
      <w:r>
        <w:rPr>
          <w:rFonts w:ascii="Times New Roman" w:hAnsi="Times New Roman" w:cs="Times New Roman"/>
          <w:sz w:val="28"/>
          <w:szCs w:val="28"/>
        </w:rPr>
        <w:t xml:space="preserve">план приватизации </w:t>
      </w:r>
      <w:r w:rsidRPr="003E0ED4">
        <w:rPr>
          <w:rStyle w:val="22"/>
          <w:rFonts w:eastAsiaTheme="minorEastAsia"/>
          <w:i w:val="0"/>
        </w:rPr>
        <w:t>муниципального</w:t>
      </w:r>
      <w:r w:rsidRPr="00AF327A">
        <w:rPr>
          <w:rFonts w:ascii="Times New Roman" w:hAnsi="Times New Roman" w:cs="Times New Roman"/>
          <w:sz w:val="28"/>
          <w:szCs w:val="28"/>
        </w:rPr>
        <w:t xml:space="preserve"> имущества, принятый в соответствии с Феде</w:t>
      </w:r>
      <w:r>
        <w:rPr>
          <w:rFonts w:ascii="Times New Roman" w:hAnsi="Times New Roman" w:cs="Times New Roman"/>
          <w:sz w:val="28"/>
          <w:szCs w:val="28"/>
        </w:rPr>
        <w:t>ральным законом от 21.12.2001 №</w:t>
      </w:r>
      <w:r w:rsidRPr="00AF327A">
        <w:rPr>
          <w:rFonts w:ascii="Times New Roman" w:hAnsi="Times New Roman" w:cs="Times New Roman"/>
          <w:sz w:val="28"/>
          <w:szCs w:val="28"/>
        </w:rPr>
        <w:t>178-ФЗ «О приватизации государственно</w:t>
      </w:r>
      <w:r>
        <w:rPr>
          <w:rFonts w:ascii="Times New Roman" w:hAnsi="Times New Roman" w:cs="Times New Roman"/>
          <w:sz w:val="28"/>
          <w:szCs w:val="28"/>
        </w:rPr>
        <w:t>го и муниципального имущества»;</w:t>
      </w:r>
    </w:p>
    <w:p w14:paraId="462F1825" w14:textId="6CDA45EE" w:rsidR="00BC4860" w:rsidRPr="00AF327A" w:rsidRDefault="003E0ED4" w:rsidP="00446C93">
      <w:pPr>
        <w:widowControl w:val="0"/>
        <w:tabs>
          <w:tab w:val="left" w:pos="31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437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.6. </w:t>
      </w:r>
      <w:r w:rsidR="00BC4860" w:rsidRPr="00AF327A">
        <w:rPr>
          <w:rFonts w:ascii="Times New Roman" w:hAnsi="Times New Roman" w:cs="Times New Roman"/>
          <w:sz w:val="28"/>
          <w:szCs w:val="28"/>
        </w:rPr>
        <w:t>Имущество не признано аварийным и подлежащим сносу;</w:t>
      </w:r>
    </w:p>
    <w:p w14:paraId="17BE1857" w14:textId="4B1F48FD" w:rsidR="00BC4860" w:rsidRPr="00AF327A" w:rsidRDefault="00BC4860" w:rsidP="00446C93">
      <w:pPr>
        <w:widowControl w:val="0"/>
        <w:tabs>
          <w:tab w:val="left" w:pos="3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437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.7. </w:t>
      </w:r>
      <w:r w:rsidRPr="00AF327A">
        <w:rPr>
          <w:rFonts w:ascii="Times New Roman" w:hAnsi="Times New Roman" w:cs="Times New Roman"/>
          <w:sz w:val="28"/>
          <w:szCs w:val="28"/>
        </w:rPr>
        <w:t xml:space="preserve">Имущество не относится </w:t>
      </w:r>
      <w:r>
        <w:rPr>
          <w:rFonts w:ascii="Times New Roman" w:hAnsi="Times New Roman" w:cs="Times New Roman"/>
          <w:sz w:val="28"/>
          <w:szCs w:val="28"/>
        </w:rPr>
        <w:t xml:space="preserve">к жилому фонду или объектам сети </w:t>
      </w:r>
      <w:r w:rsidRPr="00AF327A">
        <w:rPr>
          <w:rFonts w:ascii="Times New Roman" w:hAnsi="Times New Roman" w:cs="Times New Roman"/>
          <w:sz w:val="28"/>
          <w:szCs w:val="28"/>
        </w:rPr>
        <w:t>инженерно-технического обеспечения, к которым подключен объект жилищного фонда;</w:t>
      </w:r>
    </w:p>
    <w:p w14:paraId="72B86D5C" w14:textId="526C091A" w:rsidR="00BC4860" w:rsidRPr="00AF327A" w:rsidRDefault="00BC4860" w:rsidP="00446C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437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.8. </w:t>
      </w:r>
      <w:r w:rsidRPr="00AF327A">
        <w:rPr>
          <w:rFonts w:ascii="Times New Roman" w:hAnsi="Times New Roman" w:cs="Times New Roman"/>
          <w:sz w:val="28"/>
          <w:szCs w:val="28"/>
        </w:rPr>
        <w:t>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14:paraId="284865A0" w14:textId="1C8F1B3D" w:rsidR="00BC4860" w:rsidRPr="00AF327A" w:rsidRDefault="00BC4860" w:rsidP="00446C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437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.9. </w:t>
      </w:r>
      <w:r w:rsidRPr="00AF327A">
        <w:rPr>
          <w:rFonts w:ascii="Times New Roman" w:hAnsi="Times New Roman" w:cs="Times New Roman"/>
          <w:sz w:val="28"/>
          <w:szCs w:val="28"/>
        </w:rPr>
        <w:t>Земельный участок не относится к земельным участкам, предусмотренным подпунктами 1 - 10, 13 - 15, 18 и 19 пункта 8 статьи 39</w:t>
      </w:r>
      <w:r w:rsidR="005C0269">
        <w:rPr>
          <w:rFonts w:ascii="Times New Roman" w:hAnsi="Times New Roman" w:cs="Times New Roman"/>
          <w:sz w:val="28"/>
          <w:szCs w:val="28"/>
        </w:rPr>
        <w:t xml:space="preserve"> </w:t>
      </w:r>
      <w:r w:rsidRPr="00AF327A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Федерации, за исключением земельных участков, предоставленных в аренду субъектам </w:t>
      </w:r>
      <w:r w:rsidR="005C0269">
        <w:rPr>
          <w:rFonts w:ascii="Times New Roman" w:hAnsi="Times New Roman" w:cs="Times New Roman"/>
          <w:sz w:val="28"/>
          <w:szCs w:val="28"/>
        </w:rPr>
        <w:t>МСП</w:t>
      </w:r>
      <w:r w:rsidRPr="00AF327A">
        <w:rPr>
          <w:rFonts w:ascii="Times New Roman" w:hAnsi="Times New Roman" w:cs="Times New Roman"/>
          <w:sz w:val="28"/>
          <w:szCs w:val="28"/>
        </w:rPr>
        <w:t>;</w:t>
      </w:r>
    </w:p>
    <w:p w14:paraId="7C6F60B2" w14:textId="69D1FB5D" w:rsidR="00BC4860" w:rsidRPr="00AF327A" w:rsidRDefault="00BC4860" w:rsidP="00446C93">
      <w:pPr>
        <w:widowControl w:val="0"/>
        <w:tabs>
          <w:tab w:val="left" w:pos="3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437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.10. </w:t>
      </w:r>
      <w:r w:rsidRPr="00AF327A">
        <w:rPr>
          <w:rFonts w:ascii="Times New Roman" w:hAnsi="Times New Roman" w:cs="Times New Roman"/>
          <w:sz w:val="28"/>
          <w:szCs w:val="28"/>
        </w:rPr>
        <w:t>В отношении имущества, закрепленного за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унитарным предприятием, </w:t>
      </w:r>
      <w:r w:rsidRPr="005C0269">
        <w:rPr>
          <w:rStyle w:val="22"/>
          <w:rFonts w:eastAsiaTheme="minorEastAsia"/>
          <w:i w:val="0"/>
        </w:rPr>
        <w:t>муниципальным</w:t>
      </w:r>
      <w:r w:rsidRPr="00AF327A">
        <w:rPr>
          <w:rFonts w:ascii="Times New Roman" w:hAnsi="Times New Roman" w:cs="Times New Roman"/>
          <w:sz w:val="28"/>
          <w:szCs w:val="28"/>
        </w:rPr>
        <w:t xml:space="preserve"> учреждением, владеющим им соответственно на праве хозяйственного ведения или оперативного управления (далее - балансодержатель), представлено предложение балансодержателя о включении указанного имущества в Перечень, а также письменное 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269">
        <w:rPr>
          <w:rStyle w:val="22"/>
          <w:rFonts w:eastAsiaTheme="minorEastAsia"/>
          <w:i w:val="0"/>
        </w:rPr>
        <w:t xml:space="preserve">Администрации Невельского </w:t>
      </w:r>
      <w:r w:rsidR="00446C93">
        <w:rPr>
          <w:rStyle w:val="22"/>
          <w:rFonts w:eastAsiaTheme="minorEastAsia"/>
          <w:i w:val="0"/>
        </w:rPr>
        <w:t>муниципального округа</w:t>
      </w:r>
      <w:r w:rsidRPr="00AF327A">
        <w:rPr>
          <w:rFonts w:ascii="Times New Roman" w:hAnsi="Times New Roman" w:cs="Times New Roman"/>
          <w:sz w:val="28"/>
          <w:szCs w:val="28"/>
        </w:rPr>
        <w:t xml:space="preserve"> на включение имущества в Перечень в целях предоставления такого имущества во владение и (или) в пользование субъектам </w:t>
      </w:r>
      <w:r w:rsidR="005C0269">
        <w:rPr>
          <w:rFonts w:ascii="Times New Roman" w:hAnsi="Times New Roman" w:cs="Times New Roman"/>
          <w:sz w:val="28"/>
          <w:szCs w:val="28"/>
        </w:rPr>
        <w:t>МСП</w:t>
      </w:r>
      <w:r w:rsidR="004E793D">
        <w:rPr>
          <w:rFonts w:ascii="Times New Roman" w:hAnsi="Times New Roman" w:cs="Times New Roman"/>
          <w:sz w:val="28"/>
          <w:szCs w:val="28"/>
        </w:rPr>
        <w:t xml:space="preserve">, </w:t>
      </w:r>
      <w:r w:rsidRPr="00AF327A">
        <w:rPr>
          <w:rFonts w:ascii="Times New Roman" w:hAnsi="Times New Roman" w:cs="Times New Roman"/>
          <w:sz w:val="28"/>
          <w:szCs w:val="28"/>
        </w:rPr>
        <w:t>организа</w:t>
      </w:r>
      <w:r w:rsidR="005C0269">
        <w:rPr>
          <w:rFonts w:ascii="Times New Roman" w:hAnsi="Times New Roman" w:cs="Times New Roman"/>
          <w:sz w:val="28"/>
          <w:szCs w:val="28"/>
        </w:rPr>
        <w:t>циям</w:t>
      </w:r>
      <w:r w:rsidRPr="00AF327A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 w:rsidR="005C0269">
        <w:rPr>
          <w:rFonts w:ascii="Times New Roman" w:hAnsi="Times New Roman" w:cs="Times New Roman"/>
          <w:sz w:val="28"/>
          <w:szCs w:val="28"/>
        </w:rPr>
        <w:t>ы</w:t>
      </w:r>
      <w:r w:rsidRPr="00AF327A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4E793D">
        <w:rPr>
          <w:rFonts w:ascii="Times New Roman" w:hAnsi="Times New Roman" w:cs="Times New Roman"/>
          <w:sz w:val="28"/>
          <w:szCs w:val="28"/>
        </w:rPr>
        <w:t xml:space="preserve">, </w:t>
      </w:r>
      <w:r w:rsidR="004E793D" w:rsidRPr="004E793D">
        <w:rPr>
          <w:rFonts w:ascii="Times New Roman" w:hAnsi="Times New Roman" w:cs="Times New Roman"/>
          <w:sz w:val="28"/>
          <w:szCs w:val="28"/>
        </w:rPr>
        <w:t>самозаняты</w:t>
      </w:r>
      <w:r w:rsidR="004E793D">
        <w:rPr>
          <w:rFonts w:ascii="Times New Roman" w:hAnsi="Times New Roman" w:cs="Times New Roman"/>
          <w:sz w:val="28"/>
          <w:szCs w:val="28"/>
        </w:rPr>
        <w:t>м</w:t>
      </w:r>
      <w:r w:rsidR="004E793D" w:rsidRPr="004E793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E793D">
        <w:rPr>
          <w:rFonts w:ascii="Times New Roman" w:hAnsi="Times New Roman" w:cs="Times New Roman"/>
          <w:sz w:val="28"/>
          <w:szCs w:val="28"/>
        </w:rPr>
        <w:t>ам</w:t>
      </w:r>
      <w:r w:rsidRPr="00AF327A">
        <w:rPr>
          <w:rFonts w:ascii="Times New Roman" w:hAnsi="Times New Roman" w:cs="Times New Roman"/>
          <w:sz w:val="28"/>
          <w:szCs w:val="28"/>
        </w:rPr>
        <w:t>;</w:t>
      </w:r>
    </w:p>
    <w:p w14:paraId="57DD87FF" w14:textId="3E3D573C" w:rsidR="00BC4860" w:rsidRDefault="00BC4860" w:rsidP="00446C93">
      <w:pPr>
        <w:widowControl w:val="0"/>
        <w:tabs>
          <w:tab w:val="left" w:pos="3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437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.11. </w:t>
      </w:r>
      <w:r w:rsidRPr="00AF327A">
        <w:rPr>
          <w:rFonts w:ascii="Times New Roman" w:hAnsi="Times New Roman" w:cs="Times New Roman"/>
          <w:sz w:val="28"/>
          <w:szCs w:val="28"/>
        </w:rPr>
        <w:t>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27A">
        <w:rPr>
          <w:rFonts w:ascii="Times New Roman" w:hAnsi="Times New Roman" w:cs="Times New Roman"/>
          <w:sz w:val="28"/>
          <w:szCs w:val="28"/>
        </w:rPr>
        <w:t>допускается, а также не является частью неделимой вещи.</w:t>
      </w:r>
    </w:p>
    <w:p w14:paraId="68B71AE0" w14:textId="41FDB665" w:rsidR="00BC4860" w:rsidRDefault="00BC4860" w:rsidP="00446C93">
      <w:pPr>
        <w:widowControl w:val="0"/>
        <w:tabs>
          <w:tab w:val="left" w:pos="3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43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Виды муниципального имущества, которое используется для </w:t>
      </w:r>
      <w:r>
        <w:rPr>
          <w:rFonts w:ascii="Times New Roman" w:hAnsi="Times New Roman" w:cs="Times New Roman"/>
          <w:sz w:val="28"/>
          <w:szCs w:val="28"/>
        </w:rPr>
        <w:lastRenderedPageBreak/>
        <w:t>формирования Перечня:</w:t>
      </w:r>
    </w:p>
    <w:p w14:paraId="538EEA07" w14:textId="03209DC9" w:rsidR="00BC4860" w:rsidRDefault="005C0269" w:rsidP="00446C93">
      <w:pPr>
        <w:widowControl w:val="0"/>
        <w:tabs>
          <w:tab w:val="left" w:pos="3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43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BC4860">
        <w:rPr>
          <w:rFonts w:ascii="Times New Roman" w:hAnsi="Times New Roman" w:cs="Times New Roman"/>
          <w:sz w:val="28"/>
          <w:szCs w:val="28"/>
        </w:rPr>
        <w:t>движимое имущество: оборудование, автомобили, машины, механизмы, установки, инвентарь, инструменты, пригодные к эксплуатации по назначению с учетом их технического состояния, характеристик;</w:t>
      </w:r>
    </w:p>
    <w:p w14:paraId="2CB4E28A" w14:textId="7D872987" w:rsidR="00BC4860" w:rsidRDefault="005C0269" w:rsidP="00446C93">
      <w:pPr>
        <w:widowControl w:val="0"/>
        <w:tabs>
          <w:tab w:val="left" w:pos="3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43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.2.   </w:t>
      </w:r>
      <w:r w:rsidR="00BC4860">
        <w:rPr>
          <w:rFonts w:ascii="Times New Roman" w:hAnsi="Times New Roman" w:cs="Times New Roman"/>
          <w:sz w:val="28"/>
          <w:szCs w:val="28"/>
        </w:rPr>
        <w:t>недвижимое имущество: здания, строения, сооружения;</w:t>
      </w:r>
    </w:p>
    <w:p w14:paraId="3263935D" w14:textId="52F5F227" w:rsidR="00BC4860" w:rsidRDefault="00BC4860" w:rsidP="00446C93">
      <w:pPr>
        <w:widowControl w:val="0"/>
        <w:tabs>
          <w:tab w:val="left" w:pos="3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43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   земельные участки;</w:t>
      </w:r>
    </w:p>
    <w:p w14:paraId="31191859" w14:textId="7C61E663" w:rsidR="00BC4860" w:rsidRDefault="00BC4860" w:rsidP="00446C93">
      <w:pPr>
        <w:widowControl w:val="0"/>
        <w:tabs>
          <w:tab w:val="left" w:pos="3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43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.4. имущество, переданное субъекту </w:t>
      </w:r>
      <w:r w:rsidR="005C0269">
        <w:rPr>
          <w:rFonts w:ascii="Times New Roman" w:hAnsi="Times New Roman" w:cs="Times New Roman"/>
          <w:sz w:val="28"/>
          <w:szCs w:val="28"/>
        </w:rPr>
        <w:t>МСП</w:t>
      </w:r>
      <w:r>
        <w:rPr>
          <w:rFonts w:ascii="Times New Roman" w:hAnsi="Times New Roman" w:cs="Times New Roman"/>
          <w:sz w:val="28"/>
          <w:szCs w:val="28"/>
        </w:rPr>
        <w:t xml:space="preserve"> по договору аренды, срок действия которого составляет не менее пяти лет;</w:t>
      </w:r>
    </w:p>
    <w:p w14:paraId="2AC7E5B3" w14:textId="0427D82F" w:rsidR="00BC4860" w:rsidRDefault="00BC4860" w:rsidP="00446C93">
      <w:pPr>
        <w:widowControl w:val="0"/>
        <w:tabs>
          <w:tab w:val="left" w:pos="3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43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.5. имущество, переданное на праве хозяйственного ведения и оперативного управления муниципальным унитарным предприятиям и муниципальным учреждениям Невельского </w:t>
      </w:r>
      <w:r w:rsidR="00446C93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C3D5EC" w14:textId="14C6F4F5" w:rsidR="00BC4860" w:rsidRDefault="005C0269" w:rsidP="00446C93">
      <w:pPr>
        <w:widowControl w:val="0"/>
        <w:tabs>
          <w:tab w:val="left" w:pos="3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437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4860">
        <w:rPr>
          <w:rFonts w:ascii="Times New Roman" w:hAnsi="Times New Roman" w:cs="Times New Roman"/>
          <w:sz w:val="28"/>
          <w:szCs w:val="28"/>
        </w:rPr>
        <w:t xml:space="preserve"> При включении </w:t>
      </w:r>
      <w:r w:rsidR="00BC4860" w:rsidRPr="00C17765">
        <w:rPr>
          <w:rStyle w:val="21"/>
          <w:rFonts w:eastAsiaTheme="minorEastAsia"/>
        </w:rPr>
        <w:t xml:space="preserve">в </w:t>
      </w:r>
      <w:r w:rsidR="00BC4860" w:rsidRPr="00C17765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BC4860" w:rsidRPr="00C17765">
        <w:rPr>
          <w:rStyle w:val="21"/>
          <w:rFonts w:eastAsiaTheme="minorEastAsia"/>
        </w:rPr>
        <w:t xml:space="preserve">имущества, арендуемого субъектом </w:t>
      </w:r>
      <w:r>
        <w:rPr>
          <w:rFonts w:ascii="Times New Roman" w:hAnsi="Times New Roman" w:cs="Times New Roman"/>
          <w:sz w:val="28"/>
          <w:szCs w:val="28"/>
        </w:rPr>
        <w:t>МСП</w:t>
      </w:r>
      <w:r w:rsidR="00BC4860" w:rsidRPr="00C17765">
        <w:rPr>
          <w:rStyle w:val="21"/>
          <w:rFonts w:eastAsiaTheme="minorEastAsia"/>
        </w:rPr>
        <w:t xml:space="preserve">, </w:t>
      </w:r>
      <w:r w:rsidR="00BC4860">
        <w:rPr>
          <w:rStyle w:val="21"/>
          <w:rFonts w:eastAsiaTheme="minorEastAsia"/>
        </w:rPr>
        <w:t>необходимо уведомить об этом</w:t>
      </w:r>
      <w:r w:rsidR="00BC4860" w:rsidRPr="00C17765">
        <w:rPr>
          <w:rStyle w:val="21"/>
          <w:rFonts w:eastAsiaTheme="minorEastAsia"/>
        </w:rPr>
        <w:t xml:space="preserve"> арендатора </w:t>
      </w:r>
      <w:r w:rsidR="00BC4860" w:rsidRPr="00C17765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BC4860"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="00BC4860" w:rsidRPr="00C17765">
        <w:rPr>
          <w:rStyle w:val="21"/>
          <w:rFonts w:eastAsiaTheme="minorEastAsia"/>
        </w:rPr>
        <w:t xml:space="preserve">направления ему </w:t>
      </w:r>
      <w:r w:rsidR="00BC4860">
        <w:rPr>
          <w:rStyle w:val="21"/>
          <w:rFonts w:eastAsiaTheme="minorEastAsia"/>
        </w:rPr>
        <w:t>уведомления</w:t>
      </w:r>
      <w:r w:rsidR="00BC4860" w:rsidRPr="00C17765">
        <w:rPr>
          <w:rStyle w:val="21"/>
          <w:rFonts w:eastAsiaTheme="minorEastAsia"/>
        </w:rPr>
        <w:t xml:space="preserve">, содержащего в том числе </w:t>
      </w:r>
      <w:r w:rsidR="00682A1F">
        <w:rPr>
          <w:rStyle w:val="21"/>
          <w:rFonts w:eastAsiaTheme="minorEastAsia"/>
        </w:rPr>
        <w:t xml:space="preserve">информацию о положениях </w:t>
      </w:r>
      <w:r w:rsidR="00BC4860">
        <w:rPr>
          <w:rStyle w:val="21"/>
          <w:rFonts w:eastAsiaTheme="minorEastAsia"/>
        </w:rPr>
        <w:t>Закон</w:t>
      </w:r>
      <w:r w:rsidR="00682A1F">
        <w:rPr>
          <w:rStyle w:val="21"/>
          <w:rFonts w:eastAsiaTheme="minorEastAsia"/>
        </w:rPr>
        <w:t>а</w:t>
      </w:r>
      <w:r w:rsidR="00BC4860">
        <w:rPr>
          <w:rStyle w:val="21"/>
          <w:rFonts w:eastAsiaTheme="minorEastAsia"/>
        </w:rPr>
        <w:t xml:space="preserve"> №</w:t>
      </w:r>
      <w:r w:rsidR="00682A1F">
        <w:rPr>
          <w:rStyle w:val="21"/>
          <w:rFonts w:eastAsiaTheme="minorEastAsia"/>
        </w:rPr>
        <w:t xml:space="preserve">159-ФЗ </w:t>
      </w:r>
      <w:r w:rsidR="00BC4860" w:rsidRPr="00C17765">
        <w:rPr>
          <w:rFonts w:ascii="Times New Roman" w:hAnsi="Times New Roman" w:cs="Times New Roman"/>
          <w:sz w:val="28"/>
          <w:szCs w:val="28"/>
        </w:rPr>
        <w:t xml:space="preserve">в </w:t>
      </w:r>
      <w:r w:rsidR="00BC4860" w:rsidRPr="00C17765">
        <w:rPr>
          <w:rStyle w:val="21"/>
          <w:rFonts w:eastAsiaTheme="minorEastAsia"/>
        </w:rPr>
        <w:t xml:space="preserve">отношении порядка </w:t>
      </w:r>
      <w:r w:rsidR="00BC4860" w:rsidRPr="00C17765">
        <w:rPr>
          <w:rFonts w:ascii="Times New Roman" w:hAnsi="Times New Roman" w:cs="Times New Roman"/>
          <w:sz w:val="28"/>
          <w:szCs w:val="28"/>
        </w:rPr>
        <w:t xml:space="preserve">реализации преимущественного права </w:t>
      </w:r>
      <w:r w:rsidR="00BC4860" w:rsidRPr="00C17765">
        <w:rPr>
          <w:rStyle w:val="21"/>
          <w:rFonts w:eastAsiaTheme="minorEastAsia"/>
        </w:rPr>
        <w:t xml:space="preserve">на приобретение арендуемого имущества в собственность, </w:t>
      </w:r>
      <w:r w:rsidR="00BC4860" w:rsidRPr="00C17765">
        <w:rPr>
          <w:rFonts w:ascii="Times New Roman" w:hAnsi="Times New Roman" w:cs="Times New Roman"/>
          <w:sz w:val="28"/>
          <w:szCs w:val="28"/>
        </w:rPr>
        <w:t xml:space="preserve">а </w:t>
      </w:r>
      <w:r w:rsidR="00BC4860" w:rsidRPr="00C17765">
        <w:rPr>
          <w:rStyle w:val="21"/>
          <w:rFonts w:eastAsiaTheme="minorEastAsia"/>
        </w:rPr>
        <w:t xml:space="preserve">также информацию о льготах для субъектов </w:t>
      </w:r>
      <w:r w:rsidR="00BC4860" w:rsidRPr="00C17765">
        <w:rPr>
          <w:rFonts w:ascii="Times New Roman" w:hAnsi="Times New Roman" w:cs="Times New Roman"/>
          <w:sz w:val="28"/>
          <w:szCs w:val="28"/>
        </w:rPr>
        <w:t xml:space="preserve">МСП, арендующих </w:t>
      </w:r>
      <w:r w:rsidR="00BC4860" w:rsidRPr="00C17765">
        <w:rPr>
          <w:rStyle w:val="21"/>
          <w:rFonts w:eastAsiaTheme="minorEastAsia"/>
        </w:rPr>
        <w:t xml:space="preserve">включенное </w:t>
      </w:r>
      <w:r w:rsidR="00BC4860" w:rsidRPr="00C17765">
        <w:rPr>
          <w:rFonts w:ascii="Times New Roman" w:hAnsi="Times New Roman" w:cs="Times New Roman"/>
          <w:sz w:val="28"/>
          <w:szCs w:val="28"/>
        </w:rPr>
        <w:t xml:space="preserve">в </w:t>
      </w:r>
      <w:r w:rsidR="00BC4860" w:rsidRPr="00C17765">
        <w:rPr>
          <w:rStyle w:val="21"/>
          <w:rFonts w:eastAsiaTheme="minorEastAsia"/>
        </w:rPr>
        <w:t>Перечень имущество.</w:t>
      </w:r>
    </w:p>
    <w:p w14:paraId="60F2AD07" w14:textId="13AFF6DB" w:rsidR="00BC4860" w:rsidRDefault="00BC4860" w:rsidP="00446C93">
      <w:pPr>
        <w:widowControl w:val="0"/>
        <w:tabs>
          <w:tab w:val="left" w:pos="3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437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Для формирования Перечня, внесения изменений в него руководители муниципальных предприятий и учреждений Невельского </w:t>
      </w:r>
      <w:r w:rsidR="00446C93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направляют в адрес КУМИ предложения по включению в Перечень имущества, закрепленного за данными предприятиями и учреждениями на праве хозяйственного ведения и оперативного управления. </w:t>
      </w:r>
    </w:p>
    <w:p w14:paraId="58E4CDC4" w14:textId="380FF4D9" w:rsidR="00BC4860" w:rsidRDefault="00BC4860" w:rsidP="00446C93">
      <w:pPr>
        <w:widowControl w:val="0"/>
        <w:tabs>
          <w:tab w:val="left" w:pos="3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437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Субъекты </w:t>
      </w:r>
      <w:r w:rsidR="005C0269">
        <w:rPr>
          <w:rFonts w:ascii="Times New Roman" w:hAnsi="Times New Roman" w:cs="Times New Roman"/>
          <w:sz w:val="28"/>
          <w:szCs w:val="28"/>
        </w:rPr>
        <w:t>МСП</w:t>
      </w:r>
      <w:r>
        <w:rPr>
          <w:rFonts w:ascii="Times New Roman" w:hAnsi="Times New Roman" w:cs="Times New Roman"/>
          <w:sz w:val="28"/>
          <w:szCs w:val="28"/>
        </w:rPr>
        <w:t>, координационные и совещательные органы в области развития малого</w:t>
      </w:r>
      <w:r w:rsidR="005C0269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вправе обращаться в КУМИ с заявлениями о включении муниципального имущества в Перечень.</w:t>
      </w:r>
    </w:p>
    <w:p w14:paraId="5CB6CB71" w14:textId="0D9F5967" w:rsidR="00BC4860" w:rsidRDefault="00BC4860" w:rsidP="00446C93">
      <w:pPr>
        <w:widowControl w:val="0"/>
        <w:tabs>
          <w:tab w:val="left" w:pos="3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437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На основании предложений и заявлений по включению муниципального имущества в Перечень КУМИ формирует проект Перечня или изменений в него и направляет его на обсуждение в Координационный совет.</w:t>
      </w:r>
    </w:p>
    <w:p w14:paraId="6BA795D3" w14:textId="32F175A0" w:rsidR="00BC4860" w:rsidRDefault="00BC4860" w:rsidP="00446C93">
      <w:pPr>
        <w:widowControl w:val="0"/>
        <w:tabs>
          <w:tab w:val="left" w:pos="3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437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Координационный совет рассматривает проект Перечня или изменений в него и в течение 10 дней с даты его получения направляет свои предложения и замечания по проекту в КУМИ для подготовки проекта постановления Администрации Невельского </w:t>
      </w:r>
      <w:r w:rsidR="00446C93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об утверждении Перечня либо о внесении изменений в него. Предложения и замечания Координационного совета носят рекомендательный характер.</w:t>
      </w:r>
    </w:p>
    <w:p w14:paraId="172BAF73" w14:textId="07E6D69B" w:rsidR="00BC4860" w:rsidRPr="004B4B44" w:rsidRDefault="00BC4860" w:rsidP="00446C93">
      <w:pPr>
        <w:widowControl w:val="0"/>
        <w:tabs>
          <w:tab w:val="left" w:pos="3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84437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B4B44">
        <w:rPr>
          <w:rFonts w:ascii="Times New Roman" w:hAnsi="Times New Roman" w:cs="Times New Roman"/>
          <w:sz w:val="28"/>
          <w:szCs w:val="28"/>
        </w:rPr>
        <w:t xml:space="preserve">Внесение в Перечень изменений, не предусматривающих исключения из Перечня </w:t>
      </w: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4B4B44">
        <w:rPr>
          <w:rFonts w:ascii="Times New Roman" w:hAnsi="Times New Roman" w:cs="Times New Roman"/>
          <w:sz w:val="28"/>
          <w:szCs w:val="28"/>
        </w:rPr>
        <w:t>имущества, осуществляется не позднее 10 рабочих дней с 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B44">
        <w:rPr>
          <w:rFonts w:ascii="Times New Roman" w:hAnsi="Times New Roman" w:cs="Times New Roman"/>
          <w:sz w:val="28"/>
          <w:szCs w:val="28"/>
        </w:rPr>
        <w:t>внесения соот</w:t>
      </w:r>
      <w:r>
        <w:rPr>
          <w:rFonts w:ascii="Times New Roman" w:hAnsi="Times New Roman" w:cs="Times New Roman"/>
          <w:sz w:val="28"/>
          <w:szCs w:val="28"/>
        </w:rPr>
        <w:t xml:space="preserve">ветствующих изменений в реестр муниципального </w:t>
      </w:r>
      <w:r w:rsidRPr="004B4B44"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C93">
        <w:rPr>
          <w:rFonts w:ascii="Times New Roman" w:hAnsi="Times New Roman" w:cs="Times New Roman"/>
          <w:sz w:val="28"/>
          <w:szCs w:val="28"/>
        </w:rPr>
        <w:t>муниципального образования Невельский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4B44">
        <w:rPr>
          <w:rFonts w:ascii="Times New Roman" w:hAnsi="Times New Roman" w:cs="Times New Roman"/>
          <w:sz w:val="28"/>
          <w:szCs w:val="28"/>
        </w:rPr>
        <w:tab/>
      </w:r>
    </w:p>
    <w:p w14:paraId="01F6828F" w14:textId="54F8DE46" w:rsidR="00BC4860" w:rsidRDefault="00BC4860" w:rsidP="00446C93">
      <w:pPr>
        <w:widowControl w:val="0"/>
        <w:tabs>
          <w:tab w:val="left" w:pos="3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84437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КУМИ вправе исключить из Перечня объект муниципального имущества </w:t>
      </w:r>
      <w:r w:rsidR="00446C93">
        <w:rPr>
          <w:rFonts w:ascii="Times New Roman" w:hAnsi="Times New Roman" w:cs="Times New Roman"/>
          <w:sz w:val="28"/>
          <w:szCs w:val="28"/>
        </w:rPr>
        <w:t>Невельск</w:t>
      </w:r>
      <w:r w:rsidR="007C6FC3">
        <w:rPr>
          <w:rFonts w:ascii="Times New Roman" w:hAnsi="Times New Roman" w:cs="Times New Roman"/>
          <w:sz w:val="28"/>
          <w:szCs w:val="28"/>
        </w:rPr>
        <w:t>ого</w:t>
      </w:r>
      <w:r w:rsidR="00446C9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C6FC3">
        <w:rPr>
          <w:rFonts w:ascii="Times New Roman" w:hAnsi="Times New Roman" w:cs="Times New Roman"/>
          <w:sz w:val="28"/>
          <w:szCs w:val="28"/>
        </w:rPr>
        <w:t>ого</w:t>
      </w:r>
      <w:r w:rsidR="00446C9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C6F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если в течение 2 лет со дня включения его в Перечень в отношении такого объекта имущества от субъектов </w:t>
      </w:r>
      <w:r w:rsidR="0069107C">
        <w:rPr>
          <w:rFonts w:ascii="Times New Roman" w:hAnsi="Times New Roman" w:cs="Times New Roman"/>
          <w:sz w:val="28"/>
          <w:szCs w:val="28"/>
        </w:rPr>
        <w:t>МСП</w:t>
      </w:r>
      <w:r w:rsidR="00C16B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9107C">
        <w:rPr>
          <w:rFonts w:ascii="Times New Roman" w:hAnsi="Times New Roman" w:cs="Times New Roman"/>
          <w:sz w:val="28"/>
          <w:szCs w:val="28"/>
        </w:rPr>
        <w:t>рганизаций инфраструктуры поддержки</w:t>
      </w:r>
      <w:r w:rsidR="00426F6B">
        <w:rPr>
          <w:rFonts w:ascii="Times New Roman" w:hAnsi="Times New Roman" w:cs="Times New Roman"/>
          <w:sz w:val="28"/>
          <w:szCs w:val="28"/>
        </w:rPr>
        <w:t>, самозанятых граждан</w:t>
      </w:r>
      <w:r>
        <w:rPr>
          <w:rFonts w:ascii="Times New Roman" w:hAnsi="Times New Roman" w:cs="Times New Roman"/>
          <w:sz w:val="28"/>
          <w:szCs w:val="28"/>
        </w:rPr>
        <w:t xml:space="preserve"> не поступило ни одного предложения (заявления) о предоставлении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им данного объекта.</w:t>
      </w:r>
    </w:p>
    <w:p w14:paraId="68FB48C4" w14:textId="13FC0F0C" w:rsidR="00BC4860" w:rsidRDefault="00BC4860" w:rsidP="00446C93">
      <w:pPr>
        <w:widowControl w:val="0"/>
        <w:tabs>
          <w:tab w:val="left" w:pos="3330"/>
          <w:tab w:val="left" w:leader="underscore" w:pos="7636"/>
          <w:tab w:val="left" w:leader="underscore" w:pos="7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8443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9107C">
        <w:rPr>
          <w:rStyle w:val="10"/>
          <w:rFonts w:eastAsiaTheme="minorEastAsia"/>
          <w:i w:val="0"/>
        </w:rPr>
        <w:t xml:space="preserve">Объекты </w:t>
      </w:r>
      <w:r w:rsidRPr="0069107C">
        <w:rPr>
          <w:rFonts w:ascii="Times New Roman" w:hAnsi="Times New Roman" w:cs="Times New Roman"/>
          <w:sz w:val="28"/>
          <w:szCs w:val="28"/>
        </w:rPr>
        <w:t>муниципального</w:t>
      </w:r>
      <w:r w:rsidRPr="006910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107C">
        <w:rPr>
          <w:rStyle w:val="10"/>
          <w:rFonts w:eastAsiaTheme="minorEastAsia"/>
          <w:i w:val="0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 xml:space="preserve"> Невельск</w:t>
      </w:r>
      <w:r w:rsidR="007C6FC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C93">
        <w:rPr>
          <w:rFonts w:ascii="Times New Roman" w:hAnsi="Times New Roman" w:cs="Times New Roman"/>
          <w:sz w:val="28"/>
          <w:szCs w:val="28"/>
        </w:rPr>
        <w:t>муниципальн</w:t>
      </w:r>
      <w:r w:rsidR="007C6FC3">
        <w:rPr>
          <w:rFonts w:ascii="Times New Roman" w:hAnsi="Times New Roman" w:cs="Times New Roman"/>
          <w:sz w:val="28"/>
          <w:szCs w:val="28"/>
        </w:rPr>
        <w:t>ого</w:t>
      </w:r>
      <w:r w:rsidR="00446C9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C6F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DFD">
        <w:rPr>
          <w:rFonts w:ascii="Times New Roman" w:hAnsi="Times New Roman" w:cs="Times New Roman"/>
          <w:sz w:val="28"/>
          <w:szCs w:val="28"/>
        </w:rPr>
        <w:t>подлежат исключению</w:t>
      </w:r>
      <w:r>
        <w:rPr>
          <w:rFonts w:ascii="Times New Roman" w:hAnsi="Times New Roman" w:cs="Times New Roman"/>
          <w:sz w:val="28"/>
          <w:szCs w:val="28"/>
        </w:rPr>
        <w:t xml:space="preserve"> из Перечня в следующих случаях:</w:t>
      </w:r>
    </w:p>
    <w:p w14:paraId="0B23767A" w14:textId="1C29FC1A" w:rsidR="00BC4860" w:rsidRPr="004D7866" w:rsidRDefault="00BC4860" w:rsidP="00446C93">
      <w:pPr>
        <w:widowControl w:val="0"/>
        <w:tabs>
          <w:tab w:val="left" w:pos="3330"/>
          <w:tab w:val="left" w:leader="underscore" w:pos="7636"/>
          <w:tab w:val="left" w:leader="underscore" w:pos="7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8443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4D7866">
        <w:rPr>
          <w:rFonts w:ascii="Times New Roman" w:hAnsi="Times New Roman" w:cs="Times New Roman"/>
          <w:sz w:val="28"/>
          <w:szCs w:val="28"/>
        </w:rPr>
        <w:t>В отношении имущества в установленном законодательством Российской Федерации порядке принято решение о его использовании для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нужд </w:t>
      </w:r>
      <w:r w:rsidR="00446C93">
        <w:rPr>
          <w:rFonts w:ascii="Times New Roman" w:hAnsi="Times New Roman" w:cs="Times New Roman"/>
          <w:sz w:val="28"/>
          <w:szCs w:val="28"/>
        </w:rPr>
        <w:t>муниципального образования Невельский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Pr="004D7866">
        <w:rPr>
          <w:rFonts w:ascii="Times New Roman" w:hAnsi="Times New Roman" w:cs="Times New Roman"/>
          <w:sz w:val="28"/>
          <w:szCs w:val="28"/>
        </w:rPr>
        <w:t>решении об исключении имущества из Перечня при этом указывается направление использования имуществ</w:t>
      </w:r>
      <w:r>
        <w:rPr>
          <w:rFonts w:ascii="Times New Roman" w:hAnsi="Times New Roman" w:cs="Times New Roman"/>
          <w:sz w:val="28"/>
          <w:szCs w:val="28"/>
        </w:rPr>
        <w:t xml:space="preserve">а и реквизиты соответствующего </w:t>
      </w:r>
      <w:r w:rsidRPr="004D7866">
        <w:rPr>
          <w:rFonts w:ascii="Times New Roman" w:hAnsi="Times New Roman" w:cs="Times New Roman"/>
          <w:sz w:val="28"/>
          <w:szCs w:val="28"/>
        </w:rPr>
        <w:t>решения;</w:t>
      </w:r>
    </w:p>
    <w:p w14:paraId="6A84E6AE" w14:textId="40D96BE5" w:rsidR="00BC4860" w:rsidRPr="004D7866" w:rsidRDefault="00BC4860" w:rsidP="00446C93">
      <w:pPr>
        <w:widowControl w:val="0"/>
        <w:tabs>
          <w:tab w:val="left" w:pos="3330"/>
          <w:tab w:val="left" w:leader="underscore" w:pos="7636"/>
          <w:tab w:val="left" w:leader="underscore" w:pos="7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8443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4D7866">
        <w:rPr>
          <w:rFonts w:ascii="Times New Roman" w:hAnsi="Times New Roman" w:cs="Times New Roman"/>
          <w:sz w:val="28"/>
          <w:szCs w:val="28"/>
        </w:rPr>
        <w:t xml:space="preserve">Право собственности </w:t>
      </w:r>
      <w:r w:rsidR="00446C93">
        <w:rPr>
          <w:rFonts w:ascii="Times New Roman" w:hAnsi="Times New Roman" w:cs="Times New Roman"/>
          <w:sz w:val="28"/>
          <w:szCs w:val="28"/>
        </w:rPr>
        <w:t>Невельск</w:t>
      </w:r>
      <w:r w:rsidR="007C6FC3">
        <w:rPr>
          <w:rFonts w:ascii="Times New Roman" w:hAnsi="Times New Roman" w:cs="Times New Roman"/>
          <w:sz w:val="28"/>
          <w:szCs w:val="28"/>
        </w:rPr>
        <w:t>ого</w:t>
      </w:r>
      <w:r w:rsidR="00446C9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C6FC3">
        <w:rPr>
          <w:rFonts w:ascii="Times New Roman" w:hAnsi="Times New Roman" w:cs="Times New Roman"/>
          <w:sz w:val="28"/>
          <w:szCs w:val="28"/>
        </w:rPr>
        <w:t>ого</w:t>
      </w:r>
      <w:r w:rsidR="00446C9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C6F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866">
        <w:rPr>
          <w:rFonts w:ascii="Times New Roman" w:hAnsi="Times New Roman" w:cs="Times New Roman"/>
          <w:sz w:val="28"/>
          <w:szCs w:val="28"/>
        </w:rPr>
        <w:t>на имущество прекращено по решению суда или в ином установленном законом порядке;</w:t>
      </w:r>
    </w:p>
    <w:p w14:paraId="0792A28A" w14:textId="03915A0D" w:rsidR="00BC4860" w:rsidRPr="004D7866" w:rsidRDefault="00BC4860" w:rsidP="00446C93">
      <w:pPr>
        <w:widowControl w:val="0"/>
        <w:tabs>
          <w:tab w:val="left" w:pos="3330"/>
          <w:tab w:val="left" w:leader="underscore" w:pos="7636"/>
          <w:tab w:val="left" w:leader="underscore" w:pos="7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8443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Pr="004D7866">
        <w:rPr>
          <w:rFonts w:ascii="Times New Roman" w:hAnsi="Times New Roman" w:cs="Times New Roman"/>
          <w:sz w:val="28"/>
          <w:szCs w:val="28"/>
        </w:rPr>
        <w:t>Прекращение существования имущества в результате его гибели или уничтожения;</w:t>
      </w:r>
    </w:p>
    <w:p w14:paraId="1F724F3E" w14:textId="5E9F4E11" w:rsidR="00BC4860" w:rsidRPr="004D7866" w:rsidRDefault="00BC4860" w:rsidP="00446C93">
      <w:pPr>
        <w:widowControl w:val="0"/>
        <w:tabs>
          <w:tab w:val="left" w:pos="3330"/>
          <w:tab w:val="left" w:leader="underscore" w:pos="7636"/>
          <w:tab w:val="left" w:leader="underscore" w:pos="7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86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</w:t>
      </w:r>
      <w:r w:rsidR="008443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Pr="004D7866">
        <w:rPr>
          <w:rFonts w:ascii="Times New Roman" w:hAnsi="Times New Roman" w:cs="Times New Roman"/>
          <w:sz w:val="28"/>
          <w:szCs w:val="28"/>
        </w:rPr>
        <w:t xml:space="preserve">Имущество признано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</w:t>
      </w:r>
      <w:r w:rsidRPr="004D7866">
        <w:rPr>
          <w:rFonts w:ascii="Times New Roman" w:hAnsi="Times New Roman" w:cs="Times New Roman"/>
          <w:sz w:val="28"/>
          <w:szCs w:val="28"/>
        </w:rPr>
        <w:t>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14:paraId="7F56BF75" w14:textId="5786FCAB" w:rsidR="00BC4860" w:rsidRPr="004D7866" w:rsidRDefault="00BC4860" w:rsidP="00446C93">
      <w:pPr>
        <w:widowControl w:val="0"/>
        <w:tabs>
          <w:tab w:val="left" w:pos="3330"/>
          <w:tab w:val="left" w:leader="underscore" w:pos="7636"/>
          <w:tab w:val="left" w:leader="underscore" w:pos="7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8443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 w:rsidRPr="004D7866">
        <w:rPr>
          <w:rFonts w:ascii="Times New Roman" w:hAnsi="Times New Roman" w:cs="Times New Roman"/>
          <w:sz w:val="28"/>
          <w:szCs w:val="28"/>
        </w:rPr>
        <w:t xml:space="preserve">Имущество приобретено его арендатором в собственность в соответствии с </w:t>
      </w:r>
      <w:r>
        <w:rPr>
          <w:rStyle w:val="21"/>
          <w:rFonts w:eastAsiaTheme="minorEastAsia"/>
        </w:rPr>
        <w:t>Законом №</w:t>
      </w:r>
      <w:r w:rsidRPr="00C17765">
        <w:rPr>
          <w:rStyle w:val="21"/>
          <w:rFonts w:eastAsiaTheme="minorEastAsia"/>
        </w:rPr>
        <w:t>159-ФЗ</w:t>
      </w:r>
      <w:r w:rsidRPr="004D7866">
        <w:rPr>
          <w:rFonts w:ascii="Times New Roman" w:hAnsi="Times New Roman" w:cs="Times New Roman"/>
          <w:sz w:val="28"/>
          <w:szCs w:val="28"/>
        </w:rPr>
        <w:t xml:space="preserve"> и в случаях, указанных в подпу</w:t>
      </w:r>
      <w:r w:rsidR="00682A1F">
        <w:rPr>
          <w:rFonts w:ascii="Times New Roman" w:hAnsi="Times New Roman" w:cs="Times New Roman"/>
          <w:sz w:val="28"/>
          <w:szCs w:val="28"/>
        </w:rPr>
        <w:t>нктах 6, 8 и 9 пункта 2 статьи 3</w:t>
      </w:r>
      <w:r w:rsidRPr="004D7866">
        <w:rPr>
          <w:rFonts w:ascii="Times New Roman" w:hAnsi="Times New Roman" w:cs="Times New Roman"/>
          <w:sz w:val="28"/>
          <w:szCs w:val="28"/>
        </w:rPr>
        <w:t>9</w:t>
      </w:r>
      <w:r w:rsidR="00682A1F">
        <w:rPr>
          <w:rFonts w:ascii="Times New Roman" w:hAnsi="Times New Roman" w:cs="Times New Roman"/>
          <w:sz w:val="28"/>
          <w:szCs w:val="28"/>
        </w:rPr>
        <w:t>.</w:t>
      </w:r>
      <w:r w:rsidRPr="004D7866">
        <w:rPr>
          <w:rFonts w:ascii="Times New Roman" w:hAnsi="Times New Roman" w:cs="Times New Roman"/>
          <w:sz w:val="28"/>
          <w:szCs w:val="28"/>
        </w:rPr>
        <w:t>3 Земельного кодекса Российской Федерации.</w:t>
      </w:r>
    </w:p>
    <w:p w14:paraId="3DFBE5B6" w14:textId="15A7A355" w:rsidR="00BC4860" w:rsidRPr="004D7866" w:rsidRDefault="00BC4860" w:rsidP="00446C93">
      <w:pPr>
        <w:widowControl w:val="0"/>
        <w:tabs>
          <w:tab w:val="left" w:pos="3330"/>
          <w:tab w:val="left" w:leader="underscore" w:pos="7636"/>
          <w:tab w:val="left" w:leader="underscore" w:pos="7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84437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КУМИ</w:t>
      </w:r>
      <w:r w:rsidRPr="004D7866">
        <w:rPr>
          <w:rFonts w:ascii="Times New Roman" w:hAnsi="Times New Roman" w:cs="Times New Roman"/>
          <w:sz w:val="28"/>
          <w:szCs w:val="28"/>
        </w:rPr>
        <w:t xml:space="preserve"> исключает из Перечня имущество, характеристики которого изменились таким образом, что оно стало непригодным для использования по целевому назначению, кроме случая, когда такое имущество предоставляется субъекту </w:t>
      </w:r>
      <w:r w:rsidR="00682A1F">
        <w:rPr>
          <w:rFonts w:ascii="Times New Roman" w:hAnsi="Times New Roman" w:cs="Times New Roman"/>
          <w:sz w:val="28"/>
          <w:szCs w:val="28"/>
        </w:rPr>
        <w:t>МСП</w:t>
      </w:r>
      <w:r w:rsidR="00614CB9">
        <w:rPr>
          <w:rFonts w:ascii="Times New Roman" w:hAnsi="Times New Roman" w:cs="Times New Roman"/>
          <w:sz w:val="28"/>
          <w:szCs w:val="28"/>
        </w:rPr>
        <w:t xml:space="preserve">, </w:t>
      </w:r>
      <w:r w:rsidRPr="004D7866">
        <w:rPr>
          <w:rFonts w:ascii="Times New Roman" w:hAnsi="Times New Roman" w:cs="Times New Roman"/>
          <w:sz w:val="28"/>
          <w:szCs w:val="28"/>
        </w:rPr>
        <w:t>организации инфраструктуры поддержки</w:t>
      </w:r>
      <w:r w:rsidR="00614CB9">
        <w:rPr>
          <w:rFonts w:ascii="Times New Roman" w:hAnsi="Times New Roman" w:cs="Times New Roman"/>
          <w:sz w:val="28"/>
          <w:szCs w:val="28"/>
        </w:rPr>
        <w:t>, самозанятым гражданам</w:t>
      </w:r>
      <w:r w:rsidRPr="004D7866">
        <w:rPr>
          <w:rFonts w:ascii="Times New Roman" w:hAnsi="Times New Roman" w:cs="Times New Roman"/>
          <w:sz w:val="28"/>
          <w:szCs w:val="28"/>
        </w:rPr>
        <w:t xml:space="preserve"> на условиях, обеспечивающих проведение его капитального ремонта и (и</w:t>
      </w:r>
      <w:r>
        <w:rPr>
          <w:rFonts w:ascii="Times New Roman" w:hAnsi="Times New Roman" w:cs="Times New Roman"/>
          <w:sz w:val="28"/>
          <w:szCs w:val="28"/>
        </w:rPr>
        <w:t xml:space="preserve">ли) реконструкции арендатором. </w:t>
      </w:r>
    </w:p>
    <w:p w14:paraId="03A85ADA" w14:textId="78D78983" w:rsidR="00BC4860" w:rsidRDefault="00BC4860" w:rsidP="00446C93">
      <w:pPr>
        <w:widowControl w:val="0"/>
        <w:tabs>
          <w:tab w:val="left" w:pos="3330"/>
          <w:tab w:val="left" w:leader="underscore" w:pos="7636"/>
          <w:tab w:val="left" w:leader="underscore" w:pos="7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8443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КУМИ</w:t>
      </w:r>
      <w:r w:rsidRPr="004D7866">
        <w:rPr>
          <w:rFonts w:ascii="Times New Roman" w:hAnsi="Times New Roman" w:cs="Times New Roman"/>
          <w:sz w:val="28"/>
          <w:szCs w:val="28"/>
        </w:rPr>
        <w:t xml:space="preserve">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</w:t>
      </w:r>
      <w:r>
        <w:rPr>
          <w:rFonts w:ascii="Times New Roman" w:hAnsi="Times New Roman" w:cs="Times New Roman"/>
          <w:sz w:val="28"/>
          <w:szCs w:val="28"/>
        </w:rPr>
        <w:t>снований, указанных в пункте 3.1</w:t>
      </w:r>
      <w:r w:rsidR="008443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7866">
        <w:rPr>
          <w:rFonts w:ascii="Times New Roman" w:hAnsi="Times New Roman" w:cs="Times New Roman"/>
          <w:sz w:val="28"/>
          <w:szCs w:val="28"/>
        </w:rPr>
        <w:t xml:space="preserve"> настоящего порядка,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пункта 3.1</w:t>
      </w:r>
      <w:r w:rsidR="008443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.5.</w:t>
      </w:r>
    </w:p>
    <w:p w14:paraId="6CB2079A" w14:textId="77777777" w:rsidR="00BC4860" w:rsidRDefault="00BC4860" w:rsidP="00446C93">
      <w:pPr>
        <w:widowControl w:val="0"/>
        <w:tabs>
          <w:tab w:val="left" w:pos="3330"/>
          <w:tab w:val="left" w:leader="underscore" w:pos="7636"/>
          <w:tab w:val="left" w:leader="underscore" w:pos="7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DA97CF" w14:textId="44F0DA2F" w:rsidR="00BC4860" w:rsidRDefault="00001755" w:rsidP="00446C93">
      <w:pPr>
        <w:pStyle w:val="a4"/>
        <w:widowControl w:val="0"/>
        <w:numPr>
          <w:ilvl w:val="0"/>
          <w:numId w:val="1"/>
        </w:numPr>
        <w:tabs>
          <w:tab w:val="left" w:pos="522"/>
        </w:tabs>
        <w:spacing w:after="37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Обязательное о</w:t>
      </w:r>
      <w:r w:rsidR="00682A1F">
        <w:rPr>
          <w:rFonts w:ascii="Times New Roman" w:hAnsi="Times New Roman" w:cs="Times New Roman"/>
          <w:sz w:val="28"/>
          <w:szCs w:val="28"/>
        </w:rPr>
        <w:t>публикование</w:t>
      </w:r>
      <w:r w:rsidR="00BC4860">
        <w:rPr>
          <w:rFonts w:ascii="Times New Roman" w:hAnsi="Times New Roman" w:cs="Times New Roman"/>
          <w:sz w:val="28"/>
          <w:szCs w:val="28"/>
        </w:rPr>
        <w:t xml:space="preserve"> Перечня и предоставление сведений о включенном в него имуществе</w:t>
      </w:r>
    </w:p>
    <w:p w14:paraId="50FE933A" w14:textId="77777777" w:rsidR="00BC4860" w:rsidRDefault="00BC4860" w:rsidP="00446C93">
      <w:pPr>
        <w:pStyle w:val="a4"/>
        <w:widowControl w:val="0"/>
        <w:tabs>
          <w:tab w:val="left" w:pos="522"/>
        </w:tabs>
        <w:spacing w:after="37" w:line="240" w:lineRule="auto"/>
        <w:rPr>
          <w:rFonts w:ascii="Times New Roman" w:hAnsi="Times New Roman" w:cs="Times New Roman"/>
          <w:sz w:val="28"/>
          <w:szCs w:val="28"/>
        </w:rPr>
      </w:pPr>
    </w:p>
    <w:p w14:paraId="5162E64B" w14:textId="70DDEF78" w:rsidR="00BC4860" w:rsidRPr="00A92AA4" w:rsidRDefault="00BC4860" w:rsidP="00446C93">
      <w:pPr>
        <w:widowControl w:val="0"/>
        <w:tabs>
          <w:tab w:val="left" w:pos="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КУМИ</w:t>
      </w:r>
      <w:r w:rsidRPr="00A92AA4">
        <w:rPr>
          <w:rFonts w:ascii="Times New Roman" w:hAnsi="Times New Roman" w:cs="Times New Roman"/>
          <w:sz w:val="28"/>
          <w:szCs w:val="28"/>
        </w:rPr>
        <w:t>:</w:t>
      </w:r>
    </w:p>
    <w:p w14:paraId="5A29BD5C" w14:textId="72D1C1C8" w:rsidR="00BC4860" w:rsidRDefault="00BC4860" w:rsidP="00446C93">
      <w:pPr>
        <w:widowControl w:val="0"/>
        <w:tabs>
          <w:tab w:val="left" w:pos="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A92AA4">
        <w:rPr>
          <w:rFonts w:ascii="Times New Roman" w:hAnsi="Times New Roman" w:cs="Times New Roman"/>
          <w:sz w:val="28"/>
          <w:szCs w:val="28"/>
        </w:rPr>
        <w:t>Обеспечивает опубликование Пер</w:t>
      </w:r>
      <w:r>
        <w:rPr>
          <w:rFonts w:ascii="Times New Roman" w:hAnsi="Times New Roman" w:cs="Times New Roman"/>
          <w:sz w:val="28"/>
          <w:szCs w:val="28"/>
        </w:rPr>
        <w:t xml:space="preserve">ечня </w:t>
      </w:r>
      <w:r w:rsidR="00001755">
        <w:rPr>
          <w:rFonts w:ascii="Times New Roman" w:hAnsi="Times New Roman" w:cs="Times New Roman"/>
          <w:sz w:val="28"/>
          <w:szCs w:val="28"/>
        </w:rPr>
        <w:t>и дополнений</w:t>
      </w:r>
      <w:r>
        <w:rPr>
          <w:rFonts w:ascii="Times New Roman" w:hAnsi="Times New Roman" w:cs="Times New Roman"/>
          <w:sz w:val="28"/>
          <w:szCs w:val="28"/>
        </w:rPr>
        <w:t xml:space="preserve"> в Перечень в</w:t>
      </w:r>
      <w:r w:rsidR="00001755" w:rsidRPr="00001755">
        <w:t xml:space="preserve"> </w:t>
      </w:r>
      <w:r w:rsidR="00001755" w:rsidRPr="00001755">
        <w:rPr>
          <w:rFonts w:ascii="Times New Roman" w:hAnsi="Times New Roman" w:cs="Times New Roman"/>
          <w:sz w:val="28"/>
          <w:szCs w:val="28"/>
        </w:rPr>
        <w:t>сетевом издании «Нормативные правовые акты Псковской области» - http://pravo.pskov.ru/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5264C4" w14:textId="570BFDBC" w:rsidR="00BC4860" w:rsidRPr="00B322D4" w:rsidRDefault="00BC4860" w:rsidP="00446C93">
      <w:pPr>
        <w:widowControl w:val="0"/>
        <w:tabs>
          <w:tab w:val="left" w:pos="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B322D4">
        <w:rPr>
          <w:rFonts w:ascii="Times New Roman" w:hAnsi="Times New Roman" w:cs="Times New Roman"/>
          <w:sz w:val="28"/>
          <w:szCs w:val="28"/>
        </w:rPr>
        <w:t xml:space="preserve">Осуществляет размещение Перечня на </w:t>
      </w:r>
      <w:r w:rsidR="006046DE" w:rsidRPr="006046DE">
        <w:rPr>
          <w:rFonts w:ascii="Times New Roman" w:hAnsi="Times New Roman" w:cs="Times New Roman"/>
          <w:sz w:val="28"/>
          <w:szCs w:val="28"/>
        </w:rPr>
        <w:t xml:space="preserve">официальном сайте муниципального образования Невельский муниципальный округ в информационно-телекоммуникационной сети «Интернет» - </w:t>
      </w:r>
      <w:hyperlink r:id="rId7" w:history="1">
        <w:r w:rsidR="006046DE" w:rsidRPr="00A0015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https://admnevel.gosuslugi.ru</w:t>
        </w:r>
      </w:hyperlink>
      <w:r w:rsidR="006046DE">
        <w:rPr>
          <w:rFonts w:ascii="Times New Roman" w:hAnsi="Times New Roman" w:cs="Times New Roman"/>
          <w:sz w:val="28"/>
          <w:szCs w:val="28"/>
        </w:rPr>
        <w:t xml:space="preserve"> </w:t>
      </w:r>
      <w:r w:rsidRPr="00B322D4">
        <w:rPr>
          <w:rFonts w:ascii="Times New Roman" w:hAnsi="Times New Roman" w:cs="Times New Roman"/>
          <w:sz w:val="28"/>
          <w:szCs w:val="28"/>
        </w:rPr>
        <w:t>в течение 3 рабочих дней со дня утверждения П</w:t>
      </w:r>
      <w:r>
        <w:rPr>
          <w:rFonts w:ascii="Times New Roman" w:hAnsi="Times New Roman" w:cs="Times New Roman"/>
          <w:sz w:val="28"/>
          <w:szCs w:val="28"/>
        </w:rPr>
        <w:t>еречня или изменений в Перечень;</w:t>
      </w:r>
    </w:p>
    <w:p w14:paraId="09F06DBA" w14:textId="17F624DC" w:rsidR="00BC4860" w:rsidRDefault="00BC4860" w:rsidP="00446C93">
      <w:pPr>
        <w:widowControl w:val="0"/>
        <w:tabs>
          <w:tab w:val="left" w:pos="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A1F">
        <w:rPr>
          <w:rFonts w:ascii="Times New Roman" w:hAnsi="Times New Roman" w:cs="Times New Roman"/>
          <w:sz w:val="28"/>
          <w:szCs w:val="28"/>
        </w:rPr>
        <w:t>4.3. Предоставляет</w:t>
      </w:r>
      <w:r w:rsidRPr="00B322D4">
        <w:rPr>
          <w:rFonts w:ascii="Times New Roman" w:hAnsi="Times New Roman" w:cs="Times New Roman"/>
          <w:sz w:val="28"/>
          <w:szCs w:val="28"/>
        </w:rPr>
        <w:t xml:space="preserve"> в </w:t>
      </w:r>
      <w:r w:rsidR="00446C93">
        <w:rPr>
          <w:rFonts w:ascii="Times New Roman" w:hAnsi="Times New Roman" w:cs="Times New Roman"/>
          <w:sz w:val="28"/>
          <w:szCs w:val="28"/>
        </w:rPr>
        <w:t>Министерство имущественных отношений Псковской области</w:t>
      </w:r>
      <w:r w:rsidR="007C4AC0">
        <w:rPr>
          <w:rFonts w:ascii="Times New Roman" w:hAnsi="Times New Roman" w:cs="Times New Roman"/>
          <w:sz w:val="28"/>
          <w:szCs w:val="28"/>
        </w:rPr>
        <w:t xml:space="preserve"> </w:t>
      </w:r>
      <w:r w:rsidRPr="00B322D4">
        <w:rPr>
          <w:rFonts w:ascii="Times New Roman" w:hAnsi="Times New Roman" w:cs="Times New Roman"/>
          <w:sz w:val="28"/>
          <w:szCs w:val="28"/>
        </w:rPr>
        <w:t xml:space="preserve">сведения о Перечне и изменениях в него в порядке, по </w:t>
      </w:r>
      <w:r w:rsidRPr="00B322D4">
        <w:rPr>
          <w:rFonts w:ascii="Times New Roman" w:hAnsi="Times New Roman" w:cs="Times New Roman"/>
          <w:sz w:val="28"/>
          <w:szCs w:val="28"/>
        </w:rPr>
        <w:lastRenderedPageBreak/>
        <w:t xml:space="preserve">форме и в сроки, установленные приказом Министерства экономического развития Российской </w:t>
      </w:r>
      <w:r>
        <w:rPr>
          <w:rFonts w:ascii="Times New Roman" w:hAnsi="Times New Roman" w:cs="Times New Roman"/>
          <w:sz w:val="28"/>
          <w:szCs w:val="28"/>
        </w:rPr>
        <w:t>Федерации от 20.04.2016 №</w:t>
      </w:r>
      <w:r w:rsidRPr="00B322D4">
        <w:rPr>
          <w:rFonts w:ascii="Times New Roman" w:hAnsi="Times New Roman" w:cs="Times New Roman"/>
          <w:sz w:val="28"/>
          <w:szCs w:val="28"/>
        </w:rPr>
        <w:t>264 «Об утверждении порядка представления сведений об утвержденных перечнях,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предпринимательства», формы представления и состава таких сведений».</w:t>
      </w:r>
    </w:p>
    <w:p w14:paraId="67AE26B9" w14:textId="57296688" w:rsidR="00484056" w:rsidRDefault="00484056" w:rsidP="00446C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4F499E" w14:textId="7EC826E9" w:rsidR="00614CB9" w:rsidRDefault="00614CB9" w:rsidP="00446C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89A3CA" w14:textId="3E5D72FF" w:rsidR="00614CB9" w:rsidRDefault="00614CB9" w:rsidP="00446C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1168B8" w14:textId="10EB2AA5" w:rsidR="00614CB9" w:rsidRDefault="00614CB9" w:rsidP="00446C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CFC094" w14:textId="451BAFED" w:rsidR="00614CB9" w:rsidRDefault="00614CB9" w:rsidP="00446C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38FFD9" w14:textId="6FBBFF1F" w:rsidR="00614CB9" w:rsidRDefault="00614CB9" w:rsidP="00446C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37398E" w14:textId="53A7C8A3" w:rsidR="00614CB9" w:rsidRDefault="00614CB9" w:rsidP="00446C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C8FD10" w14:textId="47A14593" w:rsidR="00614CB9" w:rsidRDefault="00614CB9" w:rsidP="00446C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6EE6C" w14:textId="6C256CCA" w:rsidR="00614CB9" w:rsidRDefault="00614CB9" w:rsidP="00446C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B6D20" w14:textId="01266CA0" w:rsidR="00614CB9" w:rsidRDefault="00614CB9" w:rsidP="00446C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21DD50" w14:textId="40341FD4" w:rsidR="00614CB9" w:rsidRDefault="00614CB9" w:rsidP="00446C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B5DE2F" w14:textId="1E198692" w:rsidR="00614CB9" w:rsidRDefault="00614CB9" w:rsidP="00446C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4C4C2E" w14:textId="0E1362F2" w:rsidR="00614CB9" w:rsidRDefault="00614CB9" w:rsidP="00446C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C7966A" w14:textId="3BE21256" w:rsidR="00614CB9" w:rsidRDefault="00614CB9" w:rsidP="00446C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E63F10" w14:textId="5F351E1E" w:rsidR="00614CB9" w:rsidRDefault="00614CB9" w:rsidP="00446C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D14FF9" w14:textId="5FF5CC96" w:rsidR="00446C93" w:rsidRDefault="00446C93" w:rsidP="00446C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B67B1E" w14:textId="3A9E2BEE" w:rsidR="00446C93" w:rsidRDefault="00446C93" w:rsidP="00446C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81104" w14:textId="0D81B234" w:rsidR="00446C93" w:rsidRDefault="00446C93" w:rsidP="00446C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9E3002" w14:textId="77777777" w:rsidR="00446C93" w:rsidRDefault="00446C93" w:rsidP="00446C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599B23" w14:textId="05A16130" w:rsidR="00614CB9" w:rsidRDefault="00614CB9" w:rsidP="00446C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A2F41" w14:textId="569388A9" w:rsidR="00614CB9" w:rsidRDefault="00614CB9" w:rsidP="00446C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E9023" w14:textId="7F1C7942" w:rsidR="00614CB9" w:rsidRDefault="00614CB9" w:rsidP="00446C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4E492" w14:textId="73A177CC" w:rsidR="00614CB9" w:rsidRDefault="00614CB9" w:rsidP="00446C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00E61" w14:textId="77777777" w:rsidR="004A4D90" w:rsidRDefault="008B60BE" w:rsidP="004A4D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4378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="004A4D90" w:rsidRPr="004A4D90">
        <w:t xml:space="preserve"> </w:t>
      </w:r>
      <w:r w:rsidR="004A4D90" w:rsidRPr="004A4D90">
        <w:rPr>
          <w:rFonts w:ascii="Times New Roman" w:eastAsia="Times New Roman" w:hAnsi="Times New Roman" w:cs="Times New Roman"/>
          <w:sz w:val="28"/>
          <w:szCs w:val="28"/>
        </w:rPr>
        <w:t>формирования, ведения,</w:t>
      </w:r>
    </w:p>
    <w:p w14:paraId="51B450CD" w14:textId="2360D6CB" w:rsidR="004A4D90" w:rsidRDefault="004A4D90" w:rsidP="004A4D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A4D90">
        <w:rPr>
          <w:rFonts w:ascii="Times New Roman" w:eastAsia="Times New Roman" w:hAnsi="Times New Roman" w:cs="Times New Roman"/>
          <w:sz w:val="28"/>
          <w:szCs w:val="28"/>
        </w:rPr>
        <w:t xml:space="preserve"> обязательного опубликования перечня</w:t>
      </w:r>
    </w:p>
    <w:p w14:paraId="1B0D68CA" w14:textId="551CF798" w:rsidR="004A4D90" w:rsidRDefault="004A4D90" w:rsidP="004A4D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A4D90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 Невельского</w:t>
      </w:r>
    </w:p>
    <w:p w14:paraId="2EA5E372" w14:textId="535377DB" w:rsidR="004A4D90" w:rsidRDefault="004A4D90" w:rsidP="004A4D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A4D90">
        <w:rPr>
          <w:rFonts w:ascii="Times New Roman" w:eastAsia="Times New Roman" w:hAnsi="Times New Roman" w:cs="Times New Roman"/>
          <w:sz w:val="28"/>
          <w:szCs w:val="28"/>
        </w:rPr>
        <w:t>муниципального округа, предназначенного для</w:t>
      </w:r>
    </w:p>
    <w:p w14:paraId="16485B1E" w14:textId="77777777" w:rsidR="004A4D90" w:rsidRDefault="004A4D90" w:rsidP="004A4D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A4D90">
        <w:rPr>
          <w:rFonts w:ascii="Times New Roman" w:eastAsia="Times New Roman" w:hAnsi="Times New Roman" w:cs="Times New Roman"/>
          <w:sz w:val="28"/>
          <w:szCs w:val="28"/>
        </w:rPr>
        <w:t>предоставления во владение и (или) в пользование</w:t>
      </w:r>
    </w:p>
    <w:p w14:paraId="4CA532F8" w14:textId="4429ED24" w:rsidR="004A4D90" w:rsidRDefault="004A4D90" w:rsidP="004A4D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A4D90">
        <w:rPr>
          <w:rFonts w:ascii="Times New Roman" w:eastAsia="Times New Roman" w:hAnsi="Times New Roman" w:cs="Times New Roman"/>
          <w:sz w:val="28"/>
          <w:szCs w:val="28"/>
        </w:rPr>
        <w:t xml:space="preserve"> субъектам малого и среднего предпринимательства,</w:t>
      </w:r>
    </w:p>
    <w:p w14:paraId="5B68F01D" w14:textId="77777777" w:rsidR="004A4D90" w:rsidRDefault="004A4D90" w:rsidP="004A4D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A4D90">
        <w:rPr>
          <w:rFonts w:ascii="Times New Roman" w:eastAsia="Times New Roman" w:hAnsi="Times New Roman" w:cs="Times New Roman"/>
          <w:sz w:val="28"/>
          <w:szCs w:val="28"/>
        </w:rPr>
        <w:t>организациям, образующим инфраструктуру поддержки</w:t>
      </w:r>
    </w:p>
    <w:p w14:paraId="4F742ADA" w14:textId="177B5D17" w:rsidR="004A4D90" w:rsidRDefault="004A4D90" w:rsidP="004A4D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A4D90">
        <w:rPr>
          <w:rFonts w:ascii="Times New Roman" w:eastAsia="Times New Roman" w:hAnsi="Times New Roman" w:cs="Times New Roman"/>
          <w:sz w:val="28"/>
          <w:szCs w:val="28"/>
        </w:rPr>
        <w:t xml:space="preserve"> субъектов малого и среднего предпринимательства,</w:t>
      </w:r>
    </w:p>
    <w:p w14:paraId="39809F70" w14:textId="77777777" w:rsidR="004A4D90" w:rsidRDefault="004A4D90" w:rsidP="004A4D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A4D90">
        <w:rPr>
          <w:rFonts w:ascii="Times New Roman" w:eastAsia="Times New Roman" w:hAnsi="Times New Roman" w:cs="Times New Roman"/>
          <w:sz w:val="28"/>
          <w:szCs w:val="28"/>
        </w:rPr>
        <w:t>физическим лицам, применяющим специальный</w:t>
      </w:r>
    </w:p>
    <w:p w14:paraId="56B3BB9D" w14:textId="369CD413" w:rsidR="004A4D90" w:rsidRDefault="004A4D90" w:rsidP="004A4D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A4D90">
        <w:rPr>
          <w:rFonts w:ascii="Times New Roman" w:eastAsia="Times New Roman" w:hAnsi="Times New Roman" w:cs="Times New Roman"/>
          <w:sz w:val="28"/>
          <w:szCs w:val="28"/>
        </w:rPr>
        <w:t xml:space="preserve"> налоговый режим</w:t>
      </w:r>
    </w:p>
    <w:p w14:paraId="29F6F1D6" w14:textId="77777777" w:rsidR="004A4D90" w:rsidRDefault="004A4D90" w:rsidP="00446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A283C0" w14:textId="77777777" w:rsidR="004A4D90" w:rsidRDefault="004A4D90" w:rsidP="00446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19CA74" w14:textId="18B8ED1B" w:rsidR="00484056" w:rsidRDefault="00AF14B2" w:rsidP="00446C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FC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</w:t>
      </w:r>
      <w:r w:rsidRPr="007C6FC3">
        <w:rPr>
          <w:rFonts w:ascii="Times New Roman" w:hAnsi="Times New Roman" w:cs="Times New Roman"/>
          <w:b/>
          <w:sz w:val="28"/>
          <w:szCs w:val="28"/>
        </w:rPr>
        <w:t>перечня муниципального имущества Невельск</w:t>
      </w:r>
      <w:r w:rsidR="008433B6" w:rsidRPr="007C6FC3">
        <w:rPr>
          <w:rFonts w:ascii="Times New Roman" w:hAnsi="Times New Roman" w:cs="Times New Roman"/>
          <w:b/>
          <w:sz w:val="28"/>
          <w:szCs w:val="28"/>
        </w:rPr>
        <w:t>ого</w:t>
      </w:r>
      <w:r w:rsidRPr="007C6F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C93" w:rsidRPr="007C6FC3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8433B6" w:rsidRPr="007C6FC3">
        <w:rPr>
          <w:rFonts w:ascii="Times New Roman" w:hAnsi="Times New Roman" w:cs="Times New Roman"/>
          <w:b/>
          <w:sz w:val="28"/>
          <w:szCs w:val="28"/>
        </w:rPr>
        <w:t>ого</w:t>
      </w:r>
      <w:r w:rsidR="00446C93" w:rsidRPr="007C6FC3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8433B6" w:rsidRPr="007C6FC3">
        <w:rPr>
          <w:rFonts w:ascii="Times New Roman" w:hAnsi="Times New Roman" w:cs="Times New Roman"/>
          <w:b/>
          <w:sz w:val="28"/>
          <w:szCs w:val="28"/>
        </w:rPr>
        <w:t>а</w:t>
      </w:r>
      <w:r w:rsidRPr="007C6FC3">
        <w:rPr>
          <w:rFonts w:ascii="Times New Roman" w:hAnsi="Times New Roman" w:cs="Times New Roman"/>
          <w:b/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</w:t>
      </w:r>
      <w:r w:rsidR="00614CB9" w:rsidRPr="007C6FC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C6FC3">
        <w:rPr>
          <w:rFonts w:ascii="Times New Roman" w:hAnsi="Times New Roman" w:cs="Times New Roman"/>
          <w:b/>
          <w:sz w:val="28"/>
          <w:szCs w:val="28"/>
        </w:rPr>
        <w:t>организациям, образующим инфраструктуру поддержки субъектов малого и среднего предпринимательства</w:t>
      </w:r>
      <w:r w:rsidR="00614CB9" w:rsidRPr="007C6FC3">
        <w:rPr>
          <w:rFonts w:ascii="Times New Roman" w:hAnsi="Times New Roman" w:cs="Times New Roman"/>
          <w:b/>
          <w:sz w:val="28"/>
          <w:szCs w:val="28"/>
        </w:rPr>
        <w:t>, физическим лицам, применяющим специальный налоговый режим</w:t>
      </w:r>
    </w:p>
    <w:p w14:paraId="3B7888DA" w14:textId="77777777" w:rsidR="00AF14B2" w:rsidRDefault="00AF14B2" w:rsidP="00446C93">
      <w:pPr>
        <w:tabs>
          <w:tab w:val="left" w:pos="62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26DC54" w14:textId="474A57D3" w:rsidR="00AF14B2" w:rsidRDefault="00AF14B2" w:rsidP="00446C93">
      <w:pPr>
        <w:tabs>
          <w:tab w:val="left" w:pos="62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268"/>
        <w:gridCol w:w="1695"/>
      </w:tblGrid>
      <w:tr w:rsidR="00AF14B2" w14:paraId="7D81BA32" w14:textId="77777777" w:rsidTr="00446C93">
        <w:tc>
          <w:tcPr>
            <w:tcW w:w="846" w:type="dxa"/>
            <w:vAlign w:val="center"/>
          </w:tcPr>
          <w:p w14:paraId="5FDF40C8" w14:textId="77777777" w:rsidR="00AF14B2" w:rsidRPr="00446C93" w:rsidRDefault="00AF14B2" w:rsidP="00446C93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Align w:val="center"/>
          </w:tcPr>
          <w:p w14:paraId="12C51053" w14:textId="64BD4801" w:rsidR="00AF14B2" w:rsidRPr="00446C93" w:rsidRDefault="00AF14B2" w:rsidP="00446C93">
            <w:pPr>
              <w:tabs>
                <w:tab w:val="left" w:pos="62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имущества, предназначенного для</w:t>
            </w: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во владение и (или) в пользование субъектам малого и среднего предпринимательства</w:t>
            </w:r>
            <w:r w:rsidR="00E903F5"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>организациям, образующим инфраструктуру поддержки субъектов малого и среднего предпринимательства</w:t>
            </w:r>
            <w:r w:rsidR="00E903F5"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, физическим лицам, применяющим специальный налоговый режим </w:t>
            </w:r>
            <w:r w:rsidRPr="00446C93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– Имущество)</w:t>
            </w:r>
          </w:p>
        </w:tc>
        <w:tc>
          <w:tcPr>
            <w:tcW w:w="2268" w:type="dxa"/>
            <w:vAlign w:val="center"/>
          </w:tcPr>
          <w:p w14:paraId="2D10078F" w14:textId="77777777" w:rsidR="00AF14B2" w:rsidRPr="00446C93" w:rsidRDefault="00AF14B2" w:rsidP="00446C93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Имущества</w:t>
            </w:r>
          </w:p>
        </w:tc>
        <w:tc>
          <w:tcPr>
            <w:tcW w:w="1695" w:type="dxa"/>
            <w:vAlign w:val="center"/>
          </w:tcPr>
          <w:p w14:paraId="5AFED6C2" w14:textId="77777777" w:rsidR="00AF14B2" w:rsidRPr="00446C93" w:rsidRDefault="00AF14B2" w:rsidP="00446C93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Имущества, кв.м.</w:t>
            </w:r>
          </w:p>
        </w:tc>
      </w:tr>
      <w:tr w:rsidR="00AF14B2" w14:paraId="0516909C" w14:textId="77777777" w:rsidTr="006A0037">
        <w:tc>
          <w:tcPr>
            <w:tcW w:w="846" w:type="dxa"/>
          </w:tcPr>
          <w:p w14:paraId="74D11BAD" w14:textId="77777777" w:rsidR="00AF14B2" w:rsidRDefault="00AF14B2" w:rsidP="00446C9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51FC472" w14:textId="77777777" w:rsidR="00AF14B2" w:rsidRDefault="00AF14B2" w:rsidP="00446C9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EC001FB" w14:textId="77777777" w:rsidR="00AF14B2" w:rsidRDefault="00AF14B2" w:rsidP="00446C9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2718FFB5" w14:textId="77777777" w:rsidR="00AF14B2" w:rsidRDefault="00AF14B2" w:rsidP="00446C9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14B2" w14:paraId="75B0BCB1" w14:textId="77777777" w:rsidTr="006A0037">
        <w:tc>
          <w:tcPr>
            <w:tcW w:w="846" w:type="dxa"/>
          </w:tcPr>
          <w:p w14:paraId="4DB65995" w14:textId="77777777" w:rsidR="00AF14B2" w:rsidRDefault="00AF14B2" w:rsidP="00446C9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79789B6" w14:textId="77777777" w:rsidR="00AF14B2" w:rsidRDefault="00AF14B2" w:rsidP="00446C9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B8AEA20" w14:textId="77777777" w:rsidR="00AF14B2" w:rsidRDefault="00AF14B2" w:rsidP="00446C9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5B44B3C0" w14:textId="77777777" w:rsidR="00AF14B2" w:rsidRDefault="00AF14B2" w:rsidP="00446C9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14B2" w14:paraId="0F027C67" w14:textId="77777777" w:rsidTr="006A0037">
        <w:tc>
          <w:tcPr>
            <w:tcW w:w="846" w:type="dxa"/>
          </w:tcPr>
          <w:p w14:paraId="1843BA61" w14:textId="77777777" w:rsidR="00AF14B2" w:rsidRDefault="00AF14B2" w:rsidP="00446C9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951DA40" w14:textId="77777777" w:rsidR="00AF14B2" w:rsidRDefault="00AF14B2" w:rsidP="00446C9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42EC03C" w14:textId="77777777" w:rsidR="00AF14B2" w:rsidRDefault="00AF14B2" w:rsidP="00446C9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2091A8B9" w14:textId="77777777" w:rsidR="00AF14B2" w:rsidRDefault="00AF14B2" w:rsidP="00446C9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D6B41EC" w14:textId="77777777" w:rsidR="00AF14B2" w:rsidRPr="00AF14B2" w:rsidRDefault="00AF14B2" w:rsidP="00446C93">
      <w:pPr>
        <w:tabs>
          <w:tab w:val="left" w:pos="62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CCF804" w14:textId="77777777" w:rsidR="00484056" w:rsidRDefault="00484056" w:rsidP="00446C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4056" w:rsidSect="0076679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1AED"/>
    <w:multiLevelType w:val="multilevel"/>
    <w:tmpl w:val="344A5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0720C5"/>
    <w:multiLevelType w:val="multilevel"/>
    <w:tmpl w:val="C15C839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E72E62"/>
    <w:multiLevelType w:val="multilevel"/>
    <w:tmpl w:val="344A5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A32572"/>
    <w:multiLevelType w:val="multilevel"/>
    <w:tmpl w:val="C15C839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8D372B"/>
    <w:multiLevelType w:val="multilevel"/>
    <w:tmpl w:val="65C6ED1E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0E46CE"/>
    <w:multiLevelType w:val="hybridMultilevel"/>
    <w:tmpl w:val="5A6EC5F4"/>
    <w:lvl w:ilvl="0" w:tplc="6EA087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2507E"/>
    <w:multiLevelType w:val="multilevel"/>
    <w:tmpl w:val="C15C839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C226A9"/>
    <w:multiLevelType w:val="multilevel"/>
    <w:tmpl w:val="C0B8E034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DC2874"/>
    <w:multiLevelType w:val="multilevel"/>
    <w:tmpl w:val="69B2547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E71A24"/>
    <w:multiLevelType w:val="multilevel"/>
    <w:tmpl w:val="36304A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F84142F"/>
    <w:multiLevelType w:val="multilevel"/>
    <w:tmpl w:val="1E28661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F80F25"/>
    <w:multiLevelType w:val="multilevel"/>
    <w:tmpl w:val="6ACA5A1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CC722AE"/>
    <w:multiLevelType w:val="multilevel"/>
    <w:tmpl w:val="43B631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EB599B"/>
    <w:multiLevelType w:val="multilevel"/>
    <w:tmpl w:val="5C6285C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1"/>
  </w:num>
  <w:num w:numId="5">
    <w:abstractNumId w:val="10"/>
  </w:num>
  <w:num w:numId="6">
    <w:abstractNumId w:val="12"/>
  </w:num>
  <w:num w:numId="7">
    <w:abstractNumId w:val="1"/>
  </w:num>
  <w:num w:numId="8">
    <w:abstractNumId w:val="8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5C"/>
    <w:rsid w:val="00001755"/>
    <w:rsid w:val="00006505"/>
    <w:rsid w:val="00020D9A"/>
    <w:rsid w:val="00042C18"/>
    <w:rsid w:val="0004717E"/>
    <w:rsid w:val="00081EAC"/>
    <w:rsid w:val="000840DA"/>
    <w:rsid w:val="000B68F4"/>
    <w:rsid w:val="00223B49"/>
    <w:rsid w:val="00241018"/>
    <w:rsid w:val="00256E92"/>
    <w:rsid w:val="002B4BCA"/>
    <w:rsid w:val="00300931"/>
    <w:rsid w:val="00302DC1"/>
    <w:rsid w:val="00321499"/>
    <w:rsid w:val="003E0ED4"/>
    <w:rsid w:val="003F7C42"/>
    <w:rsid w:val="00426F6B"/>
    <w:rsid w:val="00446C93"/>
    <w:rsid w:val="004766AF"/>
    <w:rsid w:val="00484056"/>
    <w:rsid w:val="004A4D90"/>
    <w:rsid w:val="004E793D"/>
    <w:rsid w:val="005022EF"/>
    <w:rsid w:val="005022F8"/>
    <w:rsid w:val="00557D02"/>
    <w:rsid w:val="00595549"/>
    <w:rsid w:val="005C0269"/>
    <w:rsid w:val="005C510C"/>
    <w:rsid w:val="005F1DBF"/>
    <w:rsid w:val="006046DE"/>
    <w:rsid w:val="00614CB9"/>
    <w:rsid w:val="00621689"/>
    <w:rsid w:val="0062195D"/>
    <w:rsid w:val="00636A4C"/>
    <w:rsid w:val="00670466"/>
    <w:rsid w:val="00682A1F"/>
    <w:rsid w:val="0069107C"/>
    <w:rsid w:val="006A0037"/>
    <w:rsid w:val="006D4B28"/>
    <w:rsid w:val="006D5F0C"/>
    <w:rsid w:val="00766791"/>
    <w:rsid w:val="007B620D"/>
    <w:rsid w:val="007C4AC0"/>
    <w:rsid w:val="007C6FC3"/>
    <w:rsid w:val="007D40DF"/>
    <w:rsid w:val="008433B6"/>
    <w:rsid w:val="00844378"/>
    <w:rsid w:val="008830A6"/>
    <w:rsid w:val="00886AD3"/>
    <w:rsid w:val="008A62A5"/>
    <w:rsid w:val="008B60BE"/>
    <w:rsid w:val="008F0EE5"/>
    <w:rsid w:val="008F401A"/>
    <w:rsid w:val="008F7699"/>
    <w:rsid w:val="009466C8"/>
    <w:rsid w:val="009B4789"/>
    <w:rsid w:val="00A00159"/>
    <w:rsid w:val="00A02C5C"/>
    <w:rsid w:val="00A55904"/>
    <w:rsid w:val="00AB471D"/>
    <w:rsid w:val="00AF0443"/>
    <w:rsid w:val="00AF14B2"/>
    <w:rsid w:val="00AF4B7D"/>
    <w:rsid w:val="00AF587D"/>
    <w:rsid w:val="00B25265"/>
    <w:rsid w:val="00B536EB"/>
    <w:rsid w:val="00B76068"/>
    <w:rsid w:val="00B864E1"/>
    <w:rsid w:val="00BC4860"/>
    <w:rsid w:val="00BF2D2B"/>
    <w:rsid w:val="00C16BDC"/>
    <w:rsid w:val="00C672CA"/>
    <w:rsid w:val="00CB3705"/>
    <w:rsid w:val="00CB5183"/>
    <w:rsid w:val="00CE19E2"/>
    <w:rsid w:val="00CF3AB6"/>
    <w:rsid w:val="00D14F16"/>
    <w:rsid w:val="00D20C0F"/>
    <w:rsid w:val="00D354B4"/>
    <w:rsid w:val="00D41CD1"/>
    <w:rsid w:val="00D5147E"/>
    <w:rsid w:val="00D75D79"/>
    <w:rsid w:val="00DA4980"/>
    <w:rsid w:val="00E46676"/>
    <w:rsid w:val="00E903F5"/>
    <w:rsid w:val="00F04C2C"/>
    <w:rsid w:val="00F34E0D"/>
    <w:rsid w:val="00FA4412"/>
    <w:rsid w:val="00FE0D43"/>
    <w:rsid w:val="00FE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7752"/>
  <w15:chartTrackingRefBased/>
  <w15:docId w15:val="{3868CC8B-0BA4-4876-A09A-C2A29B51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6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Standard"/>
    <w:next w:val="Standard"/>
    <w:link w:val="20"/>
    <w:semiHidden/>
    <w:unhideWhenUsed/>
    <w:qFormat/>
    <w:rsid w:val="00020D9A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4860"/>
    <w:pPr>
      <w:spacing w:after="0" w:line="240" w:lineRule="auto"/>
    </w:pPr>
  </w:style>
  <w:style w:type="character" w:customStyle="1" w:styleId="21">
    <w:name w:val="Основной текст (2)"/>
    <w:basedOn w:val="a0"/>
    <w:rsid w:val="00BC48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a0"/>
    <w:rsid w:val="00BC48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Основной текст (10) + Не курсив"/>
    <w:basedOn w:val="a0"/>
    <w:rsid w:val="00BC48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0">
    <w:name w:val="Основной текст (10)"/>
    <w:basedOn w:val="a0"/>
    <w:rsid w:val="00BC48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BC4860"/>
    <w:pPr>
      <w:ind w:left="720"/>
      <w:contextualSpacing/>
    </w:pPr>
  </w:style>
  <w:style w:type="character" w:customStyle="1" w:styleId="101">
    <w:name w:val="Основной текст (10)_"/>
    <w:basedOn w:val="a0"/>
    <w:rsid w:val="00B25265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F0EE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F0EE5"/>
    <w:pPr>
      <w:widowControl w:val="0"/>
      <w:shd w:val="clear" w:color="auto" w:fill="FFFFFF"/>
      <w:spacing w:after="0" w:line="331" w:lineRule="exact"/>
      <w:ind w:hanging="106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5">
    <w:name w:val="Hyperlink"/>
    <w:basedOn w:val="a0"/>
    <w:rsid w:val="008F0EE5"/>
    <w:rPr>
      <w:color w:val="0066CC"/>
      <w:u w:val="single"/>
    </w:rPr>
  </w:style>
  <w:style w:type="character" w:customStyle="1" w:styleId="23">
    <w:name w:val="Основной текст (2) + Полужирный"/>
    <w:basedOn w:val="a0"/>
    <w:rsid w:val="008F0E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6">
    <w:name w:val="Table Grid"/>
    <w:basedOn w:val="a1"/>
    <w:uiPriority w:val="39"/>
    <w:rsid w:val="00300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020D9A"/>
    <w:rPr>
      <w:rFonts w:ascii="Times New Roman" w:eastAsia="Lucida Sans Unicode" w:hAnsi="Times New Roman" w:cs="Tahoma"/>
      <w:b/>
      <w:bCs/>
      <w:kern w:val="3"/>
      <w:sz w:val="36"/>
      <w:szCs w:val="24"/>
      <w:lang w:eastAsia="ru-RU"/>
    </w:rPr>
  </w:style>
  <w:style w:type="paragraph" w:customStyle="1" w:styleId="Standard">
    <w:name w:val="Standard"/>
    <w:rsid w:val="00020D9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604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nevel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nevel.gosuslug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9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KUMI</cp:lastModifiedBy>
  <cp:revision>34</cp:revision>
  <cp:lastPrinted>2025-12-03T11:50:00Z</cp:lastPrinted>
  <dcterms:created xsi:type="dcterms:W3CDTF">2020-01-11T12:25:00Z</dcterms:created>
  <dcterms:modified xsi:type="dcterms:W3CDTF">2025-12-15T13:06:00Z</dcterms:modified>
</cp:coreProperties>
</file>