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74" w:rsidRPr="007C4D74" w:rsidRDefault="007C4D74" w:rsidP="007C4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4D74" w:rsidRDefault="007C4D74" w:rsidP="007C4D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B2420" w:rsidRPr="004B2420" w:rsidRDefault="004B2420" w:rsidP="004B2420">
      <w:pPr>
        <w:keepNext/>
        <w:widowControl w:val="0"/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0"/>
          <w:lang w:eastAsia="ar-SA"/>
        </w:rPr>
      </w:pP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w:drawing>
          <wp:inline distT="0" distB="0" distL="0" distR="0" wp14:anchorId="14DF902C" wp14:editId="5FAAB42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D" w:rsidRDefault="005E01CD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ar-SA"/>
        </w:rPr>
      </w:pP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ar-SA"/>
        </w:rPr>
        <w:t>СОБРАНИЕ  ДЕПУТАТОВ  НЕВЕЛЬСКОГО  МУНИЦИПАЛЬНОГО  ОКРУГА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1"/>
          <w:sz w:val="34"/>
          <w:szCs w:val="20"/>
          <w:lang w:eastAsia="ar-SA"/>
        </w:rPr>
      </w:pP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Р Е Ш Е Н И Е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</w:pPr>
    </w:p>
    <w:p w:rsidR="007C4D74" w:rsidRPr="00753066" w:rsidRDefault="007C4D74" w:rsidP="007C4D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</w:pPr>
      <w:r w:rsidRPr="00753066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 xml:space="preserve">от </w:t>
      </w:r>
      <w:r w:rsidR="00753066" w:rsidRPr="00753066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>12.03.2024 года</w:t>
      </w:r>
      <w:r w:rsidRPr="00753066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 xml:space="preserve"> №</w:t>
      </w:r>
      <w:r w:rsidR="00753066" w:rsidRPr="00753066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>112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(принято на </w:t>
      </w:r>
      <w:r w:rsidR="0075306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7</w:t>
      </w: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 -й сессии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Собрания первого созыва)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ind w:right="-1050" w:firstLine="709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г. Невель  </w:t>
      </w:r>
    </w:p>
    <w:p w:rsidR="007C4D74" w:rsidRPr="007C4D74" w:rsidRDefault="007C4D74" w:rsidP="007C4D74">
      <w:pPr>
        <w:widowControl w:val="0"/>
        <w:suppressAutoHyphens/>
        <w:spacing w:after="0" w:line="276" w:lineRule="auto"/>
        <w:ind w:right="-1050" w:firstLine="709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</w:p>
    <w:p w:rsidR="004B2420" w:rsidRPr="004B2420" w:rsidRDefault="004B2420" w:rsidP="002E5253">
      <w:pPr>
        <w:widowControl w:val="0"/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</w:p>
    <w:p w:rsidR="004B2420" w:rsidRPr="00753066" w:rsidRDefault="004B2420" w:rsidP="004B2420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Об утверждении отчета А</w:t>
      </w:r>
      <w:r w:rsidR="007C4D74"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дминистр</w:t>
      </w:r>
      <w:r w:rsidR="00DD0C2F"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ации Невельского района</w:t>
      </w:r>
    </w:p>
    <w:p w:rsidR="004B2420" w:rsidRPr="004B2420" w:rsidRDefault="004B2420" w:rsidP="004B2420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о результатах приватизации муниципального имущества муниципального образо</w:t>
      </w:r>
      <w:r w:rsidR="007C4D74"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вания «Н</w:t>
      </w:r>
      <w:r w:rsidR="00DD0C2F"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евельский район</w:t>
      </w:r>
      <w:r w:rsidR="007C4D74"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» за 2023</w:t>
      </w:r>
      <w:r w:rsidRPr="0075306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год</w:t>
      </w:r>
    </w:p>
    <w:p w:rsidR="004B2420" w:rsidRPr="004B2420" w:rsidRDefault="004B2420" w:rsidP="004B2420">
      <w:pPr>
        <w:widowControl w:val="0"/>
        <w:suppressAutoHyphens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ст. 10 Федерального закона от 21.12.2001 №178-ФЗ </w:t>
      </w: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«О приватизации государственного и муниципального имущества», ст.35 Федерального закона от 06.10.2003 №131-ФЗ «Об общих принципах организации местного самоуправления в Российской Федерации», решением Собрания депутатов Невельского района от 19.05.2010 №24 «Об утверждении порядка приватизации муниципального имущества муниципального образования «Невельский рай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он», Уставом Невельского муниципального округа Псковской области</w:t>
      </w:r>
      <w:r w:rsidR="000202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ние депутатов Невельского муниципального округа </w:t>
      </w:r>
      <w:r w:rsidR="002E525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75306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 е ш и л о:</w:t>
      </w:r>
    </w:p>
    <w:p w:rsidR="00DD0C2F" w:rsidRPr="004B2420" w:rsidRDefault="004B2420" w:rsidP="00D154EC">
      <w:pPr>
        <w:widowControl w:val="0"/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Утвердить прилагаемый отчет </w:t>
      </w:r>
      <w:r w:rsidR="00DD0C2F"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А</w:t>
      </w:r>
      <w:r w:rsidR="00DD0C2F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дминистрации Невельского района </w:t>
      </w:r>
      <w:r w:rsidR="00DD0C2F"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о результатах приватизации муниципального имущества муниципального образо</w:t>
      </w:r>
      <w:r w:rsidR="00DD0C2F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вания «Невельский район» за 2023</w:t>
      </w:r>
      <w:r w:rsidR="00DD0C2F"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год</w:t>
      </w:r>
      <w:r w:rsidR="00D154EC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.</w:t>
      </w:r>
    </w:p>
    <w:p w:rsidR="0097243F" w:rsidRDefault="0097243F" w:rsidP="00DD0C2F">
      <w:pPr>
        <w:widowControl w:val="0"/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</w:p>
    <w:p w:rsidR="00D154EC" w:rsidRPr="004B2420" w:rsidRDefault="00D154EC" w:rsidP="00DD0C2F">
      <w:pPr>
        <w:widowControl w:val="0"/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665"/>
        <w:gridCol w:w="3686"/>
      </w:tblGrid>
      <w:tr w:rsidR="0097243F" w:rsidRPr="0097243F" w:rsidTr="00D154EC">
        <w:tc>
          <w:tcPr>
            <w:tcW w:w="5665" w:type="dxa"/>
            <w:shd w:val="clear" w:color="auto" w:fill="auto"/>
          </w:tcPr>
          <w:p w:rsidR="0097243F" w:rsidRPr="0097243F" w:rsidRDefault="0097243F" w:rsidP="00D154EC">
            <w:pPr>
              <w:widowControl w:val="0"/>
              <w:tabs>
                <w:tab w:val="left" w:pos="1035"/>
                <w:tab w:val="left" w:pos="3915"/>
              </w:tabs>
              <w:suppressAutoHyphens/>
              <w:spacing w:after="24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243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Глава Невельского муниципального</w:t>
            </w:r>
            <w:r w:rsidR="00D154E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97243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7243F" w:rsidRPr="0097243F" w:rsidRDefault="0097243F" w:rsidP="0097243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243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О.Е. Майоров</w:t>
            </w:r>
          </w:p>
        </w:tc>
      </w:tr>
      <w:tr w:rsidR="0097243F" w:rsidRPr="0097243F" w:rsidTr="00D154EC">
        <w:tc>
          <w:tcPr>
            <w:tcW w:w="5665" w:type="dxa"/>
            <w:shd w:val="clear" w:color="auto" w:fill="auto"/>
          </w:tcPr>
          <w:p w:rsidR="0097243F" w:rsidRPr="0097243F" w:rsidRDefault="0097243F" w:rsidP="0097243F">
            <w:pPr>
              <w:widowControl w:val="0"/>
              <w:suppressAutoHyphens/>
              <w:spacing w:before="120" w:after="0" w:line="276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7243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Председатель Собрания депутатов Невельского муниципального округа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97243F" w:rsidRPr="0097243F" w:rsidRDefault="0097243F" w:rsidP="0097243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 w:rsidRPr="0097243F"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В.С. Зуев</w:t>
            </w:r>
          </w:p>
        </w:tc>
      </w:tr>
    </w:tbl>
    <w:p w:rsidR="0097243F" w:rsidRPr="0097243F" w:rsidRDefault="0097243F" w:rsidP="0097243F">
      <w:pPr>
        <w:widowControl w:val="0"/>
        <w:tabs>
          <w:tab w:val="num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ar-SA"/>
        </w:rPr>
      </w:pPr>
    </w:p>
    <w:p w:rsidR="0097243F" w:rsidRPr="004B2420" w:rsidRDefault="0097243F" w:rsidP="0097243F">
      <w:pPr>
        <w:widowControl w:val="0"/>
        <w:suppressAutoHyphens/>
        <w:spacing w:after="0" w:line="240" w:lineRule="auto"/>
        <w:ind w:left="360" w:right="-108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7"/>
      </w:tblGrid>
      <w:tr w:rsidR="0097243F" w:rsidRPr="004B2420" w:rsidTr="0097243F">
        <w:trPr>
          <w:jc w:val="right"/>
        </w:trPr>
        <w:tc>
          <w:tcPr>
            <w:tcW w:w="5047" w:type="dxa"/>
            <w:shd w:val="clear" w:color="auto" w:fill="auto"/>
            <w:vAlign w:val="center"/>
          </w:tcPr>
          <w:p w:rsidR="00DD0C2F" w:rsidRDefault="0097243F" w:rsidP="009724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              </w:t>
            </w:r>
          </w:p>
          <w:p w:rsidR="0097243F" w:rsidRPr="004B2420" w:rsidRDefault="0097243F" w:rsidP="00D154E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Утвержден решением</w:t>
            </w:r>
            <w:r w:rsidR="00D154E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154E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br/>
            </w:r>
            <w:r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Собра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ния депутатов Невельского муниципального округа</w:t>
            </w:r>
          </w:p>
          <w:p w:rsidR="0097243F" w:rsidRPr="004B2420" w:rsidRDefault="0097243F" w:rsidP="0075306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7530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12.03.2024</w:t>
            </w:r>
            <w:r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№</w:t>
            </w:r>
            <w:r w:rsidR="007530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112</w:t>
            </w:r>
          </w:p>
        </w:tc>
      </w:tr>
    </w:tbl>
    <w:p w:rsidR="004B2420" w:rsidRP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32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32"/>
        </w:rPr>
        <w:t>ОТЧЕТ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дминистрации Невельского района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о результатах приватизации муниципального имущества муниципального образо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вания «Невельский район» за 2023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год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Pr="004B2420" w:rsidRDefault="004B2420" w:rsidP="00B8225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плане приватизации муниципального 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>имущества муниципального образования «Невельский район» н</w:t>
      </w:r>
      <w:r w:rsidR="0097243F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>а 2023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год</w:t>
      </w:r>
      <w:r w:rsidR="00994CFF" w:rsidRPr="00B8225C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числилось 12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объектов недвижимого имущества</w:t>
      </w:r>
      <w:r w:rsidR="00994CFF" w:rsidRPr="00B8225C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>.</w:t>
      </w:r>
    </w:p>
    <w:p w:rsidR="004F3CCB" w:rsidRDefault="004B2420" w:rsidP="00B8225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>В целях реализации Плана приватизации Администрацией Невельского р</w:t>
      </w:r>
      <w:r w:rsidR="00020222">
        <w:rPr>
          <w:rFonts w:ascii="Times New Roman" w:eastAsia="Lucida Sans Unicode" w:hAnsi="Times New Roman" w:cs="Times New Roman"/>
          <w:kern w:val="1"/>
          <w:sz w:val="28"/>
          <w:szCs w:val="28"/>
        </w:rPr>
        <w:t>айона организовано и проведено 2</w:t>
      </w: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аукциона и</w:t>
      </w:r>
      <w:r w:rsidR="0002022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2</w:t>
      </w: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продаж</w:t>
      </w:r>
      <w:r w:rsidR="00020222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посредством публичного предложения. </w:t>
      </w:r>
    </w:p>
    <w:p w:rsidR="007A6230" w:rsidRDefault="008F06CA" w:rsidP="00B8225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Один </w:t>
      </w: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>аукцион</w:t>
      </w:r>
      <w:r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6F405B">
        <w:rPr>
          <w:rFonts w:ascii="Times New Roman" w:eastAsia="Lucida Sans Unicode" w:hAnsi="Times New Roman" w:cs="Times New Roman"/>
          <w:kern w:val="1"/>
          <w:sz w:val="28"/>
          <w:szCs w:val="28"/>
        </w:rPr>
        <w:t>проведен</w:t>
      </w:r>
      <w:r w:rsidR="00C118F9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отношении </w:t>
      </w:r>
      <w:r w:rsidR="004F3CCB">
        <w:rPr>
          <w:rFonts w:ascii="Times New Roman" w:hAnsi="Times New Roman" w:cs="Times New Roman"/>
          <w:bCs/>
          <w:sz w:val="28"/>
          <w:szCs w:val="28"/>
        </w:rPr>
        <w:t>нежилого здания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4EC">
        <w:rPr>
          <w:rFonts w:ascii="Times New Roman" w:hAnsi="Times New Roman" w:cs="Times New Roman"/>
          <w:bCs/>
          <w:sz w:val="28"/>
          <w:szCs w:val="28"/>
        </w:rPr>
        <w:br/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с КН</w:t>
      </w:r>
      <w:r w:rsidR="00D15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60:09:</w:t>
      </w:r>
      <w:r w:rsidR="00B8225C">
        <w:rPr>
          <w:rFonts w:ascii="Times New Roman" w:hAnsi="Times New Roman" w:cs="Times New Roman"/>
          <w:bCs/>
          <w:sz w:val="28"/>
          <w:szCs w:val="28"/>
        </w:rPr>
        <w:t>0010669:269</w:t>
      </w:r>
      <w:r w:rsidR="004F3CCB">
        <w:rPr>
          <w:rFonts w:ascii="Times New Roman" w:hAnsi="Times New Roman" w:cs="Times New Roman"/>
          <w:bCs/>
          <w:sz w:val="28"/>
          <w:szCs w:val="28"/>
        </w:rPr>
        <w:t>,</w:t>
      </w:r>
      <w:r w:rsidR="00B8225C">
        <w:rPr>
          <w:rFonts w:ascii="Times New Roman" w:hAnsi="Times New Roman" w:cs="Times New Roman"/>
          <w:bCs/>
          <w:sz w:val="28"/>
          <w:szCs w:val="28"/>
        </w:rPr>
        <w:t xml:space="preserve"> площадью 341,9 </w:t>
      </w:r>
      <w:proofErr w:type="spellStart"/>
      <w:r w:rsidR="00B8225C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B8225C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 xml:space="preserve">с земельным участком </w:t>
      </w:r>
      <w:r w:rsidR="00D154EC">
        <w:rPr>
          <w:rFonts w:ascii="Times New Roman" w:hAnsi="Times New Roman" w:cs="Times New Roman"/>
          <w:bCs/>
          <w:sz w:val="28"/>
          <w:szCs w:val="28"/>
        </w:rPr>
        <w:br/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с КН 60:09:0010669:267</w:t>
      </w:r>
      <w:r w:rsidR="00B8225C">
        <w:rPr>
          <w:rFonts w:ascii="Times New Roman" w:hAnsi="Times New Roman" w:cs="Times New Roman"/>
          <w:bCs/>
          <w:sz w:val="28"/>
          <w:szCs w:val="28"/>
        </w:rPr>
        <w:t>,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CCB">
        <w:rPr>
          <w:rFonts w:ascii="Times New Roman" w:hAnsi="Times New Roman" w:cs="Times New Roman"/>
          <w:bCs/>
          <w:sz w:val="28"/>
          <w:szCs w:val="28"/>
        </w:rPr>
        <w:t xml:space="preserve">площадью 858 </w:t>
      </w:r>
      <w:proofErr w:type="spellStart"/>
      <w:r w:rsidR="004F3CCB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4F3CCB">
        <w:rPr>
          <w:rFonts w:ascii="Times New Roman" w:hAnsi="Times New Roman" w:cs="Times New Roman"/>
          <w:bCs/>
          <w:sz w:val="28"/>
          <w:szCs w:val="28"/>
        </w:rPr>
        <w:t>, расположенного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Невельский район, г. Невель, ул. Гвардейская, д.</w:t>
      </w:r>
      <w:r w:rsidR="00D15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111В.</w:t>
      </w:r>
    </w:p>
    <w:p w:rsidR="008F06CA" w:rsidRDefault="006F405B" w:rsidP="00B8225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 реализован по цене 491</w:t>
      </w:r>
      <w:r w:rsidR="001A3FB6">
        <w:rPr>
          <w:rFonts w:ascii="Times New Roman" w:hAnsi="Times New Roman" w:cs="Times New Roman"/>
          <w:bCs/>
          <w:sz w:val="28"/>
          <w:szCs w:val="28"/>
        </w:rPr>
        <w:t>,3 тыс.</w:t>
      </w:r>
      <w:r w:rsidR="00D15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FB6">
        <w:rPr>
          <w:rFonts w:ascii="Times New Roman" w:hAnsi="Times New Roman" w:cs="Times New Roman"/>
          <w:bCs/>
          <w:sz w:val="28"/>
          <w:szCs w:val="28"/>
        </w:rPr>
        <w:t>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54EC" w:rsidRDefault="007A6230" w:rsidP="00DD51E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аукцион</w:t>
      </w:r>
      <w:r w:rsidR="006F405B" w:rsidRPr="00B82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05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две процедуры продажи</w:t>
      </w:r>
      <w:r w:rsidR="006F405B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bCs/>
          <w:sz w:val="28"/>
          <w:szCs w:val="28"/>
        </w:rPr>
        <w:t>публичного предложения проведены</w:t>
      </w:r>
      <w:r w:rsidR="006F4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4EC">
        <w:rPr>
          <w:rFonts w:ascii="Times New Roman" w:hAnsi="Times New Roman" w:cs="Times New Roman"/>
          <w:bCs/>
          <w:sz w:val="28"/>
          <w:szCs w:val="28"/>
        </w:rPr>
        <w:t>в отношении нежилого помещения</w:t>
      </w:r>
      <w:r w:rsidR="00D154E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154EC">
        <w:rPr>
          <w:rFonts w:ascii="Times New Roman" w:hAnsi="Times New Roman" w:cs="Times New Roman"/>
          <w:bCs/>
          <w:sz w:val="28"/>
          <w:szCs w:val="28"/>
        </w:rPr>
        <w:t>КН</w:t>
      </w:r>
      <w:r>
        <w:rPr>
          <w:rFonts w:ascii="Times New Roman" w:hAnsi="Times New Roman" w:cs="Times New Roman"/>
          <w:bCs/>
          <w:sz w:val="28"/>
          <w:szCs w:val="28"/>
        </w:rPr>
        <w:t xml:space="preserve"> 60:09:0010443:73, общей площадью 51,8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., расположенного</w:t>
      </w:r>
      <w:r w:rsidR="006F405B" w:rsidRPr="00B8225C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Невельский </w:t>
      </w:r>
      <w:r>
        <w:rPr>
          <w:rFonts w:ascii="Times New Roman" w:hAnsi="Times New Roman" w:cs="Times New Roman"/>
          <w:bCs/>
          <w:sz w:val="28"/>
          <w:szCs w:val="28"/>
        </w:rPr>
        <w:t>район, г. Невель, ул. Урицкого, д.</w:t>
      </w:r>
      <w:r w:rsidR="00D15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20, пом.</w:t>
      </w:r>
      <w:r w:rsidR="00D154E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1001</w:t>
      </w:r>
      <w:r w:rsidR="006F405B" w:rsidRPr="00B8225C">
        <w:rPr>
          <w:rFonts w:ascii="Times New Roman" w:hAnsi="Times New Roman" w:cs="Times New Roman"/>
          <w:bCs/>
          <w:sz w:val="28"/>
          <w:szCs w:val="28"/>
        </w:rPr>
        <w:t>.</w:t>
      </w:r>
      <w:r w:rsidR="00DD5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Объект реализован по цене 140</w:t>
      </w:r>
      <w:r w:rsidR="001A3FB6"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r w:rsidR="001A3FB6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="001A3F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154EC" w:rsidRDefault="00524537" w:rsidP="00D154E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25C">
        <w:rPr>
          <w:rFonts w:ascii="Times New Roman" w:hAnsi="Times New Roman" w:cs="Times New Roman"/>
          <w:bCs/>
          <w:sz w:val="28"/>
          <w:szCs w:val="28"/>
        </w:rPr>
        <w:t>Н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а основании постановления Администрации Невельского района от 03.10.2022 №</w:t>
      </w:r>
      <w:r w:rsidR="00D15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8F9" w:rsidRPr="00B8225C">
        <w:rPr>
          <w:rFonts w:ascii="Times New Roman" w:hAnsi="Times New Roman" w:cs="Times New Roman"/>
          <w:bCs/>
          <w:sz w:val="28"/>
          <w:szCs w:val="28"/>
        </w:rPr>
        <w:t>570 «</w:t>
      </w:r>
      <w:r w:rsidR="00C118F9" w:rsidRPr="00B8225C">
        <w:rPr>
          <w:rFonts w:ascii="Times New Roman" w:hAnsi="Times New Roman" w:cs="Times New Roman"/>
          <w:sz w:val="28"/>
          <w:szCs w:val="28"/>
          <w:lang w:eastAsia="ru-RU"/>
        </w:rPr>
        <w:t xml:space="preserve">Об условиях приватизации муниципального имущества, арендуемого субъектом малого и среднего предпринимательства, обладающим преимущественным правом на приобретение арендуемого имущества» </w:t>
      </w:r>
      <w:r w:rsidRPr="00B8225C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</w:t>
      </w:r>
      <w:r w:rsidRPr="00B8225C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4F3CCB">
        <w:rPr>
          <w:rFonts w:ascii="Times New Roman" w:hAnsi="Times New Roman" w:cs="Times New Roman"/>
          <w:sz w:val="28"/>
          <w:szCs w:val="28"/>
        </w:rPr>
        <w:t>(</w:t>
      </w:r>
      <w:r w:rsidR="00B8225C" w:rsidRPr="00B8225C">
        <w:rPr>
          <w:rFonts w:ascii="Times New Roman" w:hAnsi="Times New Roman" w:cs="Times New Roman"/>
          <w:sz w:val="28"/>
          <w:szCs w:val="28"/>
        </w:rPr>
        <w:t>с рассрочкой платежа сроком на 5 лет)</w:t>
      </w:r>
      <w:r w:rsidRPr="00B8225C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неж</w:t>
      </w:r>
      <w:r w:rsidR="004F3CCB">
        <w:rPr>
          <w:rFonts w:ascii="Times New Roman" w:hAnsi="Times New Roman" w:cs="Times New Roman"/>
          <w:sz w:val="28"/>
          <w:szCs w:val="28"/>
        </w:rPr>
        <w:t>илого помещения</w:t>
      </w:r>
      <w:r w:rsidR="00DD51EC">
        <w:rPr>
          <w:rFonts w:ascii="Times New Roman" w:hAnsi="Times New Roman" w:cs="Times New Roman"/>
          <w:sz w:val="28"/>
          <w:szCs w:val="28"/>
        </w:rPr>
        <w:t xml:space="preserve"> 1002 –площадью </w:t>
      </w:r>
      <w:bookmarkStart w:id="0" w:name="_GoBack"/>
      <w:bookmarkEnd w:id="0"/>
      <w:r w:rsidR="00DD51EC">
        <w:rPr>
          <w:rFonts w:ascii="Times New Roman" w:hAnsi="Times New Roman" w:cs="Times New Roman"/>
          <w:sz w:val="28"/>
          <w:szCs w:val="28"/>
        </w:rPr>
        <w:t xml:space="preserve">77,4 </w:t>
      </w:r>
      <w:proofErr w:type="spellStart"/>
      <w:r w:rsidR="00DD51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51EC">
        <w:rPr>
          <w:rFonts w:ascii="Times New Roman" w:hAnsi="Times New Roman" w:cs="Times New Roman"/>
          <w:sz w:val="28"/>
          <w:szCs w:val="28"/>
        </w:rPr>
        <w:t xml:space="preserve">., </w:t>
      </w:r>
      <w:r w:rsidRPr="00B8225C">
        <w:rPr>
          <w:rFonts w:ascii="Times New Roman" w:hAnsi="Times New Roman" w:cs="Times New Roman"/>
          <w:sz w:val="28"/>
          <w:szCs w:val="28"/>
        </w:rPr>
        <w:t xml:space="preserve">КН </w:t>
      </w:r>
      <w:r w:rsidR="004F3CCB">
        <w:rPr>
          <w:rFonts w:ascii="Times New Roman" w:hAnsi="Times New Roman" w:cs="Times New Roman"/>
          <w:sz w:val="28"/>
          <w:szCs w:val="28"/>
        </w:rPr>
        <w:t>60:09:0010623:79, расположенного</w:t>
      </w:r>
      <w:r w:rsidRPr="00B8225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</w:t>
      </w:r>
      <w:r w:rsidR="00B8225C" w:rsidRPr="00B8225C">
        <w:rPr>
          <w:rFonts w:ascii="Times New Roman" w:hAnsi="Times New Roman" w:cs="Times New Roman"/>
          <w:sz w:val="28"/>
          <w:szCs w:val="28"/>
        </w:rPr>
        <w:t xml:space="preserve"> Псковская область, Невельский район, г.</w:t>
      </w:r>
      <w:r w:rsidR="00D154EC">
        <w:rPr>
          <w:rFonts w:ascii="Times New Roman" w:hAnsi="Times New Roman" w:cs="Times New Roman"/>
          <w:sz w:val="28"/>
          <w:szCs w:val="28"/>
        </w:rPr>
        <w:t xml:space="preserve"> </w:t>
      </w:r>
      <w:r w:rsidR="00B8225C" w:rsidRPr="00B8225C">
        <w:rPr>
          <w:rFonts w:ascii="Times New Roman" w:hAnsi="Times New Roman" w:cs="Times New Roman"/>
          <w:sz w:val="28"/>
          <w:szCs w:val="28"/>
        </w:rPr>
        <w:t>Невель, ул.</w:t>
      </w:r>
      <w:r w:rsidR="00D154EC">
        <w:rPr>
          <w:rFonts w:ascii="Times New Roman" w:hAnsi="Times New Roman" w:cs="Times New Roman"/>
          <w:sz w:val="28"/>
          <w:szCs w:val="28"/>
        </w:rPr>
        <w:t xml:space="preserve"> </w:t>
      </w:r>
      <w:r w:rsidR="00B8225C" w:rsidRPr="00B8225C">
        <w:rPr>
          <w:rFonts w:ascii="Times New Roman" w:hAnsi="Times New Roman" w:cs="Times New Roman"/>
          <w:sz w:val="28"/>
          <w:szCs w:val="28"/>
        </w:rPr>
        <w:t>Энгельса, д.5.пом. 1002. Цена продажи: 1 850 (о</w:t>
      </w:r>
      <w:r w:rsidR="00D154EC">
        <w:rPr>
          <w:rFonts w:ascii="Times New Roman" w:hAnsi="Times New Roman" w:cs="Times New Roman"/>
          <w:sz w:val="28"/>
          <w:szCs w:val="28"/>
        </w:rPr>
        <w:t>дин миллион восемьсот пятьдесят</w:t>
      </w:r>
      <w:r w:rsidR="00B8225C" w:rsidRPr="00B8225C">
        <w:rPr>
          <w:rFonts w:ascii="Times New Roman" w:hAnsi="Times New Roman" w:cs="Times New Roman"/>
          <w:sz w:val="28"/>
          <w:szCs w:val="28"/>
        </w:rPr>
        <w:t xml:space="preserve"> тысяч) рублей 00 коп</w:t>
      </w:r>
      <w:r w:rsidR="00D154EC">
        <w:rPr>
          <w:rFonts w:ascii="Times New Roman" w:hAnsi="Times New Roman" w:cs="Times New Roman"/>
          <w:sz w:val="28"/>
          <w:szCs w:val="28"/>
        </w:rPr>
        <w:t>еек. По вышеуказанному договору</w:t>
      </w:r>
      <w:r w:rsidR="00B8225C" w:rsidRPr="00B8225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B8225C"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муниципального образования «Невельский район»</w:t>
      </w:r>
      <w:r w:rsidR="007A623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2023</w:t>
      </w:r>
      <w:r w:rsidR="004F3CC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году</w:t>
      </w:r>
      <w:r w:rsidR="00D154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B8225C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>поступили денежн</w:t>
      </w:r>
      <w:r w:rsidR="00D154EC">
        <w:rPr>
          <w:rFonts w:ascii="Times New Roman" w:eastAsia="Lucida Sans Unicode" w:hAnsi="Times New Roman" w:cs="Times New Roman"/>
          <w:kern w:val="1"/>
          <w:sz w:val="28"/>
          <w:szCs w:val="28"/>
        </w:rPr>
        <w:t>ые средства</w:t>
      </w:r>
      <w:r w:rsidR="007A623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размере 382</w:t>
      </w:r>
      <w:r w:rsidR="00D154EC">
        <w:rPr>
          <w:rFonts w:ascii="Times New Roman" w:eastAsia="Lucida Sans Unicode" w:hAnsi="Times New Roman" w:cs="Times New Roman"/>
          <w:kern w:val="1"/>
          <w:sz w:val="28"/>
          <w:szCs w:val="28"/>
        </w:rPr>
        <w:t>,1</w:t>
      </w:r>
      <w:r w:rsidR="00B8225C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тыс.</w:t>
      </w:r>
      <w:r w:rsidR="00D154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B8225C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>руб.</w:t>
      </w:r>
    </w:p>
    <w:p w:rsidR="002E5253" w:rsidRPr="00E549FE" w:rsidRDefault="004B2420" w:rsidP="003807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Всего сумма денежных средств, поступивших в бюджет муниципального образования «Невельский район» от продажи муниципального имущества </w:t>
      </w:r>
      <w:r w:rsidR="001A3FB6">
        <w:rPr>
          <w:rFonts w:ascii="Times New Roman" w:eastAsia="Lucida Sans Unicode" w:hAnsi="Times New Roman" w:cs="Times New Roman"/>
          <w:kern w:val="1"/>
          <w:sz w:val="28"/>
          <w:szCs w:val="28"/>
        </w:rPr>
        <w:t>в 2023</w:t>
      </w:r>
      <w:r w:rsidR="00B8225C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году составила </w:t>
      </w:r>
      <w:r w:rsidR="001A3FB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1 013,4 </w:t>
      </w:r>
      <w:r w:rsidR="00DD0C2F">
        <w:rPr>
          <w:rFonts w:ascii="Times New Roman" w:eastAsia="Lucida Sans Unicode" w:hAnsi="Times New Roman" w:cs="Times New Roman"/>
          <w:kern w:val="1"/>
          <w:sz w:val="28"/>
          <w:szCs w:val="28"/>
        </w:rPr>
        <w:t>тыс.</w:t>
      </w:r>
      <w:r w:rsidR="00D154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DD0C2F">
        <w:rPr>
          <w:rFonts w:ascii="Times New Roman" w:eastAsia="Lucida Sans Unicode" w:hAnsi="Times New Roman" w:cs="Times New Roman"/>
          <w:kern w:val="1"/>
          <w:sz w:val="28"/>
          <w:szCs w:val="28"/>
        </w:rPr>
        <w:t>руб.</w:t>
      </w:r>
    </w:p>
    <w:sectPr w:rsidR="002E5253" w:rsidRPr="00E549FE" w:rsidSect="005E01CD">
      <w:footnotePr>
        <w:pos w:val="beneathText"/>
      </w:footnotePr>
      <w:pgSz w:w="11905" w:h="16837"/>
      <w:pgMar w:top="568" w:right="99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1"/>
    <w:rsid w:val="00020222"/>
    <w:rsid w:val="000E5601"/>
    <w:rsid w:val="00125036"/>
    <w:rsid w:val="001A3FB6"/>
    <w:rsid w:val="002E5253"/>
    <w:rsid w:val="003417F5"/>
    <w:rsid w:val="00371011"/>
    <w:rsid w:val="00380789"/>
    <w:rsid w:val="003F55E1"/>
    <w:rsid w:val="00453450"/>
    <w:rsid w:val="004B2420"/>
    <w:rsid w:val="004F3CCB"/>
    <w:rsid w:val="00524537"/>
    <w:rsid w:val="005E01CD"/>
    <w:rsid w:val="006F405B"/>
    <w:rsid w:val="00753066"/>
    <w:rsid w:val="007A6230"/>
    <w:rsid w:val="007C417F"/>
    <w:rsid w:val="007C4D74"/>
    <w:rsid w:val="008F06CA"/>
    <w:rsid w:val="0097243F"/>
    <w:rsid w:val="00994CFF"/>
    <w:rsid w:val="00A06CA0"/>
    <w:rsid w:val="00B8225C"/>
    <w:rsid w:val="00C118F9"/>
    <w:rsid w:val="00C5194F"/>
    <w:rsid w:val="00C713D0"/>
    <w:rsid w:val="00CE485E"/>
    <w:rsid w:val="00D154EC"/>
    <w:rsid w:val="00DD0C2F"/>
    <w:rsid w:val="00DD51EC"/>
    <w:rsid w:val="00E549FE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EDDF"/>
  <w15:chartTrackingRefBased/>
  <w15:docId w15:val="{B734DBA1-FD6C-45BB-A0A2-AA61417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E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7</cp:revision>
  <cp:lastPrinted>2024-03-11T14:37:00Z</cp:lastPrinted>
  <dcterms:created xsi:type="dcterms:W3CDTF">2024-01-29T12:09:00Z</dcterms:created>
  <dcterms:modified xsi:type="dcterms:W3CDTF">2024-04-15T12:47:00Z</dcterms:modified>
</cp:coreProperties>
</file>