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8AA66" w14:textId="056DEDF7" w:rsidR="00D842AB" w:rsidRDefault="00D842AB" w:rsidP="00794140">
      <w:pPr>
        <w:pStyle w:val="aa"/>
        <w:rPr>
          <w:rFonts w:ascii="Times New Roman" w:hAnsi="Times New Roman"/>
          <w:sz w:val="28"/>
          <w:szCs w:val="28"/>
        </w:rPr>
      </w:pPr>
    </w:p>
    <w:p w14:paraId="654EC736" w14:textId="1A3D6273" w:rsidR="00D842AB" w:rsidRDefault="00D842AB" w:rsidP="00794140">
      <w:pPr>
        <w:pStyle w:val="aa"/>
        <w:rPr>
          <w:rFonts w:ascii="Times New Roman" w:hAnsi="Times New Roman"/>
          <w:sz w:val="28"/>
          <w:szCs w:val="28"/>
        </w:rPr>
      </w:pPr>
    </w:p>
    <w:p w14:paraId="3FF6849C" w14:textId="27CB2043" w:rsidR="00D842AB" w:rsidRDefault="00D842AB" w:rsidP="00D842AB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0871B6">
        <w:rPr>
          <w:rFonts w:ascii="Times New Roman" w:hAnsi="Times New Roman"/>
          <w:noProof/>
          <w:sz w:val="33"/>
          <w:szCs w:val="33"/>
          <w:lang w:eastAsia="ru-RU"/>
        </w:rPr>
        <w:drawing>
          <wp:inline distT="0" distB="0" distL="0" distR="0" wp14:anchorId="36A16768" wp14:editId="6908DC0B">
            <wp:extent cx="695325" cy="8667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CA8B1" w14:textId="11504560" w:rsidR="00D842AB" w:rsidRDefault="00D842AB" w:rsidP="00794140">
      <w:pPr>
        <w:pStyle w:val="aa"/>
        <w:rPr>
          <w:rFonts w:ascii="Times New Roman" w:hAnsi="Times New Roman"/>
          <w:sz w:val="28"/>
          <w:szCs w:val="28"/>
        </w:rPr>
      </w:pPr>
    </w:p>
    <w:p w14:paraId="09D9BE83" w14:textId="77777777" w:rsidR="00D842AB" w:rsidRPr="000871B6" w:rsidRDefault="00D842AB" w:rsidP="00D842AB">
      <w:pPr>
        <w:tabs>
          <w:tab w:val="left" w:pos="709"/>
        </w:tabs>
        <w:ind w:firstLine="142"/>
        <w:jc w:val="center"/>
        <w:rPr>
          <w:rFonts w:ascii="Times New Roman" w:hAnsi="Times New Roman"/>
          <w:b/>
          <w:sz w:val="36"/>
          <w:szCs w:val="36"/>
        </w:rPr>
      </w:pPr>
      <w:r w:rsidRPr="000871B6">
        <w:rPr>
          <w:rFonts w:ascii="Times New Roman" w:hAnsi="Times New Roman"/>
          <w:b/>
          <w:sz w:val="36"/>
          <w:szCs w:val="36"/>
        </w:rPr>
        <w:t>СОБРАНИЕ ДЕПУТАТОВ НЕВЕЛЬСКОГО МУНИЦИПАЛЬНОГО ОКРУГА</w:t>
      </w:r>
    </w:p>
    <w:p w14:paraId="016E58D0" w14:textId="77777777" w:rsidR="00D842AB" w:rsidRPr="000871B6" w:rsidRDefault="00D842AB" w:rsidP="00D842AB">
      <w:pPr>
        <w:ind w:firstLine="540"/>
        <w:jc w:val="center"/>
        <w:rPr>
          <w:rFonts w:ascii="Times New Roman" w:hAnsi="Times New Roman"/>
          <w:sz w:val="32"/>
          <w:szCs w:val="32"/>
        </w:rPr>
      </w:pPr>
      <w:r w:rsidRPr="000871B6">
        <w:rPr>
          <w:rFonts w:ascii="Times New Roman" w:hAnsi="Times New Roman"/>
          <w:b/>
          <w:sz w:val="32"/>
          <w:szCs w:val="32"/>
        </w:rPr>
        <w:t>Р Е Ш Е Н И Е</w:t>
      </w:r>
    </w:p>
    <w:p w14:paraId="0151D4BF" w14:textId="77777777" w:rsidR="00D842AB" w:rsidRPr="004F359F" w:rsidRDefault="00D842AB" w:rsidP="00D842AB">
      <w:pPr>
        <w:numPr>
          <w:ilvl w:val="0"/>
          <w:numId w:val="21"/>
        </w:numPr>
        <w:suppressAutoHyphens/>
        <w:spacing w:after="0" w:line="240" w:lineRule="auto"/>
        <w:rPr>
          <w:rFonts w:ascii="Times New Roman" w:eastAsia="Times New Roman" w:hAnsi="Times New Roman"/>
          <w:b/>
          <w:sz w:val="26"/>
          <w:szCs w:val="24"/>
          <w:u w:val="single"/>
          <w:lang w:eastAsia="ar-SA"/>
        </w:rPr>
      </w:pPr>
      <w:r w:rsidRPr="004F359F">
        <w:rPr>
          <w:rFonts w:ascii="Times New Roman" w:eastAsia="Times New Roman" w:hAnsi="Times New Roman"/>
          <w:b/>
          <w:sz w:val="26"/>
          <w:szCs w:val="24"/>
          <w:u w:val="single"/>
          <w:lang w:eastAsia="ar-SA"/>
        </w:rPr>
        <w:t xml:space="preserve">от 25.03.2025 </w:t>
      </w:r>
      <w:r>
        <w:rPr>
          <w:rFonts w:ascii="Times New Roman" w:eastAsia="Times New Roman" w:hAnsi="Times New Roman"/>
          <w:b/>
          <w:sz w:val="26"/>
          <w:szCs w:val="24"/>
          <w:u w:val="single"/>
          <w:lang w:eastAsia="ar-SA"/>
        </w:rPr>
        <w:t>года</w:t>
      </w:r>
      <w:r w:rsidRPr="004F359F">
        <w:rPr>
          <w:rFonts w:ascii="Times New Roman" w:eastAsia="Times New Roman" w:hAnsi="Times New Roman"/>
          <w:b/>
          <w:sz w:val="26"/>
          <w:szCs w:val="24"/>
          <w:u w:val="single"/>
          <w:lang w:eastAsia="ar-SA"/>
        </w:rPr>
        <w:t xml:space="preserve"> №20</w:t>
      </w:r>
      <w:r>
        <w:rPr>
          <w:rFonts w:ascii="Times New Roman" w:eastAsia="Times New Roman" w:hAnsi="Times New Roman"/>
          <w:b/>
          <w:sz w:val="26"/>
          <w:szCs w:val="24"/>
          <w:u w:val="single"/>
          <w:lang w:eastAsia="ar-SA"/>
        </w:rPr>
        <w:t>8</w:t>
      </w:r>
    </w:p>
    <w:p w14:paraId="3B5B6444" w14:textId="77777777" w:rsidR="00D842AB" w:rsidRPr="004F359F" w:rsidRDefault="00D842AB" w:rsidP="00D842AB">
      <w:pPr>
        <w:numPr>
          <w:ilvl w:val="0"/>
          <w:numId w:val="21"/>
        </w:num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4F359F">
        <w:rPr>
          <w:rFonts w:ascii="Times New Roman" w:eastAsia="Times New Roman" w:hAnsi="Times New Roman"/>
          <w:bCs/>
          <w:sz w:val="24"/>
          <w:szCs w:val="24"/>
          <w:lang w:eastAsia="ar-SA"/>
        </w:rPr>
        <w:t>(принято на 16-й сессии</w:t>
      </w:r>
    </w:p>
    <w:p w14:paraId="3C226653" w14:textId="77777777" w:rsidR="00D842AB" w:rsidRPr="004F359F" w:rsidRDefault="00D842AB" w:rsidP="00D842AB">
      <w:pPr>
        <w:numPr>
          <w:ilvl w:val="0"/>
          <w:numId w:val="21"/>
        </w:num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4F359F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Собрания  первого  созыва)            </w:t>
      </w:r>
    </w:p>
    <w:p w14:paraId="0EBC4BB5" w14:textId="77777777" w:rsidR="00D842AB" w:rsidRPr="004F359F" w:rsidRDefault="00D842AB" w:rsidP="00D842AB">
      <w:pPr>
        <w:numPr>
          <w:ilvl w:val="0"/>
          <w:numId w:val="21"/>
        </w:numPr>
        <w:suppressAutoHyphens/>
        <w:spacing w:after="0" w:line="240" w:lineRule="auto"/>
        <w:rPr>
          <w:rFonts w:ascii="Arial" w:eastAsia="Times New Roman" w:hAnsi="Arial"/>
          <w:i/>
          <w:sz w:val="40"/>
          <w:szCs w:val="40"/>
          <w:lang w:eastAsia="ar-SA"/>
        </w:rPr>
      </w:pPr>
      <w:r w:rsidRPr="004F359F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        г. Невель</w:t>
      </w:r>
    </w:p>
    <w:p w14:paraId="4F823AC2" w14:textId="5214F7DF" w:rsidR="00D842AB" w:rsidRDefault="00D842AB" w:rsidP="00794140">
      <w:pPr>
        <w:pStyle w:val="aa"/>
        <w:rPr>
          <w:rFonts w:ascii="Times New Roman" w:hAnsi="Times New Roman"/>
          <w:sz w:val="28"/>
          <w:szCs w:val="28"/>
        </w:rPr>
      </w:pPr>
    </w:p>
    <w:p w14:paraId="63E0B377" w14:textId="3E51BDCA" w:rsidR="00D842AB" w:rsidRDefault="00D842AB" w:rsidP="00794140">
      <w:pPr>
        <w:pStyle w:val="aa"/>
        <w:rPr>
          <w:rFonts w:ascii="Times New Roman" w:hAnsi="Times New Roman"/>
          <w:sz w:val="28"/>
          <w:szCs w:val="28"/>
        </w:rPr>
      </w:pPr>
    </w:p>
    <w:p w14:paraId="60EAB4E3" w14:textId="272A65BF" w:rsidR="00D842AB" w:rsidRDefault="00D842AB" w:rsidP="00794140">
      <w:pPr>
        <w:pStyle w:val="aa"/>
        <w:rPr>
          <w:rFonts w:ascii="Times New Roman" w:hAnsi="Times New Roman"/>
          <w:sz w:val="28"/>
          <w:szCs w:val="28"/>
        </w:rPr>
      </w:pPr>
    </w:p>
    <w:p w14:paraId="66F8F30D" w14:textId="77777777" w:rsidR="00D842AB" w:rsidRPr="00D842AB" w:rsidRDefault="00D842AB" w:rsidP="00D842AB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D842AB">
        <w:rPr>
          <w:rFonts w:ascii="Times New Roman" w:hAnsi="Times New Roman"/>
          <w:b/>
          <w:sz w:val="28"/>
          <w:szCs w:val="28"/>
        </w:rPr>
        <w:t>Об</w:t>
      </w:r>
      <w:r w:rsidRPr="00D842AB">
        <w:rPr>
          <w:rFonts w:ascii="Times New Roman" w:hAnsi="Times New Roman"/>
          <w:b/>
          <w:bCs/>
          <w:sz w:val="28"/>
          <w:szCs w:val="28"/>
        </w:rPr>
        <w:t xml:space="preserve"> утверждении Положения о звании «Почетный гражданин Невельского муниципального округа</w:t>
      </w:r>
    </w:p>
    <w:p w14:paraId="77912B29" w14:textId="77777777" w:rsidR="00D842AB" w:rsidRPr="00D842AB" w:rsidRDefault="00D842AB" w:rsidP="00D842AB">
      <w:pPr>
        <w:pStyle w:val="aa"/>
        <w:rPr>
          <w:rFonts w:ascii="Times New Roman" w:hAnsi="Times New Roman"/>
          <w:sz w:val="28"/>
          <w:szCs w:val="28"/>
        </w:rPr>
      </w:pPr>
    </w:p>
    <w:p w14:paraId="1731C440" w14:textId="3CABF576" w:rsidR="00D842AB" w:rsidRDefault="00D842AB" w:rsidP="00D842AB">
      <w:pPr>
        <w:pStyle w:val="aa"/>
        <w:rPr>
          <w:rFonts w:ascii="Times New Roman" w:hAnsi="Times New Roman"/>
          <w:b/>
          <w:sz w:val="28"/>
          <w:szCs w:val="28"/>
        </w:rPr>
      </w:pPr>
      <w:r w:rsidRPr="00D842AB">
        <w:rPr>
          <w:rFonts w:ascii="Times New Roman" w:hAnsi="Times New Roman"/>
          <w:sz w:val="28"/>
          <w:szCs w:val="28"/>
        </w:rPr>
        <w:t xml:space="preserve">В соответствии с Уставом Невельского муниципального округа Псковской области Собрание депутатов Невельского муниципального округа  </w:t>
      </w:r>
      <w:r w:rsidRPr="00CB5641">
        <w:rPr>
          <w:rFonts w:ascii="Times New Roman" w:hAnsi="Times New Roman"/>
          <w:b/>
          <w:sz w:val="32"/>
          <w:szCs w:val="32"/>
        </w:rPr>
        <w:t>р е ш и л о:</w:t>
      </w:r>
    </w:p>
    <w:p w14:paraId="2BF47FE4" w14:textId="77777777" w:rsidR="00CB5641" w:rsidRPr="00D842AB" w:rsidRDefault="00CB5641" w:rsidP="00D842AB">
      <w:pPr>
        <w:pStyle w:val="aa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6B428491" w14:textId="77777777" w:rsidR="00D842AB" w:rsidRPr="00D842AB" w:rsidRDefault="00D842AB" w:rsidP="00CB564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842AB">
        <w:rPr>
          <w:rFonts w:ascii="Times New Roman" w:hAnsi="Times New Roman"/>
          <w:sz w:val="28"/>
          <w:szCs w:val="28"/>
        </w:rPr>
        <w:t xml:space="preserve">          1. Утвердить прилагаемое Положение о звании «Почетный гражданин Невельского муниципального округа».</w:t>
      </w:r>
    </w:p>
    <w:p w14:paraId="71E4AD27" w14:textId="77777777" w:rsidR="00D842AB" w:rsidRPr="00CB5641" w:rsidRDefault="00D842AB" w:rsidP="00CB5641">
      <w:pPr>
        <w:pStyle w:val="a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42AB">
        <w:rPr>
          <w:rFonts w:ascii="Times New Roman" w:hAnsi="Times New Roman"/>
          <w:sz w:val="28"/>
          <w:szCs w:val="28"/>
        </w:rPr>
        <w:t xml:space="preserve">          2. Настоящее решение вступает в силу на следующий день после его официального опубликования в сетевом издании «Нормативные правовые акты Псковской области» - </w:t>
      </w:r>
      <w:hyperlink r:id="rId9" w:history="1">
        <w:r w:rsidRPr="00CB5641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http://pravo.pskov.ru/</w:t>
        </w:r>
      </w:hyperlink>
      <w:r w:rsidRPr="00CB5641">
        <w:rPr>
          <w:rFonts w:ascii="Times New Roman" w:hAnsi="Times New Roman"/>
          <w:color w:val="000000" w:themeColor="text1"/>
          <w:sz w:val="28"/>
          <w:szCs w:val="28"/>
        </w:rPr>
        <w:t xml:space="preserve"> и подлежит размещению на официальном сайте муниципального образования Невельский муниципальный округ в информационно-телекоммуникационной сети «Интернет» - </w:t>
      </w:r>
      <w:hyperlink r:id="rId10" w:history="1">
        <w:r w:rsidRPr="00CB5641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https://admnevel.gosuslugi.ru</w:t>
        </w:r>
      </w:hyperlink>
      <w:r w:rsidRPr="00CB564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08E1ED7" w14:textId="0909CD83" w:rsidR="00CB5641" w:rsidRDefault="00CB5641" w:rsidP="00CB564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14:paraId="3BB84A7C" w14:textId="77777777" w:rsidR="00CB5641" w:rsidRPr="00CB5641" w:rsidRDefault="00CB5641" w:rsidP="00CB5641"/>
    <w:p w14:paraId="467BBA92" w14:textId="77777777" w:rsidR="00CB5641" w:rsidRPr="00CB5641" w:rsidRDefault="00CB5641" w:rsidP="00CB5641"/>
    <w:p w14:paraId="13A5A800" w14:textId="77777777" w:rsidR="00CB5641" w:rsidRPr="00CB5641" w:rsidRDefault="00CB5641" w:rsidP="00CB5641"/>
    <w:p w14:paraId="581DC659" w14:textId="06E6232E" w:rsidR="00CB5641" w:rsidRDefault="00CB5641" w:rsidP="00CB5641">
      <w:pPr>
        <w:tabs>
          <w:tab w:val="left" w:pos="1110"/>
        </w:tabs>
      </w:pPr>
      <w:r>
        <w:tab/>
      </w:r>
    </w:p>
    <w:p w14:paraId="1AD54F44" w14:textId="5B8DF212" w:rsidR="00CB5641" w:rsidRPr="00794140" w:rsidRDefault="00CB5641" w:rsidP="00CB5641">
      <w:pPr>
        <w:pStyle w:val="aa"/>
        <w:rPr>
          <w:rFonts w:ascii="Times New Roman" w:hAnsi="Times New Roman"/>
          <w:sz w:val="28"/>
          <w:szCs w:val="28"/>
        </w:rPr>
      </w:pPr>
      <w:r w:rsidRPr="00794140">
        <w:rPr>
          <w:rFonts w:ascii="Times New Roman" w:hAnsi="Times New Roman"/>
          <w:sz w:val="28"/>
          <w:szCs w:val="28"/>
        </w:rPr>
        <w:t>Глава Невельского</w:t>
      </w:r>
    </w:p>
    <w:p w14:paraId="044E9A41" w14:textId="77777777" w:rsidR="00CB5641" w:rsidRPr="00794140" w:rsidRDefault="00CB5641" w:rsidP="00CB5641">
      <w:pPr>
        <w:pStyle w:val="aa"/>
        <w:rPr>
          <w:rFonts w:ascii="Times New Roman" w:hAnsi="Times New Roman"/>
          <w:sz w:val="28"/>
          <w:szCs w:val="28"/>
        </w:rPr>
      </w:pPr>
      <w:r w:rsidRPr="00794140">
        <w:rPr>
          <w:rFonts w:ascii="Times New Roman" w:hAnsi="Times New Roman"/>
          <w:sz w:val="28"/>
          <w:szCs w:val="28"/>
        </w:rPr>
        <w:t>муниципального округа                                                                         О.Е. Майоров</w:t>
      </w:r>
    </w:p>
    <w:p w14:paraId="56806C14" w14:textId="77777777" w:rsidR="00CB5641" w:rsidRPr="00794140" w:rsidRDefault="00CB5641" w:rsidP="00CB5641">
      <w:pPr>
        <w:pStyle w:val="aa"/>
        <w:rPr>
          <w:rFonts w:ascii="Times New Roman" w:hAnsi="Times New Roman"/>
          <w:sz w:val="28"/>
          <w:szCs w:val="28"/>
        </w:rPr>
      </w:pPr>
    </w:p>
    <w:p w14:paraId="17BF2B83" w14:textId="77777777" w:rsidR="00CB5641" w:rsidRPr="00794140" w:rsidRDefault="00CB5641" w:rsidP="00CB5641">
      <w:pPr>
        <w:pStyle w:val="aa"/>
        <w:rPr>
          <w:rFonts w:ascii="Times New Roman" w:hAnsi="Times New Roman"/>
          <w:sz w:val="28"/>
          <w:szCs w:val="28"/>
        </w:rPr>
      </w:pPr>
    </w:p>
    <w:p w14:paraId="1BF4F7D1" w14:textId="77777777" w:rsidR="00CB5641" w:rsidRPr="00794140" w:rsidRDefault="00CB5641" w:rsidP="00CB5641">
      <w:pPr>
        <w:pStyle w:val="aa"/>
        <w:rPr>
          <w:rFonts w:ascii="Times New Roman" w:hAnsi="Times New Roman"/>
          <w:sz w:val="28"/>
          <w:szCs w:val="28"/>
        </w:rPr>
      </w:pPr>
      <w:r w:rsidRPr="00794140"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14:paraId="1FD3BB62" w14:textId="77777777" w:rsidR="00CB5641" w:rsidRDefault="00CB5641" w:rsidP="00CB5641">
      <w:pPr>
        <w:pStyle w:val="aa"/>
        <w:rPr>
          <w:rFonts w:ascii="Times New Roman" w:hAnsi="Times New Roman"/>
          <w:sz w:val="28"/>
          <w:szCs w:val="28"/>
        </w:rPr>
      </w:pPr>
      <w:r w:rsidRPr="00794140">
        <w:rPr>
          <w:rFonts w:ascii="Times New Roman" w:hAnsi="Times New Roman"/>
          <w:sz w:val="28"/>
          <w:szCs w:val="28"/>
        </w:rPr>
        <w:t>Невельского муниципального округа                                                         В.С. Зуев</w:t>
      </w:r>
    </w:p>
    <w:p w14:paraId="64303FF0" w14:textId="2A11C603" w:rsidR="00D842AB" w:rsidRPr="00CB5641" w:rsidRDefault="00D842AB" w:rsidP="00CB5641">
      <w:pPr>
        <w:tabs>
          <w:tab w:val="left" w:pos="1110"/>
        </w:tabs>
        <w:sectPr w:rsidR="00D842AB" w:rsidRPr="00CB5641" w:rsidSect="00CB5641">
          <w:pgSz w:w="11906" w:h="16838"/>
          <w:pgMar w:top="284" w:right="849" w:bottom="426" w:left="1276" w:header="708" w:footer="708" w:gutter="0"/>
          <w:cols w:space="708"/>
          <w:docGrid w:linePitch="360"/>
        </w:sectPr>
      </w:pPr>
    </w:p>
    <w:p w14:paraId="29176053" w14:textId="77777777" w:rsidR="00071111" w:rsidRPr="00071111" w:rsidRDefault="00071111" w:rsidP="00071111">
      <w:pPr>
        <w:pStyle w:val="ad"/>
        <w:spacing w:after="0"/>
        <w:jc w:val="right"/>
        <w:rPr>
          <w:sz w:val="28"/>
          <w:szCs w:val="28"/>
          <w:lang w:val="ru-RU"/>
        </w:rPr>
      </w:pPr>
      <w:r w:rsidRPr="00071111">
        <w:rPr>
          <w:sz w:val="28"/>
          <w:szCs w:val="28"/>
          <w:lang w:val="ru-RU"/>
        </w:rPr>
        <w:lastRenderedPageBreak/>
        <w:t>Утверждено</w:t>
      </w:r>
    </w:p>
    <w:p w14:paraId="00D715C4" w14:textId="77777777" w:rsidR="00071111" w:rsidRPr="00071111" w:rsidRDefault="00071111" w:rsidP="00071111">
      <w:pPr>
        <w:pStyle w:val="ad"/>
        <w:spacing w:after="0"/>
        <w:jc w:val="right"/>
        <w:rPr>
          <w:sz w:val="28"/>
          <w:szCs w:val="28"/>
          <w:lang w:val="ru-RU"/>
        </w:rPr>
      </w:pPr>
      <w:r w:rsidRPr="00071111">
        <w:rPr>
          <w:sz w:val="28"/>
          <w:szCs w:val="28"/>
          <w:lang w:val="ru-RU"/>
        </w:rPr>
        <w:t xml:space="preserve">Решением Собрания депутатов </w:t>
      </w:r>
    </w:p>
    <w:p w14:paraId="566AA9DD" w14:textId="7E59DF87" w:rsidR="00071111" w:rsidRPr="00071111" w:rsidRDefault="00071111" w:rsidP="00071111">
      <w:pPr>
        <w:pStyle w:val="ad"/>
        <w:spacing w:after="0"/>
        <w:jc w:val="right"/>
        <w:rPr>
          <w:sz w:val="28"/>
          <w:szCs w:val="28"/>
          <w:lang w:val="ru-RU"/>
        </w:rPr>
      </w:pPr>
      <w:r w:rsidRPr="00071111">
        <w:rPr>
          <w:sz w:val="28"/>
          <w:szCs w:val="28"/>
          <w:lang w:val="ru-RU"/>
        </w:rPr>
        <w:t xml:space="preserve">Невельского </w:t>
      </w:r>
      <w:r w:rsidR="00053870">
        <w:rPr>
          <w:sz w:val="28"/>
          <w:szCs w:val="28"/>
          <w:lang w:val="ru-RU"/>
        </w:rPr>
        <w:t>м</w:t>
      </w:r>
      <w:r w:rsidRPr="00071111">
        <w:rPr>
          <w:sz w:val="28"/>
          <w:szCs w:val="28"/>
          <w:lang w:val="ru-RU"/>
        </w:rPr>
        <w:t>униципального округа</w:t>
      </w:r>
    </w:p>
    <w:p w14:paraId="55035CD3" w14:textId="05FC264B" w:rsidR="00071111" w:rsidRPr="00071111" w:rsidRDefault="00071111" w:rsidP="00071111">
      <w:pPr>
        <w:pStyle w:val="ad"/>
        <w:spacing w:after="0"/>
        <w:jc w:val="right"/>
        <w:rPr>
          <w:sz w:val="28"/>
          <w:szCs w:val="28"/>
          <w:lang w:val="ru-RU"/>
        </w:rPr>
      </w:pPr>
      <w:r w:rsidRPr="00071111">
        <w:rPr>
          <w:sz w:val="28"/>
          <w:szCs w:val="28"/>
          <w:lang w:val="ru-RU"/>
        </w:rPr>
        <w:t xml:space="preserve">от </w:t>
      </w:r>
      <w:r w:rsidR="00546D49">
        <w:rPr>
          <w:sz w:val="28"/>
          <w:szCs w:val="28"/>
          <w:lang w:val="ru-RU"/>
        </w:rPr>
        <w:t>25.03.2025</w:t>
      </w:r>
      <w:r w:rsidRPr="00071111">
        <w:rPr>
          <w:sz w:val="28"/>
          <w:szCs w:val="28"/>
          <w:lang w:val="ru-RU"/>
        </w:rPr>
        <w:t xml:space="preserve"> № </w:t>
      </w:r>
      <w:r w:rsidR="00546D49">
        <w:rPr>
          <w:sz w:val="28"/>
          <w:szCs w:val="28"/>
          <w:lang w:val="ru-RU"/>
        </w:rPr>
        <w:t>208</w:t>
      </w:r>
    </w:p>
    <w:p w14:paraId="7D0CF246" w14:textId="77777777" w:rsidR="00071111" w:rsidRPr="00071111" w:rsidRDefault="00071111" w:rsidP="00071111">
      <w:pPr>
        <w:pStyle w:val="ad"/>
        <w:spacing w:after="0"/>
        <w:jc w:val="right"/>
        <w:rPr>
          <w:sz w:val="28"/>
          <w:szCs w:val="28"/>
          <w:lang w:val="ru-RU"/>
        </w:rPr>
      </w:pPr>
    </w:p>
    <w:p w14:paraId="3E1CD1ED" w14:textId="77777777" w:rsidR="00384484" w:rsidRPr="004A7FC1" w:rsidRDefault="00384484" w:rsidP="004A7FC1">
      <w:pPr>
        <w:pStyle w:val="aa"/>
        <w:jc w:val="center"/>
        <w:rPr>
          <w:rFonts w:ascii="Times New Roman" w:hAnsi="Times New Roman"/>
          <w:b/>
          <w:bCs/>
          <w:sz w:val="28"/>
          <w:szCs w:val="28"/>
        </w:rPr>
      </w:pPr>
      <w:r w:rsidRPr="004A7FC1">
        <w:rPr>
          <w:rFonts w:ascii="Times New Roman" w:hAnsi="Times New Roman"/>
          <w:b/>
          <w:bCs/>
          <w:sz w:val="28"/>
          <w:szCs w:val="28"/>
        </w:rPr>
        <w:t>ПОЛОЖЕНИЕ</w:t>
      </w:r>
    </w:p>
    <w:p w14:paraId="215E634E" w14:textId="43B5EB9C" w:rsidR="00384484" w:rsidRDefault="00384484" w:rsidP="00F814D3">
      <w:pPr>
        <w:pStyle w:val="aa"/>
        <w:jc w:val="center"/>
        <w:rPr>
          <w:rFonts w:ascii="Times New Roman" w:hAnsi="Times New Roman"/>
          <w:b/>
          <w:bCs/>
          <w:sz w:val="28"/>
          <w:szCs w:val="28"/>
        </w:rPr>
      </w:pPr>
      <w:r w:rsidRPr="004A7FC1">
        <w:rPr>
          <w:rFonts w:ascii="Times New Roman" w:hAnsi="Times New Roman"/>
          <w:b/>
          <w:bCs/>
          <w:sz w:val="28"/>
          <w:szCs w:val="28"/>
        </w:rPr>
        <w:t xml:space="preserve">О присвоении звания «Почетный гражданин </w:t>
      </w:r>
      <w:r w:rsidR="00F814D3">
        <w:rPr>
          <w:rFonts w:ascii="Times New Roman" w:hAnsi="Times New Roman"/>
          <w:b/>
          <w:bCs/>
          <w:sz w:val="28"/>
          <w:szCs w:val="28"/>
        </w:rPr>
        <w:t>Невельского</w:t>
      </w:r>
      <w:r w:rsidRPr="004A7F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814D3">
        <w:rPr>
          <w:rFonts w:ascii="Times New Roman" w:hAnsi="Times New Roman"/>
          <w:b/>
          <w:bCs/>
          <w:sz w:val="28"/>
          <w:szCs w:val="28"/>
        </w:rPr>
        <w:t>муниципального округа</w:t>
      </w:r>
      <w:r w:rsidRPr="004A7FC1">
        <w:rPr>
          <w:rFonts w:ascii="Times New Roman" w:hAnsi="Times New Roman"/>
          <w:b/>
          <w:bCs/>
          <w:sz w:val="28"/>
          <w:szCs w:val="28"/>
        </w:rPr>
        <w:t>»</w:t>
      </w:r>
    </w:p>
    <w:p w14:paraId="351CA4E7" w14:textId="77777777" w:rsidR="00546D49" w:rsidRPr="00384484" w:rsidRDefault="00546D49" w:rsidP="00F814D3">
      <w:pPr>
        <w:pStyle w:val="aa"/>
        <w:jc w:val="center"/>
        <w:rPr>
          <w:sz w:val="28"/>
          <w:szCs w:val="28"/>
        </w:rPr>
      </w:pPr>
    </w:p>
    <w:p w14:paraId="529BDBD6" w14:textId="107A2479" w:rsidR="00384484" w:rsidRPr="00694A6F" w:rsidRDefault="00384484" w:rsidP="00694A6F">
      <w:pPr>
        <w:pStyle w:val="aa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94A6F">
        <w:rPr>
          <w:rFonts w:ascii="Times New Roman" w:hAnsi="Times New Roman"/>
          <w:sz w:val="28"/>
          <w:szCs w:val="28"/>
        </w:rPr>
        <w:t xml:space="preserve">Настоящее Положение определяет порядок присвоения звания «Почетный гражданин </w:t>
      </w:r>
      <w:r w:rsidR="00EC310E" w:rsidRPr="00694A6F">
        <w:rPr>
          <w:rFonts w:ascii="Times New Roman" w:hAnsi="Times New Roman"/>
          <w:sz w:val="28"/>
          <w:szCs w:val="28"/>
        </w:rPr>
        <w:t>Невельского муниципального округа</w:t>
      </w:r>
      <w:r w:rsidRPr="00694A6F">
        <w:rPr>
          <w:rFonts w:ascii="Times New Roman" w:hAnsi="Times New Roman"/>
          <w:sz w:val="28"/>
          <w:szCs w:val="28"/>
        </w:rPr>
        <w:t>» (далее – Почетное звание), устанавливает основания для его присвоения.</w:t>
      </w:r>
    </w:p>
    <w:p w14:paraId="404D75C9" w14:textId="48968AAA" w:rsidR="00384484" w:rsidRPr="00694A6F" w:rsidRDefault="00694A6F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84484" w:rsidRPr="00694A6F">
        <w:rPr>
          <w:rFonts w:ascii="Times New Roman" w:hAnsi="Times New Roman"/>
          <w:sz w:val="28"/>
          <w:szCs w:val="28"/>
        </w:rPr>
        <w:t xml:space="preserve">Почетное звание является высшей формой общественного признания и поощрения граждан </w:t>
      </w:r>
      <w:r w:rsidR="00EC310E" w:rsidRPr="00694A6F">
        <w:rPr>
          <w:rFonts w:ascii="Times New Roman" w:hAnsi="Times New Roman"/>
          <w:sz w:val="28"/>
          <w:szCs w:val="28"/>
        </w:rPr>
        <w:t>Невельского муниципального округа</w:t>
      </w:r>
      <w:r w:rsidR="00384484" w:rsidRPr="00694A6F">
        <w:rPr>
          <w:rFonts w:ascii="Times New Roman" w:hAnsi="Times New Roman"/>
          <w:sz w:val="28"/>
          <w:szCs w:val="28"/>
        </w:rPr>
        <w:t>.</w:t>
      </w:r>
    </w:p>
    <w:p w14:paraId="5D8CF068" w14:textId="44850A85" w:rsidR="00A84858" w:rsidRDefault="002A23EF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871CB5">
        <w:rPr>
          <w:rFonts w:ascii="Times New Roman" w:hAnsi="Times New Roman"/>
          <w:sz w:val="28"/>
          <w:szCs w:val="28"/>
        </w:rPr>
        <w:t>Почетное З</w:t>
      </w:r>
      <w:r w:rsidR="00384484" w:rsidRPr="00694A6F">
        <w:rPr>
          <w:rFonts w:ascii="Times New Roman" w:hAnsi="Times New Roman"/>
          <w:sz w:val="28"/>
          <w:szCs w:val="28"/>
        </w:rPr>
        <w:t>вани</w:t>
      </w:r>
      <w:r w:rsidR="008A516C">
        <w:rPr>
          <w:rFonts w:ascii="Times New Roman" w:hAnsi="Times New Roman"/>
          <w:sz w:val="28"/>
          <w:szCs w:val="28"/>
        </w:rPr>
        <w:t>е</w:t>
      </w:r>
      <w:r w:rsidR="00384484" w:rsidRPr="00694A6F">
        <w:rPr>
          <w:rFonts w:ascii="Times New Roman" w:hAnsi="Times New Roman"/>
          <w:sz w:val="28"/>
          <w:szCs w:val="28"/>
        </w:rPr>
        <w:t xml:space="preserve"> </w:t>
      </w:r>
      <w:r w:rsidR="00871CB5">
        <w:rPr>
          <w:rFonts w:ascii="Times New Roman" w:hAnsi="Times New Roman"/>
          <w:sz w:val="28"/>
          <w:szCs w:val="28"/>
        </w:rPr>
        <w:t>присв</w:t>
      </w:r>
      <w:r w:rsidR="00F65181">
        <w:rPr>
          <w:rFonts w:ascii="Times New Roman" w:hAnsi="Times New Roman"/>
          <w:sz w:val="28"/>
          <w:szCs w:val="28"/>
        </w:rPr>
        <w:t>а</w:t>
      </w:r>
      <w:r w:rsidR="00871CB5">
        <w:rPr>
          <w:rFonts w:ascii="Times New Roman" w:hAnsi="Times New Roman"/>
          <w:sz w:val="28"/>
          <w:szCs w:val="28"/>
        </w:rPr>
        <w:t>ивается гражданам</w:t>
      </w:r>
      <w:r w:rsidR="00F65181">
        <w:rPr>
          <w:rFonts w:ascii="Times New Roman" w:hAnsi="Times New Roman"/>
          <w:sz w:val="28"/>
          <w:szCs w:val="28"/>
        </w:rPr>
        <w:t xml:space="preserve">, внесшим исключительный вклад в развитие Невельского муниципального округа, снискавшим уважение и широкую </w:t>
      </w:r>
      <w:r w:rsidR="003B0E7C">
        <w:rPr>
          <w:rFonts w:ascii="Times New Roman" w:hAnsi="Times New Roman"/>
          <w:sz w:val="28"/>
          <w:szCs w:val="28"/>
        </w:rPr>
        <w:t>известность в муниципальном округе и (или) за его пределами</w:t>
      </w:r>
      <w:r w:rsidR="00A84858">
        <w:rPr>
          <w:rFonts w:ascii="Times New Roman" w:hAnsi="Times New Roman"/>
          <w:sz w:val="28"/>
          <w:szCs w:val="28"/>
        </w:rPr>
        <w:t xml:space="preserve">. </w:t>
      </w:r>
    </w:p>
    <w:p w14:paraId="52BA53DC" w14:textId="29C4E94B" w:rsidR="00384484" w:rsidRPr="00694A6F" w:rsidRDefault="002A23EF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384484" w:rsidRPr="00694A6F">
        <w:rPr>
          <w:rFonts w:ascii="Times New Roman" w:hAnsi="Times New Roman"/>
          <w:sz w:val="28"/>
          <w:szCs w:val="28"/>
        </w:rPr>
        <w:t xml:space="preserve">Почетное звание присваивается Собранием депутатов </w:t>
      </w:r>
      <w:r w:rsidR="00234531" w:rsidRPr="00694A6F">
        <w:rPr>
          <w:rFonts w:ascii="Times New Roman" w:hAnsi="Times New Roman"/>
          <w:sz w:val="28"/>
          <w:szCs w:val="28"/>
        </w:rPr>
        <w:t>Невельского муниципального округа</w:t>
      </w:r>
      <w:r w:rsidR="00384484" w:rsidRPr="00694A6F">
        <w:rPr>
          <w:rFonts w:ascii="Times New Roman" w:hAnsi="Times New Roman"/>
          <w:sz w:val="28"/>
          <w:szCs w:val="28"/>
        </w:rPr>
        <w:t xml:space="preserve"> (далее – Собрание) персонально при жизни гражданам Российской Федерации прожившим и (или)</w:t>
      </w:r>
      <w:r w:rsidR="008A516C">
        <w:rPr>
          <w:rFonts w:ascii="Times New Roman" w:hAnsi="Times New Roman"/>
          <w:sz w:val="28"/>
          <w:szCs w:val="28"/>
        </w:rPr>
        <w:t>,</w:t>
      </w:r>
      <w:r w:rsidR="00384484" w:rsidRPr="00694A6F">
        <w:rPr>
          <w:rFonts w:ascii="Times New Roman" w:hAnsi="Times New Roman"/>
          <w:sz w:val="28"/>
          <w:szCs w:val="28"/>
        </w:rPr>
        <w:t xml:space="preserve"> проработавшим на территории </w:t>
      </w:r>
      <w:r w:rsidR="00234531" w:rsidRPr="00694A6F">
        <w:rPr>
          <w:rFonts w:ascii="Times New Roman" w:hAnsi="Times New Roman"/>
          <w:sz w:val="28"/>
          <w:szCs w:val="28"/>
        </w:rPr>
        <w:t>Невельского муниципального округа</w:t>
      </w:r>
      <w:r w:rsidR="00384484" w:rsidRPr="00694A6F">
        <w:rPr>
          <w:rFonts w:ascii="Times New Roman" w:hAnsi="Times New Roman"/>
          <w:sz w:val="28"/>
          <w:szCs w:val="28"/>
        </w:rPr>
        <w:t xml:space="preserve"> не менее </w:t>
      </w:r>
      <w:r w:rsidR="00234531" w:rsidRPr="00694A6F">
        <w:rPr>
          <w:rFonts w:ascii="Times New Roman" w:hAnsi="Times New Roman"/>
          <w:sz w:val="28"/>
          <w:szCs w:val="28"/>
        </w:rPr>
        <w:t>двадцати</w:t>
      </w:r>
      <w:r w:rsidR="00384484" w:rsidRPr="00694A6F">
        <w:rPr>
          <w:rFonts w:ascii="Times New Roman" w:hAnsi="Times New Roman"/>
          <w:sz w:val="28"/>
          <w:szCs w:val="28"/>
        </w:rPr>
        <w:t xml:space="preserve"> лет</w:t>
      </w:r>
      <w:r w:rsidR="00CE0B50">
        <w:rPr>
          <w:rFonts w:ascii="Times New Roman" w:hAnsi="Times New Roman"/>
          <w:sz w:val="28"/>
          <w:szCs w:val="28"/>
        </w:rPr>
        <w:t>, как правил</w:t>
      </w:r>
      <w:r w:rsidR="00F44357">
        <w:rPr>
          <w:rFonts w:ascii="Times New Roman" w:hAnsi="Times New Roman"/>
          <w:sz w:val="28"/>
          <w:szCs w:val="28"/>
        </w:rPr>
        <w:t>о</w:t>
      </w:r>
      <w:r w:rsidR="00CE0B50">
        <w:rPr>
          <w:rFonts w:ascii="Times New Roman" w:hAnsi="Times New Roman"/>
          <w:sz w:val="28"/>
          <w:szCs w:val="28"/>
        </w:rPr>
        <w:t>, награжденным</w:t>
      </w:r>
      <w:r w:rsidR="00F44357">
        <w:rPr>
          <w:rFonts w:ascii="Times New Roman" w:hAnsi="Times New Roman"/>
          <w:sz w:val="28"/>
          <w:szCs w:val="28"/>
        </w:rPr>
        <w:t xml:space="preserve"> ранее региональной наградой Псковской области, или государственной наградой Росси</w:t>
      </w:r>
      <w:r w:rsidR="001C2B81">
        <w:rPr>
          <w:rFonts w:ascii="Times New Roman" w:hAnsi="Times New Roman"/>
          <w:sz w:val="28"/>
          <w:szCs w:val="28"/>
        </w:rPr>
        <w:t>й</w:t>
      </w:r>
      <w:r w:rsidR="00F44357">
        <w:rPr>
          <w:rFonts w:ascii="Times New Roman" w:hAnsi="Times New Roman"/>
          <w:sz w:val="28"/>
          <w:szCs w:val="28"/>
        </w:rPr>
        <w:t>ской Федерации, или государственной наградой СССР</w:t>
      </w:r>
      <w:r w:rsidR="00384484" w:rsidRPr="00694A6F">
        <w:rPr>
          <w:rFonts w:ascii="Times New Roman" w:hAnsi="Times New Roman"/>
          <w:sz w:val="28"/>
          <w:szCs w:val="28"/>
        </w:rPr>
        <w:t>.</w:t>
      </w:r>
    </w:p>
    <w:p w14:paraId="22D004B7" w14:textId="04DB17B5" w:rsidR="002A13CA" w:rsidRPr="00694A6F" w:rsidRDefault="001C2B81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2A23E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A13CA" w:rsidRPr="00694A6F">
        <w:rPr>
          <w:rFonts w:ascii="Times New Roman" w:hAnsi="Times New Roman"/>
          <w:sz w:val="28"/>
          <w:szCs w:val="28"/>
          <w:lang w:eastAsia="ru-RU"/>
        </w:rPr>
        <w:t xml:space="preserve">Ходатайства о присвоении Звания </w:t>
      </w:r>
      <w:r w:rsidR="002A13CA" w:rsidRPr="00694A6F">
        <w:rPr>
          <w:rFonts w:ascii="Times New Roman" w:hAnsi="Times New Roman"/>
          <w:sz w:val="28"/>
          <w:szCs w:val="28"/>
        </w:rPr>
        <w:t>«Почетный гражданин Невельского муниципального округа»</w:t>
      </w:r>
      <w:r w:rsidR="002A13CA" w:rsidRPr="00694A6F">
        <w:rPr>
          <w:rFonts w:ascii="Times New Roman" w:hAnsi="Times New Roman"/>
          <w:sz w:val="28"/>
          <w:szCs w:val="28"/>
          <w:lang w:eastAsia="ru-RU"/>
        </w:rPr>
        <w:t xml:space="preserve"> инициируются коллективами предприятий, учреждений, организаций независимо от их форм собственности, общественными объединениями, постоянными комиссиями </w:t>
      </w:r>
      <w:r w:rsidR="002A13CA" w:rsidRPr="00694A6F">
        <w:rPr>
          <w:rFonts w:ascii="Times New Roman" w:hAnsi="Times New Roman"/>
          <w:sz w:val="28"/>
          <w:szCs w:val="28"/>
        </w:rPr>
        <w:t>Собрания депутатов Невельского муниципального округа</w:t>
      </w:r>
      <w:r w:rsidR="002A13CA" w:rsidRPr="00694A6F">
        <w:rPr>
          <w:rFonts w:ascii="Times New Roman" w:hAnsi="Times New Roman"/>
          <w:sz w:val="28"/>
          <w:szCs w:val="28"/>
          <w:lang w:eastAsia="ru-RU"/>
        </w:rPr>
        <w:t xml:space="preserve">, Администрацией Невельского </w:t>
      </w:r>
      <w:r w:rsidR="002A13CA" w:rsidRPr="00694A6F">
        <w:rPr>
          <w:rFonts w:ascii="Times New Roman" w:hAnsi="Times New Roman"/>
          <w:sz w:val="28"/>
          <w:szCs w:val="28"/>
        </w:rPr>
        <w:t>муниципального округа</w:t>
      </w:r>
      <w:r w:rsidR="002A13CA" w:rsidRPr="00694A6F">
        <w:rPr>
          <w:rFonts w:ascii="Times New Roman" w:hAnsi="Times New Roman"/>
          <w:sz w:val="28"/>
          <w:szCs w:val="28"/>
          <w:lang w:eastAsia="ru-RU"/>
        </w:rPr>
        <w:t>.</w:t>
      </w:r>
    </w:p>
    <w:p w14:paraId="4E85ADB2" w14:textId="1C32A6D7" w:rsidR="00384484" w:rsidRPr="00694A6F" w:rsidRDefault="001C2B81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A3011" w:rsidRPr="00694A6F"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Инициаторы выдвижения кандидатур на Почетное звание направляют в Собрание в период с 1 февраля до 30 апреля года, в котором принимается решение о присвоении Почетного звания:</w:t>
      </w:r>
    </w:p>
    <w:p w14:paraId="55C066A0" w14:textId="36957603" w:rsidR="00260432" w:rsidRPr="00694A6F" w:rsidRDefault="00260432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A6F">
        <w:rPr>
          <w:rFonts w:ascii="Times New Roman" w:hAnsi="Times New Roman"/>
          <w:sz w:val="28"/>
          <w:szCs w:val="28"/>
          <w:lang w:eastAsia="ru-RU"/>
        </w:rPr>
        <w:t>1) ходатайство органа местного самоуправления, руководителя предприятия, учреждения, организации, общественного объединения;</w:t>
      </w:r>
    </w:p>
    <w:p w14:paraId="512DEA21" w14:textId="24DEC87B" w:rsidR="00260432" w:rsidRPr="00694A6F" w:rsidRDefault="00260432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A6F">
        <w:rPr>
          <w:rFonts w:ascii="Times New Roman" w:hAnsi="Times New Roman"/>
          <w:sz w:val="28"/>
          <w:szCs w:val="28"/>
          <w:lang w:eastAsia="ru-RU"/>
        </w:rPr>
        <w:t>2) протокол (выписка из протокола) общего собрания соответствующего коллектива предприятия, учреждения, организации;</w:t>
      </w:r>
    </w:p>
    <w:p w14:paraId="697BE44E" w14:textId="3C59F207" w:rsidR="00260432" w:rsidRPr="00694A6F" w:rsidRDefault="00260432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A6F">
        <w:rPr>
          <w:rFonts w:ascii="Times New Roman" w:hAnsi="Times New Roman"/>
          <w:sz w:val="28"/>
          <w:szCs w:val="28"/>
          <w:lang w:eastAsia="ru-RU"/>
        </w:rPr>
        <w:t>3) характеристика представляемого к награждению с описанием конкретных заслуг, производственных и иных достижений.</w:t>
      </w:r>
    </w:p>
    <w:p w14:paraId="64EB3965" w14:textId="3B80EE40" w:rsidR="00384484" w:rsidRPr="00694A6F" w:rsidRDefault="00EA3011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94A6F">
        <w:rPr>
          <w:rFonts w:ascii="Times New Roman" w:hAnsi="Times New Roman"/>
          <w:sz w:val="28"/>
          <w:szCs w:val="28"/>
        </w:rPr>
        <w:t xml:space="preserve">4) </w:t>
      </w:r>
      <w:r w:rsidR="00384484" w:rsidRPr="00694A6F">
        <w:rPr>
          <w:rFonts w:ascii="Times New Roman" w:hAnsi="Times New Roman"/>
          <w:sz w:val="28"/>
          <w:szCs w:val="28"/>
        </w:rPr>
        <w:t>письменное согласие кандидата на соискание звания Почетный гражданин и письменное согласие на обработку его персональных данных, оформленное в соответствии с федеральным законодательством о персональных данных.</w:t>
      </w:r>
    </w:p>
    <w:p w14:paraId="095D05D6" w14:textId="0B8E4DEE" w:rsidR="00384484" w:rsidRPr="00694A6F" w:rsidRDefault="001C2B81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EA3011" w:rsidRPr="00694A6F"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 xml:space="preserve">Субъекты, указанные в пункте </w:t>
      </w:r>
      <w:r w:rsidR="00967930">
        <w:rPr>
          <w:rFonts w:ascii="Times New Roman" w:hAnsi="Times New Roman"/>
          <w:sz w:val="28"/>
          <w:szCs w:val="28"/>
        </w:rPr>
        <w:t>3</w:t>
      </w:r>
      <w:r w:rsidR="00384484" w:rsidRPr="00694A6F">
        <w:rPr>
          <w:rFonts w:ascii="Times New Roman" w:hAnsi="Times New Roman"/>
          <w:sz w:val="28"/>
          <w:szCs w:val="28"/>
        </w:rPr>
        <w:t>.  настояще</w:t>
      </w:r>
      <w:r w:rsidR="00967930">
        <w:rPr>
          <w:rFonts w:ascii="Times New Roman" w:hAnsi="Times New Roman"/>
          <w:sz w:val="28"/>
          <w:szCs w:val="28"/>
        </w:rPr>
        <w:t>го</w:t>
      </w:r>
      <w:r w:rsidR="00384484" w:rsidRPr="00694A6F">
        <w:rPr>
          <w:rFonts w:ascii="Times New Roman" w:hAnsi="Times New Roman"/>
          <w:sz w:val="28"/>
          <w:szCs w:val="28"/>
        </w:rPr>
        <w:t xml:space="preserve"> </w:t>
      </w:r>
      <w:r w:rsidR="00967930">
        <w:rPr>
          <w:rFonts w:ascii="Times New Roman" w:hAnsi="Times New Roman"/>
          <w:sz w:val="28"/>
          <w:szCs w:val="28"/>
        </w:rPr>
        <w:t>Положения</w:t>
      </w:r>
      <w:r w:rsidR="00384484" w:rsidRPr="00694A6F">
        <w:rPr>
          <w:rFonts w:ascii="Times New Roman" w:hAnsi="Times New Roman"/>
          <w:sz w:val="28"/>
          <w:szCs w:val="28"/>
        </w:rPr>
        <w:t xml:space="preserve">, вправе обратиться в Собрание с письменным заявлением об отзыве направленного ими ходатайства о присвоении Почетного звания. </w:t>
      </w:r>
    </w:p>
    <w:p w14:paraId="50B5AAE6" w14:textId="34B93176" w:rsidR="00384484" w:rsidRPr="00694A6F" w:rsidRDefault="001C2B81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A3011" w:rsidRPr="00694A6F"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Лицо, представленное к присвоению Почетного звания, вправе обратиться в Собрание с письменным заявлением об отзыве своей кандидатуры.</w:t>
      </w:r>
    </w:p>
    <w:p w14:paraId="646A1052" w14:textId="08489627" w:rsidR="00384484" w:rsidRPr="00694A6F" w:rsidRDefault="001C2B81" w:rsidP="002A23EF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A3011" w:rsidRPr="00694A6F"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 xml:space="preserve">Ходатайства о присвоении Почетного звания, внесенные </w:t>
      </w:r>
      <w:r w:rsidR="00967930">
        <w:rPr>
          <w:rFonts w:ascii="Times New Roman" w:hAnsi="Times New Roman"/>
          <w:sz w:val="28"/>
          <w:szCs w:val="28"/>
        </w:rPr>
        <w:t xml:space="preserve">на рассмотрение </w:t>
      </w:r>
      <w:r w:rsidR="00384484" w:rsidRPr="00694A6F">
        <w:rPr>
          <w:rFonts w:ascii="Times New Roman" w:hAnsi="Times New Roman"/>
          <w:sz w:val="28"/>
          <w:szCs w:val="28"/>
        </w:rPr>
        <w:t>в Собрание, направляются в комиссию Собрания, уполномоченную рассматривать ходатайства (далее – общественная комиссия).</w:t>
      </w:r>
    </w:p>
    <w:p w14:paraId="03931E57" w14:textId="32C1564E" w:rsidR="007B0622" w:rsidRPr="00694A6F" w:rsidRDefault="00B43F64" w:rsidP="007B0622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C2B8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</w:t>
      </w:r>
      <w:r w:rsidR="007B0622">
        <w:rPr>
          <w:rFonts w:ascii="Times New Roman" w:hAnsi="Times New Roman"/>
          <w:sz w:val="28"/>
          <w:szCs w:val="28"/>
        </w:rPr>
        <w:t xml:space="preserve"> </w:t>
      </w:r>
      <w:r w:rsidR="007B0622" w:rsidRPr="00694A6F">
        <w:rPr>
          <w:rFonts w:ascii="Times New Roman" w:hAnsi="Times New Roman"/>
          <w:sz w:val="28"/>
          <w:szCs w:val="28"/>
        </w:rPr>
        <w:t xml:space="preserve">С целью объективного рассмотрения ходатайств о присвоении кандидатам почетного звания </w:t>
      </w:r>
      <w:r w:rsidR="007B0622">
        <w:rPr>
          <w:rFonts w:ascii="Times New Roman" w:hAnsi="Times New Roman"/>
          <w:sz w:val="28"/>
          <w:szCs w:val="28"/>
        </w:rPr>
        <w:t xml:space="preserve">решением </w:t>
      </w:r>
      <w:r w:rsidR="007B0622" w:rsidRPr="00694A6F">
        <w:rPr>
          <w:rFonts w:ascii="Times New Roman" w:hAnsi="Times New Roman"/>
          <w:sz w:val="28"/>
          <w:szCs w:val="28"/>
        </w:rPr>
        <w:t>Собрания депутатов Невельского муниципального утверждается состав общественной комиссии по рассмотрению предложений о присвоении Почетного звания.</w:t>
      </w:r>
    </w:p>
    <w:p w14:paraId="60344312" w14:textId="56208AE6" w:rsidR="00C6510E" w:rsidRPr="00694A6F" w:rsidRDefault="007B0622" w:rsidP="00B43F64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C2B8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 xml:space="preserve">Общественная комиссия создаётся из представителей Собрания, Администрации </w:t>
      </w:r>
      <w:r w:rsidR="00C90ECF" w:rsidRPr="00694A6F">
        <w:rPr>
          <w:rFonts w:ascii="Times New Roman" w:hAnsi="Times New Roman"/>
          <w:sz w:val="28"/>
          <w:szCs w:val="28"/>
        </w:rPr>
        <w:t>Невельского муниципального округа</w:t>
      </w:r>
      <w:r w:rsidR="00384484" w:rsidRPr="00694A6F">
        <w:rPr>
          <w:rFonts w:ascii="Times New Roman" w:hAnsi="Times New Roman"/>
          <w:sz w:val="28"/>
          <w:szCs w:val="28"/>
        </w:rPr>
        <w:t>, учреждений, предприятий, общественных организаций и объединений</w:t>
      </w:r>
      <w:r w:rsidR="00C6510E" w:rsidRPr="00694A6F">
        <w:rPr>
          <w:rFonts w:ascii="Times New Roman" w:hAnsi="Times New Roman"/>
          <w:sz w:val="28"/>
          <w:szCs w:val="28"/>
        </w:rPr>
        <w:t>.</w:t>
      </w:r>
      <w:r w:rsidR="00384484" w:rsidRPr="00694A6F">
        <w:rPr>
          <w:rFonts w:ascii="Times New Roman" w:hAnsi="Times New Roman"/>
          <w:sz w:val="28"/>
          <w:szCs w:val="28"/>
        </w:rPr>
        <w:t xml:space="preserve"> </w:t>
      </w:r>
    </w:p>
    <w:p w14:paraId="38BF8C63" w14:textId="209D8EE1" w:rsidR="00694A6F" w:rsidRPr="00694A6F" w:rsidRDefault="00B43F64" w:rsidP="00B43F64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C2B8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 xml:space="preserve">Общественная комиссия в своей работе руководствуется Уставом муниципального образования </w:t>
      </w:r>
      <w:r w:rsidR="00C6510E" w:rsidRPr="00694A6F">
        <w:rPr>
          <w:rFonts w:ascii="Times New Roman" w:hAnsi="Times New Roman"/>
          <w:sz w:val="28"/>
          <w:szCs w:val="28"/>
        </w:rPr>
        <w:t>Невельского муниципального округа Псковско</w:t>
      </w:r>
      <w:r w:rsidR="00073C84" w:rsidRPr="00694A6F">
        <w:rPr>
          <w:rFonts w:ascii="Times New Roman" w:hAnsi="Times New Roman"/>
          <w:sz w:val="28"/>
          <w:szCs w:val="28"/>
        </w:rPr>
        <w:t>й</w:t>
      </w:r>
      <w:r w:rsidR="00C6510E" w:rsidRPr="00694A6F">
        <w:rPr>
          <w:rFonts w:ascii="Times New Roman" w:hAnsi="Times New Roman"/>
          <w:sz w:val="28"/>
          <w:szCs w:val="28"/>
        </w:rPr>
        <w:t xml:space="preserve"> области </w:t>
      </w:r>
      <w:r w:rsidR="00384484" w:rsidRPr="00694A6F">
        <w:rPr>
          <w:rFonts w:ascii="Times New Roman" w:hAnsi="Times New Roman"/>
          <w:sz w:val="28"/>
          <w:szCs w:val="28"/>
        </w:rPr>
        <w:t>и настоящим Положением.</w:t>
      </w:r>
    </w:p>
    <w:p w14:paraId="75135E57" w14:textId="3E922A53" w:rsidR="00384484" w:rsidRPr="00694A6F" w:rsidRDefault="00B43F64" w:rsidP="00B43F64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C2B8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На первом заседании общественная комиссия избирает из своего состава Председателя, его заместителя и секретаря комиссии.</w:t>
      </w:r>
    </w:p>
    <w:p w14:paraId="031736C8" w14:textId="62BE3E6A" w:rsidR="00384484" w:rsidRPr="00694A6F" w:rsidRDefault="00B43F64" w:rsidP="00B43F64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B1DB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На заседаниях общественной комиссии ведется протокол, в котором фиксируются принятые решения и результаты голосования.</w:t>
      </w:r>
    </w:p>
    <w:p w14:paraId="2C9D3DD8" w14:textId="777A0C46" w:rsidR="00384484" w:rsidRPr="00694A6F" w:rsidRDefault="00B43F64" w:rsidP="00B43F64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B1DB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 xml:space="preserve">Рассмотрение документов и материалов, поступивших в общественную комиссию, проводится на открытых заседаниях, на которые приглашаются инициаторы ходатайств. </w:t>
      </w:r>
    </w:p>
    <w:p w14:paraId="275A613D" w14:textId="4C94B17A" w:rsidR="00384484" w:rsidRPr="00694A6F" w:rsidRDefault="00D44C3C" w:rsidP="00D44C3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B1DB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Председатель общественной комиссии (в его отсутствие – заместитель председателя) докладывает о поступивших в адрес Собрания ходатайствах о присвоении Почетного звания и предоставляет слово инициаторам ходатайств для представления своих кандидатов.</w:t>
      </w:r>
    </w:p>
    <w:p w14:paraId="51511C81" w14:textId="0D1C0F93" w:rsidR="00384484" w:rsidRPr="00694A6F" w:rsidRDefault="00D44C3C" w:rsidP="00D44C3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B1DB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Общественная комиссия обязана до 31 мая принять решение о соответствии или несоответствии ходатайств требованиям настоящего Положения (далее – решение общественной комиссии), в течение трех рабочих дней со дня принятия указанного решения направить его в Собрани</w:t>
      </w:r>
      <w:r w:rsidR="000946ED" w:rsidRPr="00694A6F">
        <w:rPr>
          <w:rFonts w:ascii="Times New Roman" w:hAnsi="Times New Roman"/>
          <w:sz w:val="28"/>
          <w:szCs w:val="28"/>
        </w:rPr>
        <w:t>е</w:t>
      </w:r>
      <w:r w:rsidR="004D68F6" w:rsidRPr="00694A6F">
        <w:rPr>
          <w:rFonts w:ascii="Times New Roman" w:hAnsi="Times New Roman"/>
          <w:sz w:val="28"/>
          <w:szCs w:val="28"/>
        </w:rPr>
        <w:t xml:space="preserve">. </w:t>
      </w:r>
    </w:p>
    <w:p w14:paraId="2FBF554F" w14:textId="120ED25D" w:rsidR="00384484" w:rsidRPr="00694A6F" w:rsidRDefault="003B1DBF" w:rsidP="00D44C3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D44C3C"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Решения общественной комиссии принимаются открытым голосованием простым большинством голосов ее членов, присутствующих на заседании.</w:t>
      </w:r>
    </w:p>
    <w:p w14:paraId="5A38865F" w14:textId="37C02C2D" w:rsidR="00384484" w:rsidRPr="00694A6F" w:rsidRDefault="003B1DBF" w:rsidP="00D44C3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D44C3C"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О принятом решении (о возможности присвоения звания или обоснованном отклонении кандидатур) председатель комиссии письменно информирует инициаторов ходатайств.</w:t>
      </w:r>
    </w:p>
    <w:p w14:paraId="08AC1285" w14:textId="545A4486" w:rsidR="00384484" w:rsidRPr="00694A6F" w:rsidRDefault="00221E45" w:rsidP="00221E45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B1DBF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694A6F">
        <w:rPr>
          <w:rFonts w:ascii="Times New Roman" w:hAnsi="Times New Roman"/>
          <w:sz w:val="28"/>
          <w:szCs w:val="28"/>
        </w:rPr>
        <w:t>Общественная комиссия готовит проекты решений Собрания о присвоении Почетного звания и вносит их на рассмотрение Собрания.</w:t>
      </w:r>
    </w:p>
    <w:p w14:paraId="15B44C62" w14:textId="7392E497" w:rsidR="00384484" w:rsidRPr="00221E45" w:rsidRDefault="00221E45" w:rsidP="00221E45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B1DB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221E45">
        <w:rPr>
          <w:rFonts w:ascii="Times New Roman" w:hAnsi="Times New Roman"/>
          <w:sz w:val="28"/>
          <w:szCs w:val="28"/>
        </w:rPr>
        <w:t xml:space="preserve">Решение о присвоении Почетного звания принимается большинством голосов от установленного числа депутатов Собрания </w:t>
      </w:r>
      <w:r w:rsidR="0077106D" w:rsidRPr="00221E45">
        <w:rPr>
          <w:rFonts w:ascii="Times New Roman" w:hAnsi="Times New Roman"/>
          <w:sz w:val="28"/>
          <w:szCs w:val="28"/>
        </w:rPr>
        <w:t>открытым</w:t>
      </w:r>
      <w:r w:rsidR="00384484" w:rsidRPr="00221E45">
        <w:rPr>
          <w:rFonts w:ascii="Times New Roman" w:hAnsi="Times New Roman"/>
          <w:sz w:val="28"/>
          <w:szCs w:val="28"/>
        </w:rPr>
        <w:t xml:space="preserve"> голосованием на одном из заседаний Собрания, но не позднее 30 июля, и оформляется решением Собрания</w:t>
      </w:r>
      <w:r w:rsidR="0077106D" w:rsidRPr="00221E45">
        <w:rPr>
          <w:rFonts w:ascii="Times New Roman" w:hAnsi="Times New Roman"/>
          <w:sz w:val="28"/>
          <w:szCs w:val="28"/>
        </w:rPr>
        <w:t>.</w:t>
      </w:r>
    </w:p>
    <w:p w14:paraId="5BD23D12" w14:textId="0C649FA6" w:rsidR="0013658B" w:rsidRPr="00221E45" w:rsidRDefault="00221E45" w:rsidP="00221E45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3B1DB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="0013658B" w:rsidRPr="00221E45">
        <w:rPr>
          <w:rFonts w:ascii="Times New Roman" w:hAnsi="Times New Roman"/>
          <w:sz w:val="28"/>
          <w:szCs w:val="28"/>
        </w:rPr>
        <w:t>Звание «Почетный гражданин Невельского муниципального округа» присваивается Собранием депутатов Невельского муниципального округа не более чем 1 гражданину в течение календарного года. Данное ограничение не распространяется на случаи присвоения звания «Почетный гражданин Невельского муниципального округа» участникам Великой Отечественной Войны, указанным в пункте 1 части 1 статьи 2 Федерального закона от 12.01.1995 № 5-ФЗ «О ветеранах».</w:t>
      </w:r>
    </w:p>
    <w:p w14:paraId="633787B5" w14:textId="32FE11B2" w:rsidR="00384484" w:rsidRPr="00221E45" w:rsidRDefault="00221E45" w:rsidP="00221E45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B1DB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221E45">
        <w:rPr>
          <w:rFonts w:ascii="Times New Roman" w:hAnsi="Times New Roman"/>
          <w:sz w:val="28"/>
          <w:szCs w:val="28"/>
        </w:rPr>
        <w:t>В случае если на присвоение Почетного звания представлено более одной кандидатуры, проводится рейтинговое голосование.</w:t>
      </w:r>
    </w:p>
    <w:p w14:paraId="357B6C3A" w14:textId="227F00FE" w:rsidR="00107196" w:rsidRPr="00221E45" w:rsidRDefault="00D30C8C" w:rsidP="00D30C8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B1DB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="00107196" w:rsidRPr="00221E45">
        <w:rPr>
          <w:rFonts w:ascii="Times New Roman" w:hAnsi="Times New Roman"/>
          <w:sz w:val="28"/>
          <w:szCs w:val="28"/>
        </w:rPr>
        <w:t>Учет и регистрация лиц, удостоенных звания «Почетный гражданин Невельского муниципального округа» осуществляется Аппаратом Собрания депутатов Невельского муниципального округа.</w:t>
      </w:r>
    </w:p>
    <w:p w14:paraId="4BB327B3" w14:textId="023BBE4E" w:rsidR="008734A9" w:rsidRPr="00221E45" w:rsidRDefault="00D30C8C" w:rsidP="00D30C8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B1DB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384484" w:rsidRPr="00221E45">
        <w:rPr>
          <w:rFonts w:ascii="Times New Roman" w:hAnsi="Times New Roman"/>
          <w:sz w:val="28"/>
          <w:szCs w:val="28"/>
        </w:rPr>
        <w:t>Лицу, удостоенному Почетного звания, вруча</w:t>
      </w:r>
      <w:r w:rsidR="00705CA9" w:rsidRPr="00221E45">
        <w:rPr>
          <w:rFonts w:ascii="Times New Roman" w:hAnsi="Times New Roman"/>
          <w:sz w:val="28"/>
          <w:szCs w:val="28"/>
        </w:rPr>
        <w:t>е</w:t>
      </w:r>
      <w:r w:rsidR="00384484" w:rsidRPr="00221E45">
        <w:rPr>
          <w:rFonts w:ascii="Times New Roman" w:hAnsi="Times New Roman"/>
          <w:sz w:val="28"/>
          <w:szCs w:val="28"/>
        </w:rPr>
        <w:t xml:space="preserve">тся </w:t>
      </w:r>
      <w:r w:rsidR="008734A9" w:rsidRPr="00221E45">
        <w:rPr>
          <w:rFonts w:ascii="Times New Roman" w:hAnsi="Times New Roman"/>
          <w:sz w:val="28"/>
          <w:szCs w:val="28"/>
        </w:rPr>
        <w:t>Свидетельство о присвоении звания «Почетный гражданин Невельского муниципального округа»</w:t>
      </w:r>
      <w:r w:rsidR="00263E49" w:rsidRPr="00221E45">
        <w:rPr>
          <w:rFonts w:ascii="Times New Roman" w:hAnsi="Times New Roman"/>
          <w:sz w:val="28"/>
          <w:szCs w:val="28"/>
        </w:rPr>
        <w:t xml:space="preserve"> установленного образца (приложение к настоящему</w:t>
      </w:r>
      <w:r w:rsidR="004B544D">
        <w:rPr>
          <w:rFonts w:ascii="Times New Roman" w:hAnsi="Times New Roman"/>
          <w:sz w:val="28"/>
          <w:szCs w:val="28"/>
        </w:rPr>
        <w:t xml:space="preserve"> Положению</w:t>
      </w:r>
      <w:r w:rsidR="00263E49" w:rsidRPr="00221E45">
        <w:rPr>
          <w:rFonts w:ascii="Times New Roman" w:hAnsi="Times New Roman"/>
          <w:sz w:val="28"/>
          <w:szCs w:val="28"/>
        </w:rPr>
        <w:t xml:space="preserve">). </w:t>
      </w:r>
    </w:p>
    <w:p w14:paraId="6A150EDC" w14:textId="60CA1939" w:rsidR="00384484" w:rsidRPr="00221E45" w:rsidRDefault="00D30C8C" w:rsidP="00D30C8C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B1DB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r w:rsidR="008734A9" w:rsidRPr="00221E45">
        <w:rPr>
          <w:rFonts w:ascii="Times New Roman" w:hAnsi="Times New Roman"/>
          <w:sz w:val="28"/>
          <w:szCs w:val="28"/>
        </w:rPr>
        <w:t xml:space="preserve">Свидетельство о присвоении звания «Почетный гражданин Невельского муниципального округа» </w:t>
      </w:r>
      <w:r w:rsidR="00384484" w:rsidRPr="00221E45">
        <w:rPr>
          <w:rFonts w:ascii="Times New Roman" w:hAnsi="Times New Roman"/>
          <w:sz w:val="28"/>
          <w:szCs w:val="28"/>
        </w:rPr>
        <w:t xml:space="preserve">подписываются Главой </w:t>
      </w:r>
      <w:r w:rsidR="008734A9" w:rsidRPr="00221E45">
        <w:rPr>
          <w:rFonts w:ascii="Times New Roman" w:hAnsi="Times New Roman"/>
          <w:sz w:val="28"/>
          <w:szCs w:val="28"/>
        </w:rPr>
        <w:t>Невельского муниципального округа</w:t>
      </w:r>
      <w:r w:rsidR="00384484" w:rsidRPr="00221E45">
        <w:rPr>
          <w:rFonts w:ascii="Times New Roman" w:hAnsi="Times New Roman"/>
          <w:sz w:val="28"/>
          <w:szCs w:val="28"/>
        </w:rPr>
        <w:t xml:space="preserve"> и Председателем Собрания.</w:t>
      </w:r>
    </w:p>
    <w:p w14:paraId="009601D7" w14:textId="7D8D8BBA" w:rsidR="00D60737" w:rsidRPr="00221E45" w:rsidRDefault="00D30C8C" w:rsidP="00D30C8C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3B1DBF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CC5479" w:rsidRPr="00221E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C5479" w:rsidRPr="00221E45">
        <w:rPr>
          <w:rFonts w:ascii="Times New Roman" w:hAnsi="Times New Roman"/>
          <w:sz w:val="28"/>
          <w:szCs w:val="28"/>
        </w:rPr>
        <w:t xml:space="preserve">Свидетельство о присвоении звания «Почетный гражданин Невельского муниципального округа» </w:t>
      </w:r>
      <w:r w:rsidR="00D60737" w:rsidRPr="00221E45">
        <w:rPr>
          <w:rFonts w:ascii="Times New Roman" w:hAnsi="Times New Roman"/>
          <w:sz w:val="28"/>
          <w:szCs w:val="28"/>
          <w:lang w:eastAsia="ru-RU"/>
        </w:rPr>
        <w:t xml:space="preserve">вручаются Главой </w:t>
      </w:r>
      <w:r w:rsidR="00CC5479" w:rsidRPr="00221E45">
        <w:rPr>
          <w:rFonts w:ascii="Times New Roman" w:hAnsi="Times New Roman"/>
          <w:sz w:val="28"/>
          <w:szCs w:val="28"/>
          <w:lang w:eastAsia="ru-RU"/>
        </w:rPr>
        <w:t xml:space="preserve">Невельского </w:t>
      </w:r>
      <w:r w:rsidR="00D60737" w:rsidRPr="00221E45">
        <w:rPr>
          <w:rFonts w:ascii="Times New Roman" w:hAnsi="Times New Roman"/>
          <w:sz w:val="28"/>
          <w:szCs w:val="28"/>
          <w:lang w:eastAsia="ru-RU"/>
        </w:rPr>
        <w:t xml:space="preserve">муниципального округа либо председателем </w:t>
      </w:r>
      <w:r w:rsidR="00CC5479" w:rsidRPr="00221E45">
        <w:rPr>
          <w:rFonts w:ascii="Times New Roman" w:hAnsi="Times New Roman"/>
          <w:sz w:val="28"/>
          <w:szCs w:val="28"/>
          <w:lang w:eastAsia="ru-RU"/>
        </w:rPr>
        <w:t xml:space="preserve">Собрания депутатов </w:t>
      </w:r>
      <w:r w:rsidR="00D60737" w:rsidRPr="00221E45">
        <w:rPr>
          <w:rFonts w:ascii="Times New Roman" w:hAnsi="Times New Roman"/>
          <w:sz w:val="28"/>
          <w:szCs w:val="28"/>
          <w:lang w:eastAsia="ru-RU"/>
        </w:rPr>
        <w:t xml:space="preserve">муниципального округа </w:t>
      </w:r>
      <w:r w:rsidR="00CC5479" w:rsidRPr="00221E45">
        <w:rPr>
          <w:rFonts w:ascii="Times New Roman" w:hAnsi="Times New Roman"/>
          <w:sz w:val="28"/>
          <w:szCs w:val="28"/>
        </w:rPr>
        <w:t>в торжественной обстановке</w:t>
      </w:r>
      <w:r w:rsidR="00DA3BF7">
        <w:rPr>
          <w:rFonts w:ascii="Times New Roman" w:hAnsi="Times New Roman"/>
          <w:sz w:val="28"/>
          <w:szCs w:val="28"/>
        </w:rPr>
        <w:t>,</w:t>
      </w:r>
      <w:r w:rsidR="00CC5479" w:rsidRPr="00221E45">
        <w:rPr>
          <w:rFonts w:ascii="Times New Roman" w:hAnsi="Times New Roman"/>
          <w:sz w:val="28"/>
          <w:szCs w:val="28"/>
        </w:rPr>
        <w:t xml:space="preserve"> </w:t>
      </w:r>
      <w:r w:rsidR="00712338" w:rsidRPr="00221E45">
        <w:rPr>
          <w:rFonts w:ascii="Times New Roman" w:hAnsi="Times New Roman"/>
          <w:sz w:val="28"/>
          <w:szCs w:val="28"/>
        </w:rPr>
        <w:t xml:space="preserve">как правило </w:t>
      </w:r>
      <w:r w:rsidR="00CC5479" w:rsidRPr="00221E45">
        <w:rPr>
          <w:rFonts w:ascii="Times New Roman" w:hAnsi="Times New Roman"/>
          <w:sz w:val="28"/>
          <w:szCs w:val="28"/>
        </w:rPr>
        <w:t xml:space="preserve">на мероприятиях, посвященных освобождению Невельского района от немецко-фашистских захватчиков, с участием </w:t>
      </w:r>
      <w:r w:rsidR="00CC5479" w:rsidRPr="00221E45">
        <w:rPr>
          <w:rFonts w:ascii="Times New Roman" w:hAnsi="Times New Roman"/>
          <w:sz w:val="28"/>
          <w:szCs w:val="28"/>
          <w:lang w:eastAsia="ru-RU"/>
        </w:rPr>
        <w:t>депутатов и представителей общественности муниципального округа.</w:t>
      </w:r>
    </w:p>
    <w:p w14:paraId="15D14FED" w14:textId="42A86E96" w:rsidR="00D60737" w:rsidRPr="00221E45" w:rsidRDefault="003B1DBF" w:rsidP="00DA3BF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DA3BF7">
        <w:rPr>
          <w:rFonts w:ascii="Times New Roman" w:hAnsi="Times New Roman"/>
          <w:sz w:val="28"/>
          <w:szCs w:val="28"/>
          <w:lang w:eastAsia="ru-RU"/>
        </w:rPr>
        <w:t>.</w:t>
      </w:r>
      <w:r w:rsidR="00D60737" w:rsidRPr="00221E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0737" w:rsidRPr="00221E45">
        <w:rPr>
          <w:rFonts w:ascii="Times New Roman" w:hAnsi="Times New Roman"/>
          <w:sz w:val="28"/>
          <w:szCs w:val="28"/>
        </w:rPr>
        <w:t xml:space="preserve">Почетные граждане являются почетными гостями на церемонии вступления в должность Главы </w:t>
      </w:r>
      <w:r w:rsidR="00712338" w:rsidRPr="00221E45">
        <w:rPr>
          <w:rFonts w:ascii="Times New Roman" w:hAnsi="Times New Roman"/>
          <w:sz w:val="28"/>
          <w:szCs w:val="28"/>
        </w:rPr>
        <w:t xml:space="preserve">Невельского </w:t>
      </w:r>
      <w:r w:rsidR="00D60737" w:rsidRPr="00221E45">
        <w:rPr>
          <w:rFonts w:ascii="Times New Roman" w:hAnsi="Times New Roman"/>
          <w:sz w:val="28"/>
          <w:szCs w:val="28"/>
        </w:rPr>
        <w:t>муниципального округа,</w:t>
      </w:r>
      <w:r w:rsidR="00D60737" w:rsidRPr="00221E45">
        <w:rPr>
          <w:rFonts w:ascii="Times New Roman" w:hAnsi="Times New Roman"/>
          <w:sz w:val="28"/>
          <w:szCs w:val="28"/>
        </w:rPr>
        <w:br/>
        <w:t xml:space="preserve">на мероприятиях, посвященных государственным праздникам и другим важным событиям </w:t>
      </w:r>
      <w:r w:rsidR="00712338" w:rsidRPr="00221E45">
        <w:rPr>
          <w:rFonts w:ascii="Times New Roman" w:hAnsi="Times New Roman"/>
          <w:sz w:val="28"/>
          <w:szCs w:val="28"/>
        </w:rPr>
        <w:t xml:space="preserve">Невельского </w:t>
      </w:r>
      <w:r w:rsidR="00D60737" w:rsidRPr="00221E45">
        <w:rPr>
          <w:rFonts w:ascii="Times New Roman" w:hAnsi="Times New Roman"/>
          <w:sz w:val="28"/>
          <w:szCs w:val="28"/>
        </w:rPr>
        <w:t>муниципального округа.</w:t>
      </w:r>
    </w:p>
    <w:p w14:paraId="19F40121" w14:textId="2327D3F6" w:rsidR="00D60737" w:rsidRPr="00221E45" w:rsidRDefault="003B1DBF" w:rsidP="00DA3BF7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DA3BF7">
        <w:rPr>
          <w:rFonts w:ascii="Times New Roman" w:hAnsi="Times New Roman"/>
          <w:sz w:val="28"/>
          <w:szCs w:val="28"/>
        </w:rPr>
        <w:t xml:space="preserve">. </w:t>
      </w:r>
      <w:r w:rsidR="00D60737" w:rsidRPr="00221E45">
        <w:rPr>
          <w:rFonts w:ascii="Times New Roman" w:hAnsi="Times New Roman"/>
          <w:sz w:val="28"/>
          <w:szCs w:val="28"/>
        </w:rPr>
        <w:t xml:space="preserve">Почетные граждане имеют право на прием должностными лицами органов местного самоуправления </w:t>
      </w:r>
      <w:r w:rsidR="00712338" w:rsidRPr="00221E45">
        <w:rPr>
          <w:rFonts w:ascii="Times New Roman" w:hAnsi="Times New Roman"/>
          <w:sz w:val="28"/>
          <w:szCs w:val="28"/>
        </w:rPr>
        <w:t xml:space="preserve">Невельского </w:t>
      </w:r>
      <w:r w:rsidR="00D60737" w:rsidRPr="00221E45">
        <w:rPr>
          <w:rFonts w:ascii="Times New Roman" w:hAnsi="Times New Roman"/>
          <w:sz w:val="28"/>
          <w:szCs w:val="28"/>
        </w:rPr>
        <w:t>муниципального округа в первоочередном порядке.</w:t>
      </w:r>
    </w:p>
    <w:p w14:paraId="40DC1FA6" w14:textId="4A88125E" w:rsidR="00D60737" w:rsidRPr="00221E45" w:rsidRDefault="00DA3BF7" w:rsidP="00DA3BF7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B1DBF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</w:t>
      </w:r>
      <w:r w:rsidR="00D60737" w:rsidRPr="00221E45">
        <w:rPr>
          <w:rFonts w:ascii="Times New Roman" w:hAnsi="Times New Roman"/>
          <w:sz w:val="28"/>
          <w:szCs w:val="28"/>
        </w:rPr>
        <w:t xml:space="preserve">Почетному гражданину выплачивается единовременное </w:t>
      </w:r>
      <w:r w:rsidR="00EF4958" w:rsidRPr="00221E45">
        <w:rPr>
          <w:rFonts w:ascii="Times New Roman" w:hAnsi="Times New Roman"/>
          <w:sz w:val="28"/>
          <w:szCs w:val="28"/>
        </w:rPr>
        <w:t>денежное вознаграждение. Размер денежного вознаграждения определяется отдельным нормативным актов Собрания депутатов Невельского муниципального округа.</w:t>
      </w:r>
      <w:r w:rsidR="00D60737" w:rsidRPr="00221E45">
        <w:rPr>
          <w:rFonts w:ascii="Times New Roman" w:hAnsi="Times New Roman"/>
          <w:sz w:val="28"/>
          <w:szCs w:val="28"/>
        </w:rPr>
        <w:t xml:space="preserve"> </w:t>
      </w:r>
    </w:p>
    <w:p w14:paraId="57B6FE87" w14:textId="5A9B9BD5" w:rsidR="00D60737" w:rsidRPr="00221E45" w:rsidRDefault="00DA3BF7" w:rsidP="00DA3BF7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B1DB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D60737" w:rsidRPr="00221E45">
        <w:rPr>
          <w:rFonts w:ascii="Times New Roman" w:hAnsi="Times New Roman"/>
          <w:sz w:val="28"/>
          <w:szCs w:val="28"/>
        </w:rPr>
        <w:t xml:space="preserve">Выплата </w:t>
      </w:r>
      <w:r w:rsidR="00F9676A" w:rsidRPr="00221E45">
        <w:rPr>
          <w:rFonts w:ascii="Times New Roman" w:hAnsi="Times New Roman"/>
          <w:sz w:val="28"/>
          <w:szCs w:val="28"/>
        </w:rPr>
        <w:t xml:space="preserve">единовременного денежного вознаграждения </w:t>
      </w:r>
      <w:r w:rsidR="00D60737" w:rsidRPr="00221E45">
        <w:rPr>
          <w:rFonts w:ascii="Times New Roman" w:hAnsi="Times New Roman"/>
          <w:sz w:val="28"/>
          <w:szCs w:val="28"/>
        </w:rPr>
        <w:t>почетному гражданину не производится в случае наличия в федеральном законодательстве ограничений для отдельных категорий лиц на получение денежных средств при награждении наградами органов местного самоуправления.</w:t>
      </w:r>
    </w:p>
    <w:p w14:paraId="6C5D1615" w14:textId="4C1E03E7" w:rsidR="00F9676A" w:rsidRPr="00221E45" w:rsidRDefault="00DA3BF7" w:rsidP="00DA3BF7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B1DB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="00F9676A" w:rsidRPr="00221E45">
        <w:rPr>
          <w:rFonts w:ascii="Times New Roman" w:hAnsi="Times New Roman"/>
          <w:sz w:val="28"/>
          <w:szCs w:val="28"/>
        </w:rPr>
        <w:t xml:space="preserve">Финансовое обеспечение расходов, связанных с присвоением Почетного звания, осуществляется за счет средств бюджета </w:t>
      </w:r>
      <w:r w:rsidR="00AA7CB9" w:rsidRPr="00221E45">
        <w:rPr>
          <w:rFonts w:ascii="Times New Roman" w:hAnsi="Times New Roman"/>
          <w:sz w:val="28"/>
          <w:szCs w:val="28"/>
        </w:rPr>
        <w:t>Невельск</w:t>
      </w:r>
      <w:r w:rsidR="0095572F" w:rsidRPr="00221E45">
        <w:rPr>
          <w:rFonts w:ascii="Times New Roman" w:hAnsi="Times New Roman"/>
          <w:sz w:val="28"/>
          <w:szCs w:val="28"/>
        </w:rPr>
        <w:t>ого</w:t>
      </w:r>
      <w:r w:rsidR="00AA7CB9" w:rsidRPr="00221E45">
        <w:rPr>
          <w:rFonts w:ascii="Times New Roman" w:hAnsi="Times New Roman"/>
          <w:sz w:val="28"/>
          <w:szCs w:val="28"/>
        </w:rPr>
        <w:t xml:space="preserve"> муниципальн</w:t>
      </w:r>
      <w:r w:rsidR="0095572F" w:rsidRPr="00221E45">
        <w:rPr>
          <w:rFonts w:ascii="Times New Roman" w:hAnsi="Times New Roman"/>
          <w:sz w:val="28"/>
          <w:szCs w:val="28"/>
        </w:rPr>
        <w:t>ого</w:t>
      </w:r>
      <w:r w:rsidR="00AA7CB9" w:rsidRPr="00221E45">
        <w:rPr>
          <w:rFonts w:ascii="Times New Roman" w:hAnsi="Times New Roman"/>
          <w:sz w:val="28"/>
          <w:szCs w:val="28"/>
        </w:rPr>
        <w:t xml:space="preserve"> округ</w:t>
      </w:r>
      <w:r w:rsidR="0095572F" w:rsidRPr="00221E45">
        <w:rPr>
          <w:rFonts w:ascii="Times New Roman" w:hAnsi="Times New Roman"/>
          <w:sz w:val="28"/>
          <w:szCs w:val="28"/>
        </w:rPr>
        <w:t>а</w:t>
      </w:r>
      <w:r w:rsidR="00F9676A" w:rsidRPr="00221E45">
        <w:rPr>
          <w:rFonts w:ascii="Times New Roman" w:hAnsi="Times New Roman"/>
          <w:sz w:val="28"/>
          <w:szCs w:val="28"/>
        </w:rPr>
        <w:t>.</w:t>
      </w:r>
    </w:p>
    <w:p w14:paraId="1A5C5015" w14:textId="77777777" w:rsidR="005A24AC" w:rsidRDefault="005A24AC" w:rsidP="00DA5E5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76A9640" w14:textId="77777777" w:rsidR="005A24AC" w:rsidRDefault="005A24AC" w:rsidP="00DA5E5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B4FBE7A" w14:textId="5691E51C" w:rsidR="002D3531" w:rsidRDefault="002D3531" w:rsidP="00065E23">
      <w:pPr>
        <w:pStyle w:val="af0"/>
        <w:ind w:left="0" w:firstLine="902"/>
        <w:jc w:val="both"/>
        <w:rPr>
          <w:sz w:val="28"/>
          <w:szCs w:val="28"/>
          <w:lang w:val="ru-RU"/>
        </w:rPr>
        <w:sectPr w:rsidR="002D3531" w:rsidSect="003A47A3"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14:paraId="7F10B09D" w14:textId="0602149B" w:rsidR="00F67AD3" w:rsidRDefault="00F67AD3" w:rsidP="00065E23">
      <w:pPr>
        <w:pStyle w:val="af0"/>
        <w:ind w:left="0" w:firstLine="902"/>
        <w:jc w:val="both"/>
        <w:rPr>
          <w:sz w:val="28"/>
          <w:szCs w:val="28"/>
          <w:lang w:val="ru-RU"/>
        </w:rPr>
      </w:pPr>
    </w:p>
    <w:p w14:paraId="044EFFA9" w14:textId="4B9E6D51" w:rsidR="00A0599D" w:rsidRDefault="00DF1CD7" w:rsidP="00A0599D">
      <w:pPr>
        <w:pStyle w:val="ad"/>
        <w:spacing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14:paraId="299515F8" w14:textId="2B6DC267" w:rsidR="00BC1AFE" w:rsidRDefault="00546D49" w:rsidP="00A0599D">
      <w:pPr>
        <w:pStyle w:val="ad"/>
        <w:spacing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к </w:t>
      </w:r>
      <w:r w:rsidR="00DF1CD7">
        <w:rPr>
          <w:sz w:val="28"/>
          <w:szCs w:val="28"/>
          <w:lang w:val="ru-RU"/>
        </w:rPr>
        <w:t>Положению</w:t>
      </w:r>
      <w:r w:rsidR="00BC1AFE">
        <w:rPr>
          <w:sz w:val="28"/>
          <w:szCs w:val="28"/>
          <w:lang w:val="ru-RU"/>
        </w:rPr>
        <w:t xml:space="preserve"> </w:t>
      </w:r>
      <w:r w:rsidR="00DF1CD7">
        <w:rPr>
          <w:sz w:val="28"/>
          <w:szCs w:val="28"/>
          <w:lang w:val="ru-RU"/>
        </w:rPr>
        <w:t xml:space="preserve">о звании </w:t>
      </w:r>
    </w:p>
    <w:p w14:paraId="049C5AB0" w14:textId="009E0B44" w:rsidR="00DF1CD7" w:rsidRPr="00071111" w:rsidRDefault="00DF1CD7" w:rsidP="00A0599D">
      <w:pPr>
        <w:pStyle w:val="ad"/>
        <w:spacing w:after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«Почетный гражданин Невельского</w:t>
      </w:r>
      <w:r w:rsidR="00BC1AFE" w:rsidRPr="00BC1AFE">
        <w:rPr>
          <w:sz w:val="28"/>
          <w:szCs w:val="28"/>
          <w:lang w:val="ru-RU"/>
        </w:rPr>
        <w:t xml:space="preserve"> </w:t>
      </w:r>
      <w:r w:rsidR="00BC1AFE">
        <w:rPr>
          <w:sz w:val="28"/>
          <w:szCs w:val="28"/>
          <w:lang w:val="ru-RU"/>
        </w:rPr>
        <w:t>муниципального округа»</w:t>
      </w:r>
      <w:r>
        <w:rPr>
          <w:sz w:val="28"/>
          <w:szCs w:val="28"/>
          <w:lang w:val="ru-RU"/>
        </w:rPr>
        <w:t xml:space="preserve"> </w:t>
      </w:r>
    </w:p>
    <w:p w14:paraId="23049107" w14:textId="77777777" w:rsidR="00F67AD3" w:rsidRDefault="00F67AD3" w:rsidP="00065E23">
      <w:pPr>
        <w:pStyle w:val="af0"/>
        <w:ind w:left="0" w:firstLine="902"/>
        <w:jc w:val="both"/>
        <w:rPr>
          <w:sz w:val="28"/>
          <w:szCs w:val="28"/>
          <w:lang w:val="ru-RU"/>
        </w:rPr>
      </w:pPr>
    </w:p>
    <w:p w14:paraId="0A94AA41" w14:textId="7777933E" w:rsidR="00640680" w:rsidRPr="00EB3B0B" w:rsidRDefault="00BC1AFE" w:rsidP="00BC1AFE">
      <w:pPr>
        <w:tabs>
          <w:tab w:val="left" w:pos="8010"/>
        </w:tabs>
        <w:ind w:right="-365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34D3AB" wp14:editId="5422D4B4">
            <wp:extent cx="9058275" cy="640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022" cy="641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680" w:rsidRPr="00EB3B0B" w:rsidSect="00BC1AFE">
      <w:pgSz w:w="16838" w:h="11906" w:orient="landscape"/>
      <w:pgMar w:top="142" w:right="709" w:bottom="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D556B" w14:textId="77777777" w:rsidR="00AE4D03" w:rsidRDefault="00AE4D03" w:rsidP="00034A33">
      <w:pPr>
        <w:spacing w:after="0" w:line="240" w:lineRule="auto"/>
      </w:pPr>
      <w:r>
        <w:separator/>
      </w:r>
    </w:p>
  </w:endnote>
  <w:endnote w:type="continuationSeparator" w:id="0">
    <w:p w14:paraId="5C058A51" w14:textId="77777777" w:rsidR="00AE4D03" w:rsidRDefault="00AE4D03" w:rsidP="0003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F07C6" w14:textId="77777777" w:rsidR="00AE4D03" w:rsidRDefault="00AE4D03" w:rsidP="00034A33">
      <w:pPr>
        <w:spacing w:after="0" w:line="240" w:lineRule="auto"/>
      </w:pPr>
      <w:r>
        <w:separator/>
      </w:r>
    </w:p>
  </w:footnote>
  <w:footnote w:type="continuationSeparator" w:id="0">
    <w:p w14:paraId="1D356889" w14:textId="77777777" w:rsidR="00AE4D03" w:rsidRDefault="00AE4D03" w:rsidP="00034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401C41"/>
    <w:multiLevelType w:val="hybridMultilevel"/>
    <w:tmpl w:val="76729620"/>
    <w:lvl w:ilvl="0" w:tplc="F5928E0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9730AD"/>
    <w:multiLevelType w:val="hybridMultilevel"/>
    <w:tmpl w:val="5B543038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DD34DAF"/>
    <w:multiLevelType w:val="hybridMultilevel"/>
    <w:tmpl w:val="AFB689B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5E9E2E78">
      <w:start w:val="1"/>
      <w:numFmt w:val="decimal"/>
      <w:lvlText w:val="%2."/>
      <w:lvlJc w:val="left"/>
      <w:pPr>
        <w:ind w:left="1506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F955EC0"/>
    <w:multiLevelType w:val="hybridMultilevel"/>
    <w:tmpl w:val="161C837A"/>
    <w:lvl w:ilvl="0" w:tplc="8FECBD20">
      <w:start w:val="12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88D53E0"/>
    <w:multiLevelType w:val="hybridMultilevel"/>
    <w:tmpl w:val="DA101A8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D705643"/>
    <w:multiLevelType w:val="hybridMultilevel"/>
    <w:tmpl w:val="94F6232C"/>
    <w:lvl w:ilvl="0" w:tplc="29749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1851C6"/>
    <w:multiLevelType w:val="hybridMultilevel"/>
    <w:tmpl w:val="384058DE"/>
    <w:lvl w:ilvl="0" w:tplc="6FFA694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E9E7277"/>
    <w:multiLevelType w:val="hybridMultilevel"/>
    <w:tmpl w:val="E4E84F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490051E"/>
    <w:multiLevelType w:val="hybridMultilevel"/>
    <w:tmpl w:val="0166E0A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8D25F48"/>
    <w:multiLevelType w:val="hybridMultilevel"/>
    <w:tmpl w:val="515A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E6B09"/>
    <w:multiLevelType w:val="hybridMultilevel"/>
    <w:tmpl w:val="A30232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A7A620C"/>
    <w:multiLevelType w:val="multilevel"/>
    <w:tmpl w:val="C7EAD0F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4DBD0285"/>
    <w:multiLevelType w:val="hybridMultilevel"/>
    <w:tmpl w:val="DA101A88"/>
    <w:lvl w:ilvl="0" w:tplc="12F6B596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0BE57A0"/>
    <w:multiLevelType w:val="hybridMultilevel"/>
    <w:tmpl w:val="DBF24BF0"/>
    <w:lvl w:ilvl="0" w:tplc="6FFA694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1">
      <w:start w:val="1"/>
      <w:numFmt w:val="decimal"/>
      <w:lvlText w:val="%3)"/>
      <w:lvlJc w:val="lef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2D32332"/>
    <w:multiLevelType w:val="hybridMultilevel"/>
    <w:tmpl w:val="E63A00AC"/>
    <w:lvl w:ilvl="0" w:tplc="494441FA">
      <w:start w:val="2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C0476"/>
    <w:multiLevelType w:val="multilevel"/>
    <w:tmpl w:val="B560926C"/>
    <w:lvl w:ilvl="0">
      <w:start w:val="3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565D6705"/>
    <w:multiLevelType w:val="hybridMultilevel"/>
    <w:tmpl w:val="A0C08394"/>
    <w:lvl w:ilvl="0" w:tplc="5DDA0798">
      <w:start w:val="4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CAB4923"/>
    <w:multiLevelType w:val="hybridMultilevel"/>
    <w:tmpl w:val="A92C9C2C"/>
    <w:lvl w:ilvl="0" w:tplc="1B40DD8A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7"/>
  </w:num>
  <w:num w:numId="16">
    <w:abstractNumId w:val="18"/>
  </w:num>
  <w:num w:numId="17">
    <w:abstractNumId w:val="4"/>
  </w:num>
  <w:num w:numId="18">
    <w:abstractNumId w:val="6"/>
  </w:num>
  <w:num w:numId="19">
    <w:abstractNumId w:val="3"/>
  </w:num>
  <w:num w:numId="20">
    <w:abstractNumId w:val="5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66B"/>
    <w:rsid w:val="0001517F"/>
    <w:rsid w:val="00027D39"/>
    <w:rsid w:val="00030FDB"/>
    <w:rsid w:val="00032D06"/>
    <w:rsid w:val="00034A33"/>
    <w:rsid w:val="00053870"/>
    <w:rsid w:val="00065E23"/>
    <w:rsid w:val="00071111"/>
    <w:rsid w:val="00073C84"/>
    <w:rsid w:val="000774F2"/>
    <w:rsid w:val="000843E0"/>
    <w:rsid w:val="000871B6"/>
    <w:rsid w:val="000946ED"/>
    <w:rsid w:val="000B30F3"/>
    <w:rsid w:val="000C1309"/>
    <w:rsid w:val="000F45B5"/>
    <w:rsid w:val="00102994"/>
    <w:rsid w:val="00107196"/>
    <w:rsid w:val="001137AF"/>
    <w:rsid w:val="0011600F"/>
    <w:rsid w:val="0013658B"/>
    <w:rsid w:val="00136735"/>
    <w:rsid w:val="0014085F"/>
    <w:rsid w:val="00177043"/>
    <w:rsid w:val="00180438"/>
    <w:rsid w:val="0018551D"/>
    <w:rsid w:val="001C2B81"/>
    <w:rsid w:val="001D6C9D"/>
    <w:rsid w:val="00221E45"/>
    <w:rsid w:val="002325C2"/>
    <w:rsid w:val="00234531"/>
    <w:rsid w:val="00252773"/>
    <w:rsid w:val="00260432"/>
    <w:rsid w:val="00263E49"/>
    <w:rsid w:val="00267A6A"/>
    <w:rsid w:val="00277D9D"/>
    <w:rsid w:val="002A13CA"/>
    <w:rsid w:val="002A23EF"/>
    <w:rsid w:val="002C1312"/>
    <w:rsid w:val="002D3531"/>
    <w:rsid w:val="002F1E8A"/>
    <w:rsid w:val="002F5055"/>
    <w:rsid w:val="003005FE"/>
    <w:rsid w:val="00312292"/>
    <w:rsid w:val="00321824"/>
    <w:rsid w:val="00364193"/>
    <w:rsid w:val="00384484"/>
    <w:rsid w:val="00387150"/>
    <w:rsid w:val="00392951"/>
    <w:rsid w:val="003A47A3"/>
    <w:rsid w:val="003B0E7C"/>
    <w:rsid w:val="003B1DBF"/>
    <w:rsid w:val="003C4B1B"/>
    <w:rsid w:val="003E045E"/>
    <w:rsid w:val="003E26B3"/>
    <w:rsid w:val="003E6EF6"/>
    <w:rsid w:val="0041490A"/>
    <w:rsid w:val="00420E9D"/>
    <w:rsid w:val="00435DF6"/>
    <w:rsid w:val="00441EC1"/>
    <w:rsid w:val="00461036"/>
    <w:rsid w:val="00476AC2"/>
    <w:rsid w:val="004A7FC1"/>
    <w:rsid w:val="004B544D"/>
    <w:rsid w:val="004C77BF"/>
    <w:rsid w:val="004D1381"/>
    <w:rsid w:val="004D68F6"/>
    <w:rsid w:val="004E24A7"/>
    <w:rsid w:val="004E2CA6"/>
    <w:rsid w:val="0050591B"/>
    <w:rsid w:val="00516DCD"/>
    <w:rsid w:val="00521796"/>
    <w:rsid w:val="00546D49"/>
    <w:rsid w:val="00565272"/>
    <w:rsid w:val="0057028E"/>
    <w:rsid w:val="00575DB4"/>
    <w:rsid w:val="00576F9F"/>
    <w:rsid w:val="00594CA6"/>
    <w:rsid w:val="005A24AC"/>
    <w:rsid w:val="005B379D"/>
    <w:rsid w:val="005B57B7"/>
    <w:rsid w:val="005C080D"/>
    <w:rsid w:val="005E6BFA"/>
    <w:rsid w:val="00600A71"/>
    <w:rsid w:val="00606964"/>
    <w:rsid w:val="0061660F"/>
    <w:rsid w:val="00621B36"/>
    <w:rsid w:val="006310E5"/>
    <w:rsid w:val="00640680"/>
    <w:rsid w:val="00643CFB"/>
    <w:rsid w:val="00644932"/>
    <w:rsid w:val="006600DD"/>
    <w:rsid w:val="0067606D"/>
    <w:rsid w:val="00692D83"/>
    <w:rsid w:val="00694A6F"/>
    <w:rsid w:val="006B18FE"/>
    <w:rsid w:val="006B459C"/>
    <w:rsid w:val="006C419F"/>
    <w:rsid w:val="006F7044"/>
    <w:rsid w:val="00702D25"/>
    <w:rsid w:val="00703273"/>
    <w:rsid w:val="00705CA9"/>
    <w:rsid w:val="00706F3D"/>
    <w:rsid w:val="00710AB4"/>
    <w:rsid w:val="00712338"/>
    <w:rsid w:val="007221D7"/>
    <w:rsid w:val="00722F2C"/>
    <w:rsid w:val="00765926"/>
    <w:rsid w:val="00767A47"/>
    <w:rsid w:val="0077106D"/>
    <w:rsid w:val="00794140"/>
    <w:rsid w:val="00797EAE"/>
    <w:rsid w:val="007B0622"/>
    <w:rsid w:val="007B7038"/>
    <w:rsid w:val="007C30BB"/>
    <w:rsid w:val="007D02D2"/>
    <w:rsid w:val="007E59BD"/>
    <w:rsid w:val="00804374"/>
    <w:rsid w:val="00810183"/>
    <w:rsid w:val="00815AE6"/>
    <w:rsid w:val="00820E74"/>
    <w:rsid w:val="00820F2E"/>
    <w:rsid w:val="00831015"/>
    <w:rsid w:val="00831C2D"/>
    <w:rsid w:val="00842400"/>
    <w:rsid w:val="008609E7"/>
    <w:rsid w:val="00860CA8"/>
    <w:rsid w:val="00861F5F"/>
    <w:rsid w:val="00871CB5"/>
    <w:rsid w:val="008734A9"/>
    <w:rsid w:val="00880AD7"/>
    <w:rsid w:val="008836AA"/>
    <w:rsid w:val="008A16AB"/>
    <w:rsid w:val="008A3C66"/>
    <w:rsid w:val="008A516C"/>
    <w:rsid w:val="008B766B"/>
    <w:rsid w:val="008F1E39"/>
    <w:rsid w:val="008F733C"/>
    <w:rsid w:val="00922EA2"/>
    <w:rsid w:val="00924577"/>
    <w:rsid w:val="0095572F"/>
    <w:rsid w:val="009568F1"/>
    <w:rsid w:val="00967930"/>
    <w:rsid w:val="009712A5"/>
    <w:rsid w:val="00974CDC"/>
    <w:rsid w:val="0098289E"/>
    <w:rsid w:val="00983367"/>
    <w:rsid w:val="009A6127"/>
    <w:rsid w:val="009B229F"/>
    <w:rsid w:val="009D79CB"/>
    <w:rsid w:val="00A0599D"/>
    <w:rsid w:val="00A06E1A"/>
    <w:rsid w:val="00A1118B"/>
    <w:rsid w:val="00A6221D"/>
    <w:rsid w:val="00A63AEE"/>
    <w:rsid w:val="00A84858"/>
    <w:rsid w:val="00A94FE3"/>
    <w:rsid w:val="00AA6DF0"/>
    <w:rsid w:val="00AA7CB9"/>
    <w:rsid w:val="00AC510C"/>
    <w:rsid w:val="00AE4D03"/>
    <w:rsid w:val="00B27594"/>
    <w:rsid w:val="00B32CCB"/>
    <w:rsid w:val="00B43F64"/>
    <w:rsid w:val="00B468D6"/>
    <w:rsid w:val="00B51066"/>
    <w:rsid w:val="00B5690D"/>
    <w:rsid w:val="00B9097C"/>
    <w:rsid w:val="00BC1AFE"/>
    <w:rsid w:val="00BC24B7"/>
    <w:rsid w:val="00BD297D"/>
    <w:rsid w:val="00BF2413"/>
    <w:rsid w:val="00BF3E24"/>
    <w:rsid w:val="00C047D3"/>
    <w:rsid w:val="00C1766E"/>
    <w:rsid w:val="00C23B60"/>
    <w:rsid w:val="00C500C8"/>
    <w:rsid w:val="00C56997"/>
    <w:rsid w:val="00C619A2"/>
    <w:rsid w:val="00C6510E"/>
    <w:rsid w:val="00C76050"/>
    <w:rsid w:val="00C836CE"/>
    <w:rsid w:val="00C90ECF"/>
    <w:rsid w:val="00C912D0"/>
    <w:rsid w:val="00C91691"/>
    <w:rsid w:val="00CB0C67"/>
    <w:rsid w:val="00CB0E3C"/>
    <w:rsid w:val="00CB5475"/>
    <w:rsid w:val="00CB5641"/>
    <w:rsid w:val="00CB7C8A"/>
    <w:rsid w:val="00CC5479"/>
    <w:rsid w:val="00CC658F"/>
    <w:rsid w:val="00CD0A2C"/>
    <w:rsid w:val="00CD6655"/>
    <w:rsid w:val="00CE0265"/>
    <w:rsid w:val="00CE0B50"/>
    <w:rsid w:val="00CE3DE5"/>
    <w:rsid w:val="00CF5620"/>
    <w:rsid w:val="00CF7D2A"/>
    <w:rsid w:val="00D00859"/>
    <w:rsid w:val="00D136D5"/>
    <w:rsid w:val="00D1463C"/>
    <w:rsid w:val="00D17EF4"/>
    <w:rsid w:val="00D30C8C"/>
    <w:rsid w:val="00D44C3C"/>
    <w:rsid w:val="00D45535"/>
    <w:rsid w:val="00D50878"/>
    <w:rsid w:val="00D60737"/>
    <w:rsid w:val="00D842AB"/>
    <w:rsid w:val="00D84887"/>
    <w:rsid w:val="00DA1959"/>
    <w:rsid w:val="00DA3BF7"/>
    <w:rsid w:val="00DA5E52"/>
    <w:rsid w:val="00DC4117"/>
    <w:rsid w:val="00DC5D91"/>
    <w:rsid w:val="00DE4AD1"/>
    <w:rsid w:val="00DF1CD7"/>
    <w:rsid w:val="00E1596F"/>
    <w:rsid w:val="00E276DC"/>
    <w:rsid w:val="00EA29FD"/>
    <w:rsid w:val="00EA3011"/>
    <w:rsid w:val="00EA7C6E"/>
    <w:rsid w:val="00EB0375"/>
    <w:rsid w:val="00EB3B0B"/>
    <w:rsid w:val="00EC310E"/>
    <w:rsid w:val="00EC538C"/>
    <w:rsid w:val="00EE465B"/>
    <w:rsid w:val="00EE71B6"/>
    <w:rsid w:val="00EF4958"/>
    <w:rsid w:val="00EF57D1"/>
    <w:rsid w:val="00F13C55"/>
    <w:rsid w:val="00F270B3"/>
    <w:rsid w:val="00F44357"/>
    <w:rsid w:val="00F50793"/>
    <w:rsid w:val="00F65181"/>
    <w:rsid w:val="00F6731E"/>
    <w:rsid w:val="00F67AD3"/>
    <w:rsid w:val="00F814D3"/>
    <w:rsid w:val="00F84CBD"/>
    <w:rsid w:val="00F9339E"/>
    <w:rsid w:val="00F9676A"/>
    <w:rsid w:val="00FB0AD5"/>
    <w:rsid w:val="00FB1B43"/>
    <w:rsid w:val="00FC434F"/>
    <w:rsid w:val="00FD2709"/>
    <w:rsid w:val="00FE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CC13B"/>
  <w15:docId w15:val="{B0EAC340-3E87-4F54-A6A3-91A810E8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AB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C77BF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6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4C77BF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2D2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34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4A3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34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4A33"/>
    <w:rPr>
      <w:rFonts w:ascii="Calibri" w:eastAsia="Calibri" w:hAnsi="Calibri" w:cs="Times New Roman"/>
    </w:rPr>
  </w:style>
  <w:style w:type="paragraph" w:customStyle="1" w:styleId="ConsPlusTitle">
    <w:name w:val="ConsPlusTitle"/>
    <w:rsid w:val="007E5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7E5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E0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0265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E24A7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820E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C77BF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C77BF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customStyle="1" w:styleId="ab">
    <w:name w:val="Знак"/>
    <w:basedOn w:val="a"/>
    <w:rsid w:val="004C77B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c">
    <w:name w:val="List Paragraph"/>
    <w:basedOn w:val="a"/>
    <w:uiPriority w:val="34"/>
    <w:qFormat/>
    <w:rsid w:val="00DC5D91"/>
    <w:pPr>
      <w:ind w:left="720"/>
      <w:contextualSpacing/>
    </w:pPr>
  </w:style>
  <w:style w:type="paragraph" w:styleId="ad">
    <w:name w:val="Body Text"/>
    <w:basedOn w:val="a"/>
    <w:link w:val="ae"/>
    <w:rsid w:val="00CD6655"/>
    <w:pPr>
      <w:widowControl w:val="0"/>
      <w:suppressAutoHyphens/>
      <w:spacing w:after="283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customStyle="1" w:styleId="ae">
    <w:name w:val="Основной текст Знак"/>
    <w:basedOn w:val="a0"/>
    <w:link w:val="ad"/>
    <w:rsid w:val="00CD6655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">
    <w:name w:val="Содержимое таблицы"/>
    <w:basedOn w:val="a"/>
    <w:rsid w:val="00CD665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0">
    <w:name w:val="Содержимое списка"/>
    <w:basedOn w:val="a"/>
    <w:rsid w:val="00065E23"/>
    <w:pPr>
      <w:widowControl w:val="0"/>
      <w:suppressAutoHyphens/>
      <w:spacing w:after="0" w:line="240" w:lineRule="auto"/>
      <w:ind w:left="567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21">
    <w:name w:val="Body Text 2"/>
    <w:basedOn w:val="a"/>
    <w:link w:val="22"/>
    <w:uiPriority w:val="99"/>
    <w:semiHidden/>
    <w:unhideWhenUsed/>
    <w:rsid w:val="00F67A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67AD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admnevel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psk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8CB17-24C2-4C0F-8F54-10BF58004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Sobraniye</cp:lastModifiedBy>
  <cp:revision>4</cp:revision>
  <cp:lastPrinted>2025-03-25T08:58:00Z</cp:lastPrinted>
  <dcterms:created xsi:type="dcterms:W3CDTF">2025-03-25T08:44:00Z</dcterms:created>
  <dcterms:modified xsi:type="dcterms:W3CDTF">2025-03-25T09:01:00Z</dcterms:modified>
</cp:coreProperties>
</file>