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990" w:rsidRPr="0045666D" w:rsidRDefault="00B71990" w:rsidP="00B719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66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5C7988" wp14:editId="55AF4CDE">
            <wp:extent cx="695325" cy="866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990" w:rsidRPr="0045666D" w:rsidRDefault="00B71990" w:rsidP="00B719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190D" w:rsidRPr="0008190D" w:rsidRDefault="0008190D" w:rsidP="000819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8190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АДМИНИСТРАЦИЯ  </w:t>
      </w:r>
    </w:p>
    <w:p w:rsidR="0008190D" w:rsidRPr="0008190D" w:rsidRDefault="0008190D" w:rsidP="000819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08190D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НЕВЕЛЬСКОГО МУНИЦИПАЛЬНОГО ОКРУГА </w:t>
      </w:r>
    </w:p>
    <w:p w:rsidR="00B71990" w:rsidRPr="0045666D" w:rsidRDefault="00B71990" w:rsidP="00B719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1990" w:rsidRPr="00CE257F" w:rsidRDefault="00B71990" w:rsidP="00CE257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45666D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 о с т а н о в л е н и е</w:t>
      </w:r>
    </w:p>
    <w:p w:rsidR="00B71990" w:rsidRPr="0008190D" w:rsidRDefault="00B71990" w:rsidP="00B71990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5666D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="0076524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24.04.2024</w:t>
      </w:r>
      <w:r w:rsidR="00AC7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AC71D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46E02">
        <w:rPr>
          <w:rFonts w:ascii="Times New Roman" w:eastAsia="Times New Roman" w:hAnsi="Times New Roman" w:cs="Times New Roman"/>
          <w:sz w:val="28"/>
          <w:szCs w:val="28"/>
          <w:lang w:eastAsia="ar-SA"/>
        </w:rPr>
        <w:t>332</w:t>
      </w:r>
      <w:bookmarkStart w:id="0" w:name="_GoBack"/>
      <w:bookmarkEnd w:id="0"/>
    </w:p>
    <w:p w:rsidR="00B71990" w:rsidRDefault="00B71990" w:rsidP="00CE257F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566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г. Невель</w:t>
      </w:r>
      <w:r w:rsidRPr="0045666D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CE257F" w:rsidRPr="00CE257F" w:rsidRDefault="00CE257F" w:rsidP="00CE257F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71990" w:rsidRPr="0045666D" w:rsidRDefault="00B71990" w:rsidP="00B719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45666D">
        <w:rPr>
          <w:rFonts w:ascii="Times New Roman" w:hAnsi="Times New Roman" w:cs="Times New Roman"/>
          <w:b w:val="0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45666D">
        <w:rPr>
          <w:rFonts w:ascii="Times New Roman" w:hAnsi="Times New Roman" w:cs="Times New Roman"/>
          <w:b w:val="0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13104" w:rsidRPr="00713104">
        <w:rPr>
          <w:rFonts w:ascii="Times New Roman" w:hAnsi="Times New Roman" w:cs="Times New Roman"/>
          <w:b w:val="0"/>
          <w:sz w:val="28"/>
          <w:szCs w:val="28"/>
        </w:rPr>
        <w:t xml:space="preserve">на реализацию заявок территориальных общественных самоуправлений </w:t>
      </w:r>
      <w:r w:rsidRPr="0045666D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Невельского муниципального округа Псковской области</w:t>
      </w:r>
    </w:p>
    <w:p w:rsidR="00B71990" w:rsidRPr="0045666D" w:rsidRDefault="00B71990" w:rsidP="00B7199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B71990" w:rsidRPr="00654601" w:rsidRDefault="00B71990" w:rsidP="00B71990">
      <w:pPr>
        <w:pStyle w:val="ConsPlusNormal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5460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>
        <w:r w:rsidRPr="006272F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06.10.2003 №</w:t>
      </w:r>
      <w:r w:rsidRPr="00654601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5460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 xml:space="preserve">равления в Российской Федерации», Законом Псковской области от 02.03.2023 № 2349-ОЗ «О преобразовании муниципальных образований, входящих в состав муниципального образования «Невельский район», </w:t>
      </w:r>
      <w:r w:rsidR="00CF07B1" w:rsidRPr="00CF07B1">
        <w:rPr>
          <w:rFonts w:ascii="Times New Roman" w:hAnsi="Times New Roman" w:cs="Times New Roman"/>
          <w:sz w:val="28"/>
          <w:szCs w:val="28"/>
        </w:rPr>
        <w:t>Поряд</w:t>
      </w:r>
      <w:r w:rsidR="00CF07B1">
        <w:rPr>
          <w:rFonts w:ascii="Times New Roman" w:hAnsi="Times New Roman" w:cs="Times New Roman"/>
          <w:sz w:val="28"/>
          <w:szCs w:val="28"/>
        </w:rPr>
        <w:t>ком</w:t>
      </w:r>
      <w:r w:rsidR="00CF07B1" w:rsidRPr="00CF07B1">
        <w:rPr>
          <w:rFonts w:ascii="Times New Roman" w:hAnsi="Times New Roman" w:cs="Times New Roman"/>
          <w:sz w:val="28"/>
          <w:szCs w:val="28"/>
        </w:rPr>
        <w:t xml:space="preserve"> проведения конкурса на реализацию заявок территориальных общественных самоуправлений на территории Невельского муниципального округа Псковской области</w:t>
      </w:r>
      <w:r w:rsidR="00CF07B1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Администрации Невельского </w:t>
      </w:r>
      <w:r w:rsidR="00C805D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51A07">
        <w:rPr>
          <w:rFonts w:ascii="Times New Roman" w:hAnsi="Times New Roman" w:cs="Times New Roman"/>
          <w:sz w:val="28"/>
          <w:szCs w:val="28"/>
        </w:rPr>
        <w:t xml:space="preserve"> от</w:t>
      </w:r>
      <w:r w:rsidR="00DC7995">
        <w:rPr>
          <w:rFonts w:ascii="Times New Roman" w:hAnsi="Times New Roman" w:cs="Times New Roman"/>
          <w:sz w:val="28"/>
          <w:szCs w:val="28"/>
        </w:rPr>
        <w:t xml:space="preserve"> </w:t>
      </w:r>
      <w:r w:rsidR="00C805DE">
        <w:rPr>
          <w:rFonts w:ascii="Times New Roman" w:hAnsi="Times New Roman" w:cs="Times New Roman"/>
          <w:sz w:val="28"/>
          <w:szCs w:val="28"/>
        </w:rPr>
        <w:t>11</w:t>
      </w:r>
      <w:r w:rsidR="00E51A07">
        <w:rPr>
          <w:rFonts w:ascii="Times New Roman" w:hAnsi="Times New Roman" w:cs="Times New Roman"/>
          <w:sz w:val="28"/>
          <w:szCs w:val="28"/>
        </w:rPr>
        <w:t>.0</w:t>
      </w:r>
      <w:r w:rsidR="00C805DE">
        <w:rPr>
          <w:rFonts w:ascii="Times New Roman" w:hAnsi="Times New Roman" w:cs="Times New Roman"/>
          <w:sz w:val="28"/>
          <w:szCs w:val="28"/>
        </w:rPr>
        <w:t>4</w:t>
      </w:r>
      <w:r w:rsidR="00E51A07">
        <w:rPr>
          <w:rFonts w:ascii="Times New Roman" w:hAnsi="Times New Roman" w:cs="Times New Roman"/>
          <w:sz w:val="28"/>
          <w:szCs w:val="28"/>
        </w:rPr>
        <w:t>.202</w:t>
      </w:r>
      <w:r w:rsidR="00C805DE">
        <w:rPr>
          <w:rFonts w:ascii="Times New Roman" w:hAnsi="Times New Roman" w:cs="Times New Roman"/>
          <w:sz w:val="28"/>
          <w:szCs w:val="28"/>
        </w:rPr>
        <w:t>4</w:t>
      </w:r>
      <w:r w:rsidR="00E51A07">
        <w:rPr>
          <w:rFonts w:ascii="Times New Roman" w:hAnsi="Times New Roman" w:cs="Times New Roman"/>
          <w:sz w:val="28"/>
          <w:szCs w:val="28"/>
        </w:rPr>
        <w:t xml:space="preserve"> № </w:t>
      </w:r>
      <w:r w:rsidR="00C805DE">
        <w:rPr>
          <w:rFonts w:ascii="Times New Roman" w:hAnsi="Times New Roman" w:cs="Times New Roman"/>
          <w:sz w:val="28"/>
          <w:szCs w:val="28"/>
        </w:rPr>
        <w:t>287</w:t>
      </w:r>
      <w:r w:rsidR="00E51A07">
        <w:rPr>
          <w:rFonts w:ascii="Times New Roman" w:hAnsi="Times New Roman" w:cs="Times New Roman"/>
          <w:sz w:val="28"/>
          <w:szCs w:val="28"/>
        </w:rPr>
        <w:t>,</w:t>
      </w:r>
      <w:r w:rsidR="00CF07B1" w:rsidRPr="00CF07B1">
        <w:rPr>
          <w:rFonts w:ascii="Times New Roman" w:hAnsi="Times New Roman" w:cs="Times New Roman"/>
          <w:sz w:val="28"/>
          <w:szCs w:val="28"/>
        </w:rPr>
        <w:t xml:space="preserve"> </w:t>
      </w:r>
      <w:r w:rsidRPr="0065460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F22680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22680">
        <w:rPr>
          <w:rFonts w:ascii="Times New Roman" w:hAnsi="Times New Roman" w:cs="Times New Roman"/>
          <w:sz w:val="28"/>
          <w:szCs w:val="28"/>
        </w:rPr>
        <w:t xml:space="preserve"> и стимулировани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22680">
        <w:rPr>
          <w:rFonts w:ascii="Times New Roman" w:hAnsi="Times New Roman" w:cs="Times New Roman"/>
          <w:sz w:val="28"/>
          <w:szCs w:val="28"/>
        </w:rPr>
        <w:t xml:space="preserve"> деловой и социальной активности населения в осуществлении собственных инициатив по решению вопросов местного значения для улучшения качества жизни на территории </w:t>
      </w:r>
      <w:r w:rsidRPr="007B230F">
        <w:rPr>
          <w:rFonts w:ascii="Times New Roman" w:hAnsi="Times New Roman" w:cs="Times New Roman"/>
          <w:sz w:val="28"/>
          <w:szCs w:val="28"/>
        </w:rPr>
        <w:t>Невельского муниципального округа Псковской области</w:t>
      </w:r>
      <w:r w:rsidRPr="00654601">
        <w:rPr>
          <w:rFonts w:ascii="Times New Roman" w:hAnsi="Times New Roman" w:cs="Times New Roman"/>
          <w:sz w:val="28"/>
          <w:szCs w:val="28"/>
        </w:rPr>
        <w:t>:</w:t>
      </w:r>
    </w:p>
    <w:p w:rsidR="007E6C06" w:rsidRDefault="00B71990" w:rsidP="00BB0B97">
      <w:pPr>
        <w:pStyle w:val="ConsPlusNormal"/>
        <w:numPr>
          <w:ilvl w:val="0"/>
          <w:numId w:val="1"/>
        </w:numPr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Pr="00654601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FB7422" w:rsidRPr="00713104">
        <w:rPr>
          <w:rFonts w:ascii="Times New Roman" w:hAnsi="Times New Roman" w:cs="Times New Roman"/>
          <w:sz w:val="28"/>
          <w:szCs w:val="28"/>
        </w:rPr>
        <w:t xml:space="preserve">на реализацию заявок </w:t>
      </w:r>
      <w:r w:rsidRPr="00A61E15">
        <w:rPr>
          <w:rFonts w:ascii="Times New Roman" w:hAnsi="Times New Roman" w:cs="Times New Roman"/>
          <w:sz w:val="28"/>
          <w:szCs w:val="28"/>
        </w:rPr>
        <w:t>территориальны</w:t>
      </w:r>
      <w:r w:rsidR="00FB7422">
        <w:rPr>
          <w:rFonts w:ascii="Times New Roman" w:hAnsi="Times New Roman" w:cs="Times New Roman"/>
          <w:sz w:val="28"/>
          <w:szCs w:val="28"/>
        </w:rPr>
        <w:t xml:space="preserve">х </w:t>
      </w:r>
    </w:p>
    <w:p w:rsidR="00B71990" w:rsidRPr="007E6C06" w:rsidRDefault="00B71990" w:rsidP="007E6C06">
      <w:pPr>
        <w:pStyle w:val="ConsPlusNormal"/>
        <w:spacing w:before="2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C06">
        <w:rPr>
          <w:rFonts w:ascii="Times New Roman" w:hAnsi="Times New Roman" w:cs="Times New Roman"/>
          <w:sz w:val="28"/>
          <w:szCs w:val="28"/>
        </w:rPr>
        <w:t>общественны</w:t>
      </w:r>
      <w:r w:rsidR="000E015B" w:rsidRPr="007E6C06">
        <w:rPr>
          <w:rFonts w:ascii="Times New Roman" w:hAnsi="Times New Roman" w:cs="Times New Roman"/>
          <w:sz w:val="28"/>
          <w:szCs w:val="28"/>
        </w:rPr>
        <w:t>х</w:t>
      </w:r>
      <w:r w:rsidRPr="007E6C06">
        <w:rPr>
          <w:rFonts w:ascii="Times New Roman" w:hAnsi="Times New Roman" w:cs="Times New Roman"/>
          <w:sz w:val="28"/>
          <w:szCs w:val="28"/>
        </w:rPr>
        <w:t xml:space="preserve"> самоуправлени</w:t>
      </w:r>
      <w:r w:rsidR="000E015B" w:rsidRPr="007E6C06">
        <w:rPr>
          <w:rFonts w:ascii="Times New Roman" w:hAnsi="Times New Roman" w:cs="Times New Roman"/>
          <w:sz w:val="28"/>
          <w:szCs w:val="28"/>
        </w:rPr>
        <w:t>й</w:t>
      </w:r>
      <w:r w:rsidRPr="007E6C06">
        <w:rPr>
          <w:rFonts w:ascii="Times New Roman" w:hAnsi="Times New Roman" w:cs="Times New Roman"/>
          <w:sz w:val="28"/>
          <w:szCs w:val="28"/>
        </w:rPr>
        <w:t xml:space="preserve"> на территории Невельского муниципального округа Псковской области</w:t>
      </w:r>
      <w:r w:rsidR="000E015B" w:rsidRPr="007E6C06">
        <w:rPr>
          <w:rFonts w:ascii="Times New Roman" w:hAnsi="Times New Roman" w:cs="Times New Roman"/>
          <w:sz w:val="28"/>
          <w:szCs w:val="28"/>
        </w:rPr>
        <w:t xml:space="preserve"> </w:t>
      </w:r>
      <w:r w:rsidR="00B67A53">
        <w:rPr>
          <w:rFonts w:ascii="Times New Roman" w:hAnsi="Times New Roman" w:cs="Times New Roman"/>
          <w:sz w:val="28"/>
          <w:szCs w:val="28"/>
        </w:rPr>
        <w:t xml:space="preserve">с </w:t>
      </w:r>
      <w:r w:rsidR="00AD6C7B" w:rsidRPr="00B67A53">
        <w:rPr>
          <w:rFonts w:ascii="Times New Roman" w:hAnsi="Times New Roman" w:cs="Times New Roman"/>
          <w:sz w:val="28"/>
          <w:szCs w:val="28"/>
        </w:rPr>
        <w:t>13</w:t>
      </w:r>
      <w:r w:rsidR="000E015B" w:rsidRPr="00B67A53">
        <w:rPr>
          <w:rFonts w:ascii="Times New Roman" w:hAnsi="Times New Roman" w:cs="Times New Roman"/>
          <w:sz w:val="28"/>
          <w:szCs w:val="28"/>
        </w:rPr>
        <w:t xml:space="preserve"> мая </w:t>
      </w:r>
      <w:r w:rsidRPr="00B67A53">
        <w:rPr>
          <w:rFonts w:ascii="Times New Roman" w:hAnsi="Times New Roman" w:cs="Times New Roman"/>
          <w:sz w:val="28"/>
          <w:szCs w:val="28"/>
        </w:rPr>
        <w:t>202</w:t>
      </w:r>
      <w:r w:rsidR="00B67A53" w:rsidRPr="00B67A53">
        <w:rPr>
          <w:rFonts w:ascii="Times New Roman" w:hAnsi="Times New Roman" w:cs="Times New Roman"/>
          <w:sz w:val="28"/>
          <w:szCs w:val="28"/>
        </w:rPr>
        <w:t>4</w:t>
      </w:r>
      <w:r w:rsidRPr="00B67A53">
        <w:rPr>
          <w:rFonts w:ascii="Times New Roman" w:hAnsi="Times New Roman" w:cs="Times New Roman"/>
          <w:sz w:val="28"/>
          <w:szCs w:val="28"/>
        </w:rPr>
        <w:t xml:space="preserve"> </w:t>
      </w:r>
      <w:r w:rsidR="00E51A07" w:rsidRPr="00B67A53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B67A53">
        <w:rPr>
          <w:rFonts w:ascii="Times New Roman" w:hAnsi="Times New Roman" w:cs="Times New Roman"/>
          <w:sz w:val="28"/>
          <w:szCs w:val="28"/>
        </w:rPr>
        <w:t xml:space="preserve">по </w:t>
      </w:r>
      <w:r w:rsidR="00AD6C7B" w:rsidRPr="00B67A53">
        <w:rPr>
          <w:rFonts w:ascii="Times New Roman" w:hAnsi="Times New Roman" w:cs="Times New Roman"/>
          <w:sz w:val="28"/>
          <w:szCs w:val="28"/>
        </w:rPr>
        <w:t>10</w:t>
      </w:r>
      <w:r w:rsidR="00E51A07" w:rsidRPr="00B67A53">
        <w:rPr>
          <w:rFonts w:ascii="Times New Roman" w:hAnsi="Times New Roman" w:cs="Times New Roman"/>
          <w:sz w:val="28"/>
          <w:szCs w:val="28"/>
        </w:rPr>
        <w:t xml:space="preserve"> июня</w:t>
      </w:r>
      <w:r w:rsidR="000E015B" w:rsidRPr="00B67A53">
        <w:rPr>
          <w:rFonts w:ascii="Times New Roman" w:hAnsi="Times New Roman" w:cs="Times New Roman"/>
          <w:sz w:val="28"/>
          <w:szCs w:val="28"/>
        </w:rPr>
        <w:t xml:space="preserve"> </w:t>
      </w:r>
      <w:r w:rsidRPr="00B67A53">
        <w:rPr>
          <w:rFonts w:ascii="Times New Roman" w:hAnsi="Times New Roman" w:cs="Times New Roman"/>
          <w:sz w:val="28"/>
          <w:szCs w:val="28"/>
        </w:rPr>
        <w:t>202</w:t>
      </w:r>
      <w:r w:rsidR="00B67A53" w:rsidRPr="00B67A53">
        <w:rPr>
          <w:rFonts w:ascii="Times New Roman" w:hAnsi="Times New Roman" w:cs="Times New Roman"/>
          <w:sz w:val="28"/>
          <w:szCs w:val="28"/>
        </w:rPr>
        <w:t>4</w:t>
      </w:r>
      <w:r w:rsidR="00E51A07" w:rsidRPr="00B67A5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67A53">
        <w:rPr>
          <w:rFonts w:ascii="Times New Roman" w:hAnsi="Times New Roman" w:cs="Times New Roman"/>
          <w:sz w:val="28"/>
          <w:szCs w:val="28"/>
        </w:rPr>
        <w:t>.</w:t>
      </w:r>
    </w:p>
    <w:p w:rsidR="00BB0B97" w:rsidRDefault="00BB0B97" w:rsidP="00BB0B9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C805DE" w:rsidRPr="00BB0B97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постановление Администрации Невельского </w:t>
      </w:r>
      <w:r w:rsidRPr="00BB0B97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C805DE" w:rsidRPr="00BB0B97">
        <w:rPr>
          <w:rFonts w:ascii="Times New Roman" w:hAnsi="Times New Roman" w:cs="Times New Roman"/>
          <w:b w:val="0"/>
          <w:sz w:val="28"/>
          <w:szCs w:val="28"/>
        </w:rPr>
        <w:t xml:space="preserve"> от 05.05.202</w:t>
      </w:r>
      <w:r w:rsidR="00B67A53">
        <w:rPr>
          <w:rFonts w:ascii="Times New Roman" w:hAnsi="Times New Roman" w:cs="Times New Roman"/>
          <w:b w:val="0"/>
          <w:sz w:val="28"/>
          <w:szCs w:val="28"/>
        </w:rPr>
        <w:t>3</w:t>
      </w:r>
      <w:r w:rsidR="00C805DE" w:rsidRPr="00BB0B97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BB0B97">
        <w:rPr>
          <w:rFonts w:ascii="Times New Roman" w:hAnsi="Times New Roman" w:cs="Times New Roman"/>
          <w:b w:val="0"/>
          <w:sz w:val="28"/>
          <w:szCs w:val="28"/>
        </w:rPr>
        <w:t xml:space="preserve"> 233 «</w:t>
      </w: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45666D">
        <w:rPr>
          <w:rFonts w:ascii="Times New Roman" w:hAnsi="Times New Roman" w:cs="Times New Roman"/>
          <w:b w:val="0"/>
          <w:sz w:val="28"/>
          <w:szCs w:val="28"/>
        </w:rPr>
        <w:t xml:space="preserve"> проведени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Pr="0045666D">
        <w:rPr>
          <w:rFonts w:ascii="Times New Roman" w:hAnsi="Times New Roman" w:cs="Times New Roman"/>
          <w:b w:val="0"/>
          <w:sz w:val="28"/>
          <w:szCs w:val="28"/>
        </w:rPr>
        <w:t xml:space="preserve"> конкурса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13104">
        <w:rPr>
          <w:rFonts w:ascii="Times New Roman" w:hAnsi="Times New Roman" w:cs="Times New Roman"/>
          <w:b w:val="0"/>
          <w:sz w:val="28"/>
          <w:szCs w:val="28"/>
        </w:rPr>
        <w:t xml:space="preserve">на реализацию заявок территориальных общественных самоуправлений </w:t>
      </w:r>
      <w:r w:rsidRPr="0045666D">
        <w:rPr>
          <w:rFonts w:ascii="Times New Roman" w:hAnsi="Times New Roman" w:cs="Times New Roman"/>
          <w:b w:val="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Невельского муниципального округа Псковской области»</w:t>
      </w:r>
    </w:p>
    <w:p w:rsidR="00BB0B97" w:rsidRDefault="00BB0B97" w:rsidP="00BB0B97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B0B97">
        <w:rPr>
          <w:rFonts w:ascii="Times New Roman" w:hAnsi="Times New Roman" w:cs="Times New Roman"/>
          <w:b w:val="0"/>
          <w:sz w:val="28"/>
          <w:szCs w:val="28"/>
        </w:rPr>
        <w:t>3.</w:t>
      </w:r>
      <w:r w:rsidR="00B71990" w:rsidRPr="00BB0B97">
        <w:rPr>
          <w:rFonts w:ascii="Times New Roman" w:hAnsi="Times New Roman" w:cs="Times New Roman"/>
          <w:b w:val="0"/>
          <w:sz w:val="28"/>
          <w:szCs w:val="28"/>
        </w:rPr>
        <w:t xml:space="preserve"> Настоящее постановление вступает в силу со дня принятия и подлежит размещению на официальном сайте Невельского </w:t>
      </w:r>
      <w:r w:rsidR="00C805DE" w:rsidRPr="00BB0B97">
        <w:rPr>
          <w:rFonts w:ascii="Times New Roman" w:hAnsi="Times New Roman" w:cs="Times New Roman"/>
          <w:b w:val="0"/>
          <w:sz w:val="28"/>
          <w:szCs w:val="28"/>
        </w:rPr>
        <w:t>муниципального округа</w:t>
      </w:r>
      <w:r w:rsidR="00B71990" w:rsidRPr="00BB0B97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информационно-телекоммуникационной сети «Интернет».</w:t>
      </w:r>
    </w:p>
    <w:p w:rsidR="00B71990" w:rsidRPr="0008190D" w:rsidRDefault="00BB0B97" w:rsidP="0008190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B71990" w:rsidRPr="00654601">
        <w:rPr>
          <w:rFonts w:ascii="Times New Roman" w:hAnsi="Times New Roman" w:cs="Times New Roman"/>
          <w:sz w:val="28"/>
          <w:szCs w:val="28"/>
        </w:rPr>
        <w:t xml:space="preserve">. </w:t>
      </w:r>
      <w:r w:rsidR="00B71990" w:rsidRPr="00BB0B97">
        <w:rPr>
          <w:rFonts w:ascii="Times New Roman" w:hAnsi="Times New Roman" w:cs="Times New Roman"/>
          <w:b w:val="0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управляющего делами Администрации Невельского </w:t>
      </w:r>
      <w:r w:rsidR="0008190D">
        <w:rPr>
          <w:rFonts w:ascii="Times New Roman" w:hAnsi="Times New Roman" w:cs="Times New Roman"/>
          <w:b w:val="0"/>
          <w:sz w:val="28"/>
          <w:szCs w:val="28"/>
        </w:rPr>
        <w:t>муниципального округа Н. Н. Титову</w:t>
      </w:r>
      <w:r w:rsidR="00AD6C7B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E257F" w:rsidRDefault="00B71990" w:rsidP="00CE257F">
      <w:pPr>
        <w:pStyle w:val="ConsPlusNormal"/>
        <w:spacing w:before="220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Невельского </w:t>
      </w:r>
      <w:r w:rsidR="0008190D">
        <w:rPr>
          <w:rFonts w:ascii="Times New Roman" w:hAnsi="Times New Roman" w:cs="Times New Roman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8190D">
        <w:rPr>
          <w:rFonts w:ascii="Times New Roman" w:hAnsi="Times New Roman" w:cs="Times New Roman"/>
          <w:sz w:val="28"/>
          <w:szCs w:val="28"/>
        </w:rPr>
        <w:t xml:space="preserve">                              О.Е. Майоров</w:t>
      </w:r>
    </w:p>
    <w:p w:rsidR="00E51A07" w:rsidRPr="00E51A07" w:rsidRDefault="00CE257F" w:rsidP="00765245">
      <w:pPr>
        <w:pStyle w:val="ConsPlusNormal"/>
        <w:spacing w:before="220"/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Верно: Титова Н.Н.</w:t>
      </w:r>
    </w:p>
    <w:sectPr w:rsidR="00E51A07" w:rsidRPr="00E51A07" w:rsidSect="00E51A0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324FC"/>
    <w:multiLevelType w:val="hybridMultilevel"/>
    <w:tmpl w:val="BCA0C6FE"/>
    <w:lvl w:ilvl="0" w:tplc="13DE6BDE">
      <w:start w:val="1"/>
      <w:numFmt w:val="decimal"/>
      <w:lvlText w:val="%1."/>
      <w:lvlJc w:val="left"/>
      <w:pPr>
        <w:ind w:left="107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6D"/>
    <w:rsid w:val="0008190D"/>
    <w:rsid w:val="000C3D59"/>
    <w:rsid w:val="000E015B"/>
    <w:rsid w:val="00111852"/>
    <w:rsid w:val="001551D4"/>
    <w:rsid w:val="00183C2A"/>
    <w:rsid w:val="001C7085"/>
    <w:rsid w:val="002364B0"/>
    <w:rsid w:val="00253B93"/>
    <w:rsid w:val="0027395D"/>
    <w:rsid w:val="002E0F58"/>
    <w:rsid w:val="003065C6"/>
    <w:rsid w:val="00346E02"/>
    <w:rsid w:val="003C5D9F"/>
    <w:rsid w:val="003F5BE0"/>
    <w:rsid w:val="0040407F"/>
    <w:rsid w:val="00406A06"/>
    <w:rsid w:val="00447096"/>
    <w:rsid w:val="0045666D"/>
    <w:rsid w:val="004E0EF4"/>
    <w:rsid w:val="00521B93"/>
    <w:rsid w:val="00550C2B"/>
    <w:rsid w:val="005A5492"/>
    <w:rsid w:val="0060046F"/>
    <w:rsid w:val="006272F7"/>
    <w:rsid w:val="00633F07"/>
    <w:rsid w:val="00654601"/>
    <w:rsid w:val="00670569"/>
    <w:rsid w:val="00703857"/>
    <w:rsid w:val="00713104"/>
    <w:rsid w:val="007143F8"/>
    <w:rsid w:val="00765245"/>
    <w:rsid w:val="00771D3E"/>
    <w:rsid w:val="00780DAB"/>
    <w:rsid w:val="007A40FD"/>
    <w:rsid w:val="007B1CE0"/>
    <w:rsid w:val="007B2104"/>
    <w:rsid w:val="007B230F"/>
    <w:rsid w:val="007C3EEA"/>
    <w:rsid w:val="007E6C06"/>
    <w:rsid w:val="007F257F"/>
    <w:rsid w:val="00816DC2"/>
    <w:rsid w:val="0088349F"/>
    <w:rsid w:val="00961C61"/>
    <w:rsid w:val="00970999"/>
    <w:rsid w:val="00972AA1"/>
    <w:rsid w:val="009A3E06"/>
    <w:rsid w:val="00A11CEA"/>
    <w:rsid w:val="00A17C3C"/>
    <w:rsid w:val="00A50E46"/>
    <w:rsid w:val="00A6185F"/>
    <w:rsid w:val="00A61E15"/>
    <w:rsid w:val="00AC71D6"/>
    <w:rsid w:val="00AD6C7B"/>
    <w:rsid w:val="00AD77B5"/>
    <w:rsid w:val="00AF53E6"/>
    <w:rsid w:val="00B43FC3"/>
    <w:rsid w:val="00B548A2"/>
    <w:rsid w:val="00B67A53"/>
    <w:rsid w:val="00B71990"/>
    <w:rsid w:val="00B915CD"/>
    <w:rsid w:val="00BA0532"/>
    <w:rsid w:val="00BB0B97"/>
    <w:rsid w:val="00BF48FD"/>
    <w:rsid w:val="00C27986"/>
    <w:rsid w:val="00C805DE"/>
    <w:rsid w:val="00CC532F"/>
    <w:rsid w:val="00CE257F"/>
    <w:rsid w:val="00CF07B1"/>
    <w:rsid w:val="00D609BB"/>
    <w:rsid w:val="00D8282E"/>
    <w:rsid w:val="00D839F3"/>
    <w:rsid w:val="00DC682F"/>
    <w:rsid w:val="00DC7995"/>
    <w:rsid w:val="00DD6C5F"/>
    <w:rsid w:val="00DE4BB6"/>
    <w:rsid w:val="00E01D0E"/>
    <w:rsid w:val="00E51A07"/>
    <w:rsid w:val="00EC6D0D"/>
    <w:rsid w:val="00EE3100"/>
    <w:rsid w:val="00F22680"/>
    <w:rsid w:val="00F72DCC"/>
    <w:rsid w:val="00F92D54"/>
    <w:rsid w:val="00FB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12469-3114-408C-B2FA-3A3AE5059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66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5666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5666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5666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1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A6DE5D2340E232D26F92EFCE4A7092BCFCF26954FEFDD6BE71C61629C81A6E536FAFB5E2FA2BC11E08AD25D7M8v2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2024-04-23T06:19:00Z</cp:lastPrinted>
  <dcterms:created xsi:type="dcterms:W3CDTF">2024-04-22T06:28:00Z</dcterms:created>
  <dcterms:modified xsi:type="dcterms:W3CDTF">2024-04-24T11:57:00Z</dcterms:modified>
</cp:coreProperties>
</file>