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A32" w:rsidRDefault="001C3A32" w:rsidP="001C3A3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5325" cy="866775"/>
            <wp:effectExtent l="19050" t="0" r="9525" b="0"/>
            <wp:docPr id="2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A32" w:rsidRDefault="001C3A32" w:rsidP="001C3A32">
      <w:pPr>
        <w:jc w:val="center"/>
      </w:pPr>
    </w:p>
    <w:p w:rsidR="001C3A32" w:rsidRDefault="001C3A32" w:rsidP="001C3A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 НЕВЕЛЬСКОГО  РАЙОНА</w:t>
      </w:r>
    </w:p>
    <w:p w:rsidR="001C3A32" w:rsidRDefault="001C3A32" w:rsidP="001C3A32">
      <w:pPr>
        <w:jc w:val="center"/>
        <w:rPr>
          <w:sz w:val="32"/>
          <w:szCs w:val="32"/>
        </w:rPr>
      </w:pPr>
    </w:p>
    <w:p w:rsidR="001C3A32" w:rsidRDefault="001C3A32" w:rsidP="001C3A32">
      <w:pPr>
        <w:pStyle w:val="2"/>
      </w:pPr>
      <w:proofErr w:type="gramStart"/>
      <w:r>
        <w:t>П</w:t>
      </w:r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е </w:t>
      </w:r>
      <w:proofErr w:type="spellStart"/>
      <w:r>
        <w:t>н</w:t>
      </w:r>
      <w:proofErr w:type="spellEnd"/>
      <w:r>
        <w:t xml:space="preserve"> и е</w:t>
      </w:r>
    </w:p>
    <w:p w:rsidR="001C3A32" w:rsidRDefault="001C3A32" w:rsidP="001C3A32">
      <w:pPr>
        <w:jc w:val="center"/>
        <w:rPr>
          <w:sz w:val="28"/>
          <w:szCs w:val="28"/>
          <w:u w:val="single"/>
        </w:rPr>
      </w:pPr>
    </w:p>
    <w:p w:rsidR="001C3A32" w:rsidRPr="008C1653" w:rsidRDefault="001C3A32" w:rsidP="001C3A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>
        <w:rPr>
          <w:sz w:val="28"/>
          <w:szCs w:val="28"/>
          <w:u w:val="single"/>
        </w:rPr>
        <w:t xml:space="preserve">21.12.2022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 xml:space="preserve">744    </w:t>
      </w:r>
    </w:p>
    <w:p w:rsidR="001C3A32" w:rsidRDefault="001C3A32" w:rsidP="001C3A32">
      <w:pPr>
        <w:tabs>
          <w:tab w:val="left" w:pos="708"/>
          <w:tab w:val="left" w:pos="1416"/>
          <w:tab w:val="left" w:pos="2610"/>
        </w:tabs>
      </w:pPr>
      <w:r>
        <w:t xml:space="preserve">          </w:t>
      </w:r>
      <w:r w:rsidRPr="00EC2189">
        <w:t>г.</w:t>
      </w:r>
      <w:r>
        <w:t xml:space="preserve"> </w:t>
      </w:r>
      <w:r w:rsidRPr="00EC2189">
        <w:t>Невель</w:t>
      </w:r>
    </w:p>
    <w:p w:rsidR="001C3A32" w:rsidRPr="002F399F" w:rsidRDefault="001C3A32" w:rsidP="001C3A32"/>
    <w:p w:rsidR="001C3A32" w:rsidRDefault="001C3A32" w:rsidP="001C3A32">
      <w:pPr>
        <w:ind w:left="-567"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муниципальную   программу </w:t>
      </w:r>
    </w:p>
    <w:p w:rsidR="001C3A32" w:rsidRDefault="001C3A32" w:rsidP="001C3A32">
      <w:pPr>
        <w:autoSpaceDN w:val="0"/>
        <w:adjustRightInd w:val="0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:rsidR="001C3A32" w:rsidRDefault="001C3A32" w:rsidP="001C3A32">
      <w:pPr>
        <w:autoSpaceDN w:val="0"/>
        <w:adjustRightInd w:val="0"/>
        <w:jc w:val="center"/>
        <w:rPr>
          <w:sz w:val="28"/>
          <w:szCs w:val="28"/>
        </w:rPr>
      </w:pPr>
    </w:p>
    <w:p w:rsidR="001C3A32" w:rsidRPr="004C667D" w:rsidRDefault="001C3A32" w:rsidP="001C3A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Порядком разработки и реализации муниципальных программ в муниципальном образовании «Невельский район», утвержденным </w:t>
      </w:r>
      <w:r w:rsidRPr="00C21C83">
        <w:rPr>
          <w:sz w:val="28"/>
          <w:szCs w:val="28"/>
        </w:rPr>
        <w:t xml:space="preserve">постановлением Администрации </w:t>
      </w:r>
      <w:proofErr w:type="spellStart"/>
      <w:r w:rsidRPr="00C21C83">
        <w:rPr>
          <w:sz w:val="28"/>
          <w:szCs w:val="28"/>
        </w:rPr>
        <w:t>Невельского</w:t>
      </w:r>
      <w:proofErr w:type="spellEnd"/>
      <w:r w:rsidRPr="00C21C83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26.05.2015</w:t>
      </w:r>
      <w:r w:rsidRPr="00C21C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 447:</w:t>
      </w:r>
    </w:p>
    <w:p w:rsidR="001C3A32" w:rsidRDefault="001C3A32" w:rsidP="001C3A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>» (далее – Программа)</w:t>
      </w:r>
      <w:r>
        <w:rPr>
          <w:rStyle w:val="a3"/>
          <w:b w:val="0"/>
          <w:color w:val="000000"/>
          <w:sz w:val="28"/>
          <w:szCs w:val="28"/>
        </w:rPr>
        <w:t xml:space="preserve">, утвержденную постановлением Администрации </w:t>
      </w:r>
      <w:proofErr w:type="spellStart"/>
      <w:r>
        <w:rPr>
          <w:rStyle w:val="a3"/>
          <w:b w:val="0"/>
          <w:color w:val="000000"/>
          <w:sz w:val="28"/>
          <w:szCs w:val="28"/>
        </w:rPr>
        <w:t>Невельского</w:t>
      </w:r>
      <w:proofErr w:type="spellEnd"/>
      <w:r>
        <w:rPr>
          <w:rStyle w:val="a3"/>
          <w:b w:val="0"/>
          <w:color w:val="000000"/>
          <w:sz w:val="28"/>
          <w:szCs w:val="28"/>
        </w:rPr>
        <w:t xml:space="preserve"> района от 22.11.2019 № 604, следующие изменения:</w:t>
      </w:r>
      <w:r w:rsidRPr="00856F90">
        <w:rPr>
          <w:sz w:val="28"/>
          <w:szCs w:val="28"/>
        </w:rPr>
        <w:t xml:space="preserve"> </w:t>
      </w:r>
    </w:p>
    <w:p w:rsidR="001C3A32" w:rsidRDefault="001C3A32" w:rsidP="001C3A32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Программы строку «Объемы и источники финансирования муниципальной программы»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11153" w:type="dxa"/>
        <w:tblInd w:w="-601" w:type="dxa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66"/>
        <w:gridCol w:w="966"/>
        <w:gridCol w:w="743"/>
        <w:gridCol w:w="709"/>
        <w:gridCol w:w="616"/>
        <w:gridCol w:w="616"/>
        <w:gridCol w:w="616"/>
        <w:gridCol w:w="734"/>
        <w:gridCol w:w="826"/>
      </w:tblGrid>
      <w:tr w:rsidR="001C3A32" w:rsidTr="001C3A32">
        <w:tc>
          <w:tcPr>
            <w:tcW w:w="675" w:type="dxa"/>
            <w:vMerge w:val="restart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:rsidR="001C3A32" w:rsidRPr="00206384" w:rsidRDefault="001C3A32" w:rsidP="001C3A3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2020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2021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2022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2023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43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2024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2025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2026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2028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4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2029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6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2030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42023,6</w:t>
            </w:r>
          </w:p>
        </w:tc>
        <w:tc>
          <w:tcPr>
            <w:tcW w:w="99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18 675,7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6 957,9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5 311,9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5604,4</w:t>
            </w:r>
          </w:p>
        </w:tc>
        <w:tc>
          <w:tcPr>
            <w:tcW w:w="74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2369,1</w:t>
            </w: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3104,6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rPr>
          <w:trHeight w:val="1036"/>
        </w:trPr>
        <w:tc>
          <w:tcPr>
            <w:tcW w:w="675" w:type="dxa"/>
            <w:vMerge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20706,3</w:t>
            </w:r>
          </w:p>
        </w:tc>
        <w:tc>
          <w:tcPr>
            <w:tcW w:w="99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3 520,9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3 708,8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7709,7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5459,6</w:t>
            </w:r>
          </w:p>
        </w:tc>
        <w:tc>
          <w:tcPr>
            <w:tcW w:w="74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274,9</w:t>
            </w: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59929,3</w:t>
            </w:r>
          </w:p>
        </w:tc>
        <w:tc>
          <w:tcPr>
            <w:tcW w:w="99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5785,0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11 860,7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30 043,5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7861,0</w:t>
            </w:r>
          </w:p>
        </w:tc>
        <w:tc>
          <w:tcPr>
            <w:tcW w:w="74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3831,1</w:t>
            </w: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C3A32" w:rsidRPr="00E21B9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E21B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122 659,2</w:t>
            </w:r>
          </w:p>
        </w:tc>
        <w:tc>
          <w:tcPr>
            <w:tcW w:w="99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27981,6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22 527,4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43065,1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18925,0</w:t>
            </w:r>
          </w:p>
        </w:tc>
        <w:tc>
          <w:tcPr>
            <w:tcW w:w="74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6475,1</w:t>
            </w: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3685,0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0»</w:t>
            </w:r>
          </w:p>
        </w:tc>
      </w:tr>
    </w:tbl>
    <w:p w:rsidR="001C3A32" w:rsidRDefault="001C3A32" w:rsidP="001C3A32">
      <w:pPr>
        <w:autoSpaceDN w:val="0"/>
        <w:adjustRightInd w:val="0"/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</w:t>
      </w:r>
      <w:r>
        <w:rPr>
          <w:sz w:val="28"/>
          <w:szCs w:val="28"/>
        </w:rPr>
        <w:t xml:space="preserve">1.2. В разделе  5 «Ресурсное обеспечение 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1C3A32" w:rsidRPr="00ED7F83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</w:t>
      </w:r>
      <w:r w:rsidRPr="00ED7F83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 xml:space="preserve"> П</w:t>
      </w:r>
      <w:r w:rsidRPr="00ED7F83">
        <w:rPr>
          <w:sz w:val="28"/>
          <w:szCs w:val="28"/>
        </w:rPr>
        <w:t xml:space="preserve">рограммы на </w:t>
      </w:r>
      <w:r>
        <w:rPr>
          <w:sz w:val="28"/>
          <w:szCs w:val="28"/>
        </w:rPr>
        <w:t>2020</w:t>
      </w:r>
      <w:r w:rsidRPr="00ED7F83">
        <w:rPr>
          <w:sz w:val="28"/>
          <w:szCs w:val="28"/>
        </w:rPr>
        <w:t xml:space="preserve"> - </w:t>
      </w:r>
      <w:r>
        <w:rPr>
          <w:sz w:val="28"/>
          <w:szCs w:val="28"/>
        </w:rPr>
        <w:t>2030 годы  составит 122 659,2</w:t>
      </w:r>
      <w:r w:rsidRPr="00ED7F83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ED7F83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ED7F83">
        <w:rPr>
          <w:sz w:val="28"/>
          <w:szCs w:val="28"/>
        </w:rPr>
        <w:t>, в том числе: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2020 год – </w:t>
      </w:r>
      <w:r>
        <w:rPr>
          <w:sz w:val="28"/>
          <w:szCs w:val="28"/>
        </w:rPr>
        <w:t>27 981,6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2021 год -  </w:t>
      </w:r>
      <w:r>
        <w:rPr>
          <w:sz w:val="28"/>
          <w:szCs w:val="28"/>
        </w:rPr>
        <w:t>22 527,4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2022 год -  </w:t>
      </w:r>
      <w:r>
        <w:rPr>
          <w:sz w:val="28"/>
          <w:szCs w:val="28"/>
        </w:rPr>
        <w:t>43 065,1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-  18 925,0 </w:t>
      </w:r>
      <w:r w:rsidRPr="001A68C5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1A68C5">
        <w:rPr>
          <w:sz w:val="28"/>
          <w:szCs w:val="28"/>
        </w:rPr>
        <w:t xml:space="preserve"> год -  </w:t>
      </w:r>
      <w:r>
        <w:rPr>
          <w:sz w:val="28"/>
          <w:szCs w:val="28"/>
        </w:rPr>
        <w:t xml:space="preserve"> 6 475,1  </w:t>
      </w:r>
      <w:r w:rsidRPr="001A68C5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 xml:space="preserve">5 год -   3 685,0  </w:t>
      </w:r>
      <w:r w:rsidRPr="001A68C5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8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29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.;</w:t>
      </w:r>
    </w:p>
    <w:p w:rsidR="001C3A32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30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.».</w:t>
      </w:r>
    </w:p>
    <w:p w:rsidR="001C3A32" w:rsidRDefault="001C3A32" w:rsidP="001C3A32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1.3. В паспорте подпрограммы </w:t>
      </w:r>
      <w:r w:rsidRPr="00DA4AB4">
        <w:rPr>
          <w:sz w:val="28"/>
          <w:szCs w:val="28"/>
        </w:rPr>
        <w:t>«</w:t>
      </w:r>
      <w:r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Pr="00DA4AB4">
        <w:rPr>
          <w:sz w:val="28"/>
          <w:szCs w:val="28"/>
        </w:rPr>
        <w:t>»</w:t>
      </w:r>
      <w:r>
        <w:rPr>
          <w:sz w:val="28"/>
          <w:szCs w:val="28"/>
        </w:rPr>
        <w:t xml:space="preserve">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10950" w:type="dxa"/>
        <w:tblInd w:w="-459" w:type="dxa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884"/>
        <w:gridCol w:w="886"/>
        <w:gridCol w:w="708"/>
        <w:gridCol w:w="709"/>
        <w:gridCol w:w="709"/>
        <w:gridCol w:w="616"/>
        <w:gridCol w:w="616"/>
        <w:gridCol w:w="752"/>
        <w:gridCol w:w="709"/>
      </w:tblGrid>
      <w:tr w:rsidR="001C3A32" w:rsidTr="001C3A32">
        <w:tc>
          <w:tcPr>
            <w:tcW w:w="675" w:type="dxa"/>
            <w:vMerge w:val="restart"/>
          </w:tcPr>
          <w:p w:rsidR="001C3A32" w:rsidRPr="000C09EE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0C09EE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0C09EE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</w:t>
            </w:r>
          </w:p>
          <w:p w:rsidR="001C3A32" w:rsidRPr="000C09EE" w:rsidRDefault="001C3A32" w:rsidP="001C3A3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2020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2021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4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2022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6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2023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2024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2025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2026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2027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2028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2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2029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2030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13 760,1</w:t>
            </w:r>
          </w:p>
        </w:tc>
        <w:tc>
          <w:tcPr>
            <w:tcW w:w="993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7540,6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2 819, 7</w:t>
            </w:r>
          </w:p>
        </w:tc>
        <w:tc>
          <w:tcPr>
            <w:tcW w:w="884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88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2499,8</w:t>
            </w:r>
          </w:p>
        </w:tc>
        <w:tc>
          <w:tcPr>
            <w:tcW w:w="708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19 544,2 </w:t>
            </w:r>
          </w:p>
        </w:tc>
        <w:tc>
          <w:tcPr>
            <w:tcW w:w="993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3519,9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2 683, 0</w:t>
            </w:r>
          </w:p>
        </w:tc>
        <w:tc>
          <w:tcPr>
            <w:tcW w:w="884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7661,1</w:t>
            </w:r>
          </w:p>
        </w:tc>
        <w:tc>
          <w:tcPr>
            <w:tcW w:w="88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5427,2</w:t>
            </w:r>
          </w:p>
        </w:tc>
        <w:tc>
          <w:tcPr>
            <w:tcW w:w="708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54 942,3</w:t>
            </w:r>
          </w:p>
        </w:tc>
        <w:tc>
          <w:tcPr>
            <w:tcW w:w="993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4429,0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11 361,8</w:t>
            </w:r>
          </w:p>
        </w:tc>
        <w:tc>
          <w:tcPr>
            <w:tcW w:w="884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27402,4</w:t>
            </w:r>
          </w:p>
        </w:tc>
        <w:tc>
          <w:tcPr>
            <w:tcW w:w="88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7370,0</w:t>
            </w:r>
          </w:p>
        </w:tc>
        <w:tc>
          <w:tcPr>
            <w:tcW w:w="708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3831,1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4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4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88 246,6</w:t>
            </w:r>
          </w:p>
        </w:tc>
        <w:tc>
          <w:tcPr>
            <w:tcW w:w="993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15 489,5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16 864,5</w:t>
            </w:r>
          </w:p>
        </w:tc>
        <w:tc>
          <w:tcPr>
            <w:tcW w:w="884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35 663,5</w:t>
            </w:r>
          </w:p>
        </w:tc>
        <w:tc>
          <w:tcPr>
            <w:tcW w:w="88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15 297,0</w:t>
            </w:r>
          </w:p>
        </w:tc>
        <w:tc>
          <w:tcPr>
            <w:tcW w:w="708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4 384,1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0»</w:t>
            </w:r>
          </w:p>
        </w:tc>
      </w:tr>
    </w:tbl>
    <w:p w:rsidR="001C3A32" w:rsidRPr="003629B2" w:rsidRDefault="001C3A32" w:rsidP="001C3A32">
      <w:pPr>
        <w:ind w:firstLine="567"/>
        <w:contextualSpacing/>
        <w:jc w:val="both"/>
        <w:rPr>
          <w:sz w:val="16"/>
          <w:szCs w:val="16"/>
        </w:rPr>
      </w:pPr>
    </w:p>
    <w:p w:rsidR="001C3A32" w:rsidRDefault="001C3A32" w:rsidP="001C3A32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1.4. В разделе 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1C3A32" w:rsidRPr="00E13B2B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13B2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E13B2B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Pr="00E13B2B">
        <w:rPr>
          <w:sz w:val="28"/>
          <w:szCs w:val="28"/>
        </w:rPr>
        <w:t xml:space="preserve"> годы составит </w:t>
      </w:r>
      <w:r>
        <w:rPr>
          <w:sz w:val="28"/>
          <w:szCs w:val="28"/>
        </w:rPr>
        <w:t xml:space="preserve"> 88 246,6</w:t>
      </w:r>
      <w:r w:rsidRPr="00E13B2B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E13B2B">
        <w:rPr>
          <w:sz w:val="28"/>
          <w:szCs w:val="28"/>
        </w:rPr>
        <w:t>, в том числе: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  </w:t>
      </w:r>
      <w:r>
        <w:rPr>
          <w:sz w:val="28"/>
          <w:szCs w:val="28"/>
        </w:rPr>
        <w:t xml:space="preserve">15 489,5 </w:t>
      </w:r>
      <w:r w:rsidRPr="007506A7">
        <w:rPr>
          <w:sz w:val="28"/>
          <w:szCs w:val="28"/>
        </w:rPr>
        <w:t>тыс. 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</w:t>
      </w:r>
      <w:r>
        <w:rPr>
          <w:sz w:val="28"/>
          <w:szCs w:val="28"/>
        </w:rPr>
        <w:t xml:space="preserve">  16 864,5 </w:t>
      </w:r>
      <w:r w:rsidRPr="007506A7">
        <w:rPr>
          <w:sz w:val="28"/>
          <w:szCs w:val="28"/>
        </w:rPr>
        <w:t>тыс. 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</w:t>
      </w:r>
      <w:r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35 663,5 </w:t>
      </w:r>
      <w:r w:rsidRPr="007506A7">
        <w:rPr>
          <w:sz w:val="28"/>
          <w:szCs w:val="28"/>
        </w:rPr>
        <w:t>тыс. 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  15 297,0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2024 год -     4 384,1 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2025 год -     548,0    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>
        <w:rPr>
          <w:sz w:val="28"/>
          <w:szCs w:val="28"/>
        </w:rPr>
        <w:t>.;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>
        <w:rPr>
          <w:sz w:val="28"/>
          <w:szCs w:val="28"/>
        </w:rPr>
        <w:t>.;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-       </w:t>
      </w:r>
      <w:r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тыс. руб</w:t>
      </w:r>
      <w:r>
        <w:rPr>
          <w:sz w:val="28"/>
          <w:szCs w:val="28"/>
        </w:rPr>
        <w:t>.;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руб.</w:t>
      </w:r>
      <w:r>
        <w:rPr>
          <w:sz w:val="28"/>
          <w:szCs w:val="28"/>
        </w:rPr>
        <w:t>;</w:t>
      </w:r>
    </w:p>
    <w:p w:rsidR="001C3A32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>
        <w:rPr>
          <w:sz w:val="28"/>
          <w:szCs w:val="28"/>
        </w:rPr>
        <w:t>.</w:t>
      </w:r>
    </w:p>
    <w:p w:rsidR="001C3A32" w:rsidRDefault="001C3A32" w:rsidP="001C3A32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</w:t>
      </w:r>
      <w:r w:rsidRPr="00017C9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Приложение № 3 к муниципальной программе «</w:t>
      </w:r>
      <w:r>
        <w:rPr>
          <w:sz w:val="28"/>
          <w:szCs w:val="28"/>
        </w:rPr>
        <w:t>Комплексное развитие систем  коммунальной инфраструктуры и благоустройства</w:t>
      </w:r>
      <w:r>
        <w:t xml:space="preserve"> </w:t>
      </w:r>
      <w:r>
        <w:rPr>
          <w:sz w:val="28"/>
          <w:szCs w:val="28"/>
          <w:lang w:eastAsia="ru-RU"/>
        </w:rPr>
        <w:t>муниципального образования «Невельский район»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 согласно приложению к настоящему постановлению.</w:t>
      </w:r>
    </w:p>
    <w:p w:rsidR="001C3A32" w:rsidRDefault="001C3A32" w:rsidP="001C3A3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Pr="00EF551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 вступает в силу после его официального опубликования в газете «Невельский вестник», подлежит размещению в</w:t>
      </w:r>
      <w:r w:rsidRPr="00EF551A">
        <w:rPr>
          <w:sz w:val="28"/>
          <w:szCs w:val="28"/>
        </w:rPr>
        <w:t xml:space="preserve"> </w:t>
      </w:r>
      <w:r w:rsidRPr="00EF551A">
        <w:rPr>
          <w:sz w:val="28"/>
          <w:szCs w:val="28"/>
          <w:lang w:eastAsia="ru-RU"/>
        </w:rPr>
        <w:t xml:space="preserve">информационно-телекоммуникационной сети </w:t>
      </w:r>
      <w:r>
        <w:rPr>
          <w:sz w:val="28"/>
          <w:szCs w:val="28"/>
          <w:lang w:eastAsia="ru-RU"/>
        </w:rPr>
        <w:t>«</w:t>
      </w:r>
      <w:r w:rsidRPr="00EF551A">
        <w:rPr>
          <w:sz w:val="28"/>
          <w:szCs w:val="28"/>
          <w:lang w:eastAsia="ru-RU"/>
        </w:rPr>
        <w:t>Инт</w:t>
      </w:r>
      <w:r>
        <w:rPr>
          <w:sz w:val="28"/>
          <w:szCs w:val="28"/>
          <w:lang w:eastAsia="ru-RU"/>
        </w:rPr>
        <w:t>ернет» в сетевом издании</w:t>
      </w:r>
      <w:r w:rsidRPr="00EF551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</w:t>
      </w:r>
      <w:r w:rsidRPr="00EF551A">
        <w:rPr>
          <w:sz w:val="28"/>
          <w:szCs w:val="28"/>
          <w:lang w:eastAsia="ru-RU"/>
        </w:rPr>
        <w:t>Нормативные правовые акты Псковс</w:t>
      </w:r>
      <w:r>
        <w:rPr>
          <w:sz w:val="28"/>
          <w:szCs w:val="28"/>
          <w:lang w:eastAsia="ru-RU"/>
        </w:rPr>
        <w:t>кой области»</w:t>
      </w:r>
      <w:r w:rsidRPr="00EF551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- </w:t>
      </w:r>
      <w:hyperlink r:id="rId9" w:history="1">
        <w:r w:rsidRPr="008B6DF4">
          <w:rPr>
            <w:rStyle w:val="ac"/>
            <w:sz w:val="28"/>
            <w:szCs w:val="28"/>
            <w:lang w:eastAsia="ru-RU"/>
          </w:rPr>
          <w:t>http://pravo.pskov.ru/</w:t>
        </w:r>
      </w:hyperlink>
      <w:r>
        <w:rPr>
          <w:sz w:val="28"/>
          <w:szCs w:val="28"/>
          <w:lang w:eastAsia="ru-RU"/>
        </w:rPr>
        <w:t xml:space="preserve"> и на официальном сайте </w:t>
      </w:r>
      <w:proofErr w:type="spellStart"/>
      <w:r>
        <w:rPr>
          <w:sz w:val="28"/>
          <w:szCs w:val="28"/>
          <w:lang w:eastAsia="ru-RU"/>
        </w:rPr>
        <w:t>Невельского</w:t>
      </w:r>
      <w:proofErr w:type="spellEnd"/>
      <w:r>
        <w:rPr>
          <w:sz w:val="28"/>
          <w:szCs w:val="28"/>
          <w:lang w:eastAsia="ru-RU"/>
        </w:rPr>
        <w:t xml:space="preserve"> района.</w:t>
      </w:r>
    </w:p>
    <w:p w:rsidR="001C3A32" w:rsidRDefault="001C3A32" w:rsidP="001C3A32">
      <w:p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</w:t>
      </w:r>
      <w:r>
        <w:rPr>
          <w:sz w:val="28"/>
          <w:szCs w:val="28"/>
        </w:rPr>
        <w:t>4</w:t>
      </w:r>
      <w:r w:rsidRPr="004C667D">
        <w:rPr>
          <w:sz w:val="28"/>
          <w:szCs w:val="28"/>
        </w:rPr>
        <w:t xml:space="preserve">. </w:t>
      </w:r>
      <w:proofErr w:type="gramStart"/>
      <w:r w:rsidRPr="004C667D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 xml:space="preserve">исполнением настоящего постановления возложить на </w:t>
      </w:r>
      <w:r>
        <w:rPr>
          <w:sz w:val="28"/>
          <w:szCs w:val="28"/>
        </w:rPr>
        <w:t xml:space="preserve">заместителя Главы администрации района по жилищно-коммунальному хозяйству и строительству В.А. </w:t>
      </w:r>
      <w:proofErr w:type="spellStart"/>
      <w:r>
        <w:rPr>
          <w:sz w:val="28"/>
          <w:szCs w:val="28"/>
        </w:rPr>
        <w:t>Вуймова</w:t>
      </w:r>
      <w:proofErr w:type="spellEnd"/>
      <w:r>
        <w:rPr>
          <w:sz w:val="28"/>
          <w:szCs w:val="28"/>
        </w:rPr>
        <w:t>.</w:t>
      </w:r>
    </w:p>
    <w:p w:rsidR="001C3A32" w:rsidRDefault="001C3A32" w:rsidP="001C3A32">
      <w:pPr>
        <w:spacing w:line="360" w:lineRule="auto"/>
        <w:jc w:val="both"/>
        <w:rPr>
          <w:sz w:val="28"/>
          <w:szCs w:val="28"/>
        </w:rPr>
      </w:pPr>
    </w:p>
    <w:p w:rsidR="001C3A32" w:rsidRDefault="001C3A32" w:rsidP="001C3A32">
      <w:pPr>
        <w:spacing w:line="360" w:lineRule="auto"/>
        <w:jc w:val="both"/>
        <w:rPr>
          <w:sz w:val="28"/>
          <w:szCs w:val="28"/>
        </w:rPr>
      </w:pPr>
    </w:p>
    <w:p w:rsidR="001C3A32" w:rsidRPr="00B23649" w:rsidRDefault="001C3A32" w:rsidP="001C3A32">
      <w:pPr>
        <w:spacing w:line="360" w:lineRule="auto"/>
        <w:jc w:val="both"/>
        <w:rPr>
          <w:sz w:val="28"/>
          <w:szCs w:val="28"/>
        </w:rPr>
      </w:pPr>
      <w:r w:rsidRPr="00B23649">
        <w:rPr>
          <w:sz w:val="28"/>
          <w:szCs w:val="28"/>
        </w:rPr>
        <w:t xml:space="preserve">Глава </w:t>
      </w:r>
      <w:proofErr w:type="spellStart"/>
      <w:r w:rsidRPr="00B23649">
        <w:rPr>
          <w:sz w:val="28"/>
          <w:szCs w:val="28"/>
        </w:rPr>
        <w:t>Невельского</w:t>
      </w:r>
      <w:proofErr w:type="spellEnd"/>
      <w:r w:rsidRPr="00B23649">
        <w:rPr>
          <w:sz w:val="28"/>
          <w:szCs w:val="28"/>
        </w:rPr>
        <w:t xml:space="preserve"> района                          </w:t>
      </w:r>
      <w:r>
        <w:rPr>
          <w:sz w:val="28"/>
          <w:szCs w:val="28"/>
        </w:rPr>
        <w:t xml:space="preserve">        </w:t>
      </w:r>
      <w:r w:rsidRPr="00B2364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Pr="00B23649">
        <w:rPr>
          <w:sz w:val="28"/>
          <w:szCs w:val="28"/>
        </w:rPr>
        <w:t xml:space="preserve">          О.Е.Майоров                                                       </w:t>
      </w:r>
    </w:p>
    <w:p w:rsidR="001C3A32" w:rsidRDefault="001C3A32" w:rsidP="001C3A32">
      <w:pPr>
        <w:widowControl/>
        <w:tabs>
          <w:tab w:val="left" w:pos="180"/>
        </w:tabs>
        <w:suppressAutoHyphens w:val="0"/>
        <w:autoSpaceDE/>
        <w:rPr>
          <w:sz w:val="16"/>
          <w:szCs w:val="16"/>
        </w:rPr>
      </w:pPr>
    </w:p>
    <w:p w:rsidR="001C3A32" w:rsidRDefault="001C3A32" w:rsidP="001C3A32">
      <w:pPr>
        <w:jc w:val="both"/>
        <w:rPr>
          <w:sz w:val="18"/>
          <w:szCs w:val="18"/>
        </w:rPr>
      </w:pPr>
    </w:p>
    <w:p w:rsidR="001C3A32" w:rsidRDefault="001C3A32" w:rsidP="001C3A32">
      <w:pPr>
        <w:jc w:val="both"/>
        <w:rPr>
          <w:sz w:val="18"/>
          <w:szCs w:val="18"/>
        </w:rPr>
      </w:pPr>
    </w:p>
    <w:p w:rsidR="001C3A32" w:rsidRPr="003D523C" w:rsidRDefault="001C3A32" w:rsidP="001C3A32">
      <w:pPr>
        <w:jc w:val="both"/>
        <w:rPr>
          <w:sz w:val="28"/>
          <w:szCs w:val="28"/>
        </w:rPr>
      </w:pPr>
      <w:r w:rsidRPr="003D523C">
        <w:rPr>
          <w:sz w:val="28"/>
          <w:szCs w:val="28"/>
        </w:rPr>
        <w:t>Верно: Белозерова</w:t>
      </w:r>
    </w:p>
    <w:p w:rsidR="001C3A32" w:rsidRPr="003D523C" w:rsidRDefault="001C3A32" w:rsidP="001C3A32">
      <w:pPr>
        <w:jc w:val="both"/>
        <w:rPr>
          <w:sz w:val="28"/>
          <w:szCs w:val="28"/>
        </w:rPr>
      </w:pPr>
    </w:p>
    <w:p w:rsidR="001C3A32" w:rsidRDefault="001C3A32" w:rsidP="001C3A32">
      <w:pPr>
        <w:jc w:val="both"/>
        <w:rPr>
          <w:sz w:val="18"/>
          <w:szCs w:val="18"/>
        </w:rPr>
      </w:pPr>
    </w:p>
    <w:p w:rsidR="001C3A32" w:rsidRDefault="001C3A32" w:rsidP="001C3A32">
      <w:pPr>
        <w:jc w:val="both"/>
        <w:rPr>
          <w:sz w:val="18"/>
          <w:szCs w:val="18"/>
        </w:rPr>
      </w:pPr>
    </w:p>
    <w:p w:rsidR="001C3A32" w:rsidRDefault="001C3A32" w:rsidP="001C3A32">
      <w:pPr>
        <w:jc w:val="both"/>
        <w:rPr>
          <w:sz w:val="18"/>
          <w:szCs w:val="18"/>
        </w:rPr>
      </w:pPr>
    </w:p>
    <w:p w:rsidR="00FE3E02" w:rsidRDefault="00FE3E02" w:rsidP="00FE3E02">
      <w:pPr>
        <w:widowControl/>
        <w:suppressAutoHyphens w:val="0"/>
        <w:autoSpaceDE/>
        <w:spacing w:after="200" w:line="276" w:lineRule="auto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EC318A" w:rsidRDefault="00EC318A" w:rsidP="007607D7">
      <w:pPr>
        <w:jc w:val="both"/>
        <w:rPr>
          <w:sz w:val="18"/>
          <w:szCs w:val="18"/>
        </w:rPr>
      </w:pPr>
    </w:p>
    <w:p w:rsidR="00210BB9" w:rsidRDefault="00210BB9" w:rsidP="007607D7">
      <w:pPr>
        <w:jc w:val="both"/>
        <w:rPr>
          <w:sz w:val="18"/>
          <w:szCs w:val="18"/>
        </w:rPr>
      </w:pPr>
    </w:p>
    <w:p w:rsidR="00210BB9" w:rsidRDefault="00210BB9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EF5884" w:rsidRDefault="00EF5884" w:rsidP="007607D7">
      <w:pPr>
        <w:jc w:val="both"/>
        <w:rPr>
          <w:sz w:val="18"/>
          <w:szCs w:val="18"/>
        </w:rPr>
      </w:pPr>
    </w:p>
    <w:p w:rsidR="007607D7" w:rsidRPr="00270C68" w:rsidRDefault="007607D7" w:rsidP="007607D7">
      <w:pPr>
        <w:jc w:val="both"/>
        <w:rPr>
          <w:sz w:val="18"/>
          <w:szCs w:val="18"/>
        </w:rPr>
      </w:pPr>
      <w:r>
        <w:rPr>
          <w:sz w:val="18"/>
          <w:szCs w:val="18"/>
        </w:rPr>
        <w:t>Ис</w:t>
      </w:r>
      <w:r w:rsidRPr="00270C68">
        <w:rPr>
          <w:sz w:val="18"/>
          <w:szCs w:val="18"/>
        </w:rPr>
        <w:t>полнитель:</w:t>
      </w:r>
    </w:p>
    <w:p w:rsidR="00D35435" w:rsidRPr="00D35435" w:rsidRDefault="00D35435" w:rsidP="00D3543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Консультант </w:t>
      </w:r>
      <w:r w:rsidRPr="00722417">
        <w:rPr>
          <w:sz w:val="20"/>
          <w:szCs w:val="20"/>
        </w:rPr>
        <w:t>управления жилищно</w:t>
      </w:r>
      <w:r w:rsidRPr="00722417">
        <w:rPr>
          <w:rFonts w:eastAsia="Calibri"/>
          <w:sz w:val="20"/>
          <w:szCs w:val="20"/>
          <w:lang w:eastAsia="en-US"/>
        </w:rPr>
        <w:t xml:space="preserve">-коммунального хозяйства, </w:t>
      </w:r>
    </w:p>
    <w:p w:rsidR="00D35435" w:rsidRDefault="00D35435" w:rsidP="00D35435">
      <w:pPr>
        <w:tabs>
          <w:tab w:val="left" w:pos="851"/>
        </w:tabs>
        <w:jc w:val="both"/>
        <w:rPr>
          <w:sz w:val="20"/>
          <w:szCs w:val="20"/>
        </w:rPr>
      </w:pPr>
      <w:r w:rsidRPr="00722417">
        <w:rPr>
          <w:rFonts w:eastAsia="Calibri"/>
          <w:sz w:val="20"/>
          <w:szCs w:val="20"/>
          <w:lang w:eastAsia="en-US"/>
        </w:rPr>
        <w:t xml:space="preserve">строительства </w:t>
      </w:r>
      <w:r w:rsidRPr="00722417">
        <w:rPr>
          <w:sz w:val="20"/>
          <w:szCs w:val="20"/>
        </w:rPr>
        <w:t>и архитектуры</w:t>
      </w:r>
      <w:r>
        <w:rPr>
          <w:sz w:val="20"/>
          <w:szCs w:val="20"/>
        </w:rPr>
        <w:t xml:space="preserve"> </w:t>
      </w:r>
    </w:p>
    <w:p w:rsidR="00D35435" w:rsidRPr="00722417" w:rsidRDefault="00D35435" w:rsidP="00D35435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spellStart"/>
      <w:r>
        <w:rPr>
          <w:sz w:val="20"/>
          <w:szCs w:val="20"/>
        </w:rPr>
        <w:t>Невельского</w:t>
      </w:r>
      <w:proofErr w:type="spellEnd"/>
      <w:r>
        <w:rPr>
          <w:sz w:val="20"/>
          <w:szCs w:val="20"/>
        </w:rPr>
        <w:t xml:space="preserve"> района</w:t>
      </w:r>
    </w:p>
    <w:p w:rsidR="007607D7" w:rsidRDefault="00D35435" w:rsidP="007607D7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Н.Н. </w:t>
      </w:r>
      <w:proofErr w:type="spellStart"/>
      <w:r>
        <w:rPr>
          <w:rFonts w:eastAsia="Calibri"/>
          <w:sz w:val="18"/>
          <w:szCs w:val="18"/>
          <w:lang w:eastAsia="en-US"/>
        </w:rPr>
        <w:t>Ю-Гай</w:t>
      </w:r>
      <w:proofErr w:type="spellEnd"/>
      <w:r>
        <w:rPr>
          <w:rFonts w:eastAsia="Calibri"/>
          <w:sz w:val="18"/>
          <w:szCs w:val="18"/>
          <w:lang w:eastAsia="en-US"/>
        </w:rPr>
        <w:t xml:space="preserve"> </w:t>
      </w:r>
    </w:p>
    <w:p w:rsidR="007607D7" w:rsidRDefault="00D35435" w:rsidP="007607D7">
      <w:pPr>
        <w:jc w:val="both"/>
        <w:rPr>
          <w:sz w:val="28"/>
          <w:szCs w:val="28"/>
        </w:rPr>
      </w:pPr>
      <w:r>
        <w:rPr>
          <w:rFonts w:eastAsia="Calibri"/>
          <w:sz w:val="18"/>
          <w:szCs w:val="18"/>
          <w:lang w:eastAsia="en-US"/>
        </w:rPr>
        <w:t>тел.: 2-18</w:t>
      </w:r>
      <w:r w:rsidR="007607D7">
        <w:rPr>
          <w:rFonts w:eastAsia="Calibri"/>
          <w:sz w:val="18"/>
          <w:szCs w:val="18"/>
          <w:lang w:eastAsia="en-US"/>
        </w:rPr>
        <w:t>-</w:t>
      </w:r>
      <w:r>
        <w:rPr>
          <w:rFonts w:eastAsia="Calibri"/>
          <w:sz w:val="18"/>
          <w:szCs w:val="18"/>
          <w:lang w:eastAsia="en-US"/>
        </w:rPr>
        <w:t>18</w:t>
      </w:r>
    </w:p>
    <w:p w:rsidR="007607D7" w:rsidRDefault="007607D7" w:rsidP="007607D7">
      <w:pPr>
        <w:contextualSpacing/>
        <w:rPr>
          <w:sz w:val="18"/>
          <w:szCs w:val="20"/>
        </w:rPr>
      </w:pPr>
    </w:p>
    <w:p w:rsidR="002A538D" w:rsidRPr="008A01B5" w:rsidRDefault="002A538D" w:rsidP="002A538D">
      <w:pPr>
        <w:contextualSpacing/>
        <w:rPr>
          <w:sz w:val="18"/>
          <w:szCs w:val="20"/>
        </w:rPr>
      </w:pPr>
      <w:r w:rsidRPr="008A01B5">
        <w:rPr>
          <w:sz w:val="18"/>
          <w:szCs w:val="20"/>
        </w:rPr>
        <w:t>Согласовано:</w:t>
      </w:r>
    </w:p>
    <w:p w:rsidR="002A538D" w:rsidRPr="008A01B5" w:rsidRDefault="002A538D" w:rsidP="002A538D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Заместитель Главы администрации района</w:t>
      </w:r>
    </w:p>
    <w:p w:rsidR="002A538D" w:rsidRPr="008A01B5" w:rsidRDefault="002A538D" w:rsidP="002A538D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по жилищно-коммунальному хозяйству и строительству</w:t>
      </w:r>
    </w:p>
    <w:p w:rsidR="002A538D" w:rsidRPr="008A01B5" w:rsidRDefault="002A538D" w:rsidP="002A538D">
      <w:pPr>
        <w:contextualSpacing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В.А. </w:t>
      </w:r>
      <w:proofErr w:type="spellStart"/>
      <w:r>
        <w:rPr>
          <w:rFonts w:eastAsia="Calibri"/>
          <w:sz w:val="18"/>
          <w:szCs w:val="18"/>
        </w:rPr>
        <w:t>Вуймов</w:t>
      </w:r>
      <w:proofErr w:type="spellEnd"/>
    </w:p>
    <w:p w:rsidR="002A538D" w:rsidRPr="008A01B5" w:rsidRDefault="002A538D" w:rsidP="002A538D">
      <w:pPr>
        <w:contextualSpacing/>
        <w:jc w:val="both"/>
        <w:rPr>
          <w:sz w:val="18"/>
          <w:szCs w:val="20"/>
        </w:rPr>
      </w:pPr>
      <w:r w:rsidRPr="008A01B5">
        <w:rPr>
          <w:sz w:val="18"/>
          <w:szCs w:val="20"/>
        </w:rPr>
        <w:t>тел.: 2-15-97</w:t>
      </w:r>
    </w:p>
    <w:p w:rsidR="00AF0CC9" w:rsidRDefault="00AF0CC9" w:rsidP="007607D7">
      <w:pPr>
        <w:jc w:val="both"/>
        <w:rPr>
          <w:color w:val="0D0D0D" w:themeColor="text1" w:themeTint="F2"/>
          <w:sz w:val="18"/>
          <w:szCs w:val="18"/>
        </w:rPr>
      </w:pPr>
    </w:p>
    <w:p w:rsidR="007607D7" w:rsidRDefault="007607D7" w:rsidP="007607D7">
      <w:pPr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7607D7" w:rsidRDefault="007607D7" w:rsidP="007607D7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7607D7" w:rsidRDefault="007607D7" w:rsidP="007607D7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Администрации 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Невельского</w:t>
      </w:r>
      <w:proofErr w:type="spellEnd"/>
      <w:r>
        <w:rPr>
          <w:rFonts w:eastAsia="Calibri"/>
          <w:color w:val="0D0D0D" w:themeColor="text1" w:themeTint="F2"/>
          <w:sz w:val="18"/>
          <w:szCs w:val="18"/>
        </w:rPr>
        <w:t xml:space="preserve"> района</w:t>
      </w:r>
    </w:p>
    <w:p w:rsidR="007607D7" w:rsidRDefault="007607D7" w:rsidP="007607D7">
      <w:pPr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О.В.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Тихоненок</w:t>
      </w:r>
      <w:proofErr w:type="spellEnd"/>
      <w:r>
        <w:rPr>
          <w:color w:val="0D0D0D" w:themeColor="text1" w:themeTint="F2"/>
          <w:sz w:val="18"/>
          <w:szCs w:val="18"/>
        </w:rPr>
        <w:t xml:space="preserve"> </w:t>
      </w:r>
    </w:p>
    <w:p w:rsidR="007607D7" w:rsidRDefault="007607D7" w:rsidP="007607D7">
      <w:pPr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:rsidR="007607D7" w:rsidRDefault="007607D7" w:rsidP="007607D7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7607D7" w:rsidRDefault="007607D7" w:rsidP="007607D7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7607D7" w:rsidRPr="00911D08" w:rsidRDefault="007607D7" w:rsidP="007607D7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7607D7" w:rsidRPr="00911D08" w:rsidRDefault="007607D7" w:rsidP="007607D7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7607D7" w:rsidRPr="00911D08" w:rsidRDefault="007607D7" w:rsidP="007607D7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Администрации  </w:t>
      </w:r>
      <w:proofErr w:type="spellStart"/>
      <w:r w:rsidRPr="00911D08">
        <w:rPr>
          <w:rFonts w:eastAsia="Calibri"/>
          <w:color w:val="0D0D0D" w:themeColor="text1" w:themeTint="F2"/>
          <w:sz w:val="18"/>
          <w:szCs w:val="18"/>
        </w:rPr>
        <w:t>Невельского</w:t>
      </w:r>
      <w:proofErr w:type="spellEnd"/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района</w:t>
      </w:r>
    </w:p>
    <w:p w:rsidR="007607D7" w:rsidRPr="00911D08" w:rsidRDefault="007607D7" w:rsidP="007607D7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Г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Михасева</w:t>
      </w:r>
      <w:proofErr w:type="spellEnd"/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7607D7" w:rsidRPr="00911D08" w:rsidRDefault="007607D7" w:rsidP="007607D7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16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87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7607D7" w:rsidRPr="00911D08" w:rsidRDefault="007607D7" w:rsidP="007607D7">
      <w:pPr>
        <w:contextualSpacing/>
        <w:jc w:val="both"/>
        <w:rPr>
          <w:sz w:val="28"/>
          <w:szCs w:val="28"/>
        </w:rPr>
      </w:pPr>
    </w:p>
    <w:p w:rsidR="007607D7" w:rsidRPr="00911D08" w:rsidRDefault="007607D7" w:rsidP="007607D7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Согласовано:</w:t>
      </w:r>
    </w:p>
    <w:p w:rsidR="00CF7349" w:rsidRDefault="007607D7" w:rsidP="007607D7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Правовое управление</w:t>
      </w:r>
    </w:p>
    <w:p w:rsidR="007607D7" w:rsidRPr="00911D08" w:rsidRDefault="00CF7349" w:rsidP="007607D7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 Администрации </w:t>
      </w:r>
      <w:proofErr w:type="spellStart"/>
      <w:r>
        <w:rPr>
          <w:color w:val="0D0D0D" w:themeColor="text1" w:themeTint="F2"/>
          <w:sz w:val="18"/>
          <w:szCs w:val="18"/>
        </w:rPr>
        <w:t>Невельского</w:t>
      </w:r>
      <w:proofErr w:type="spellEnd"/>
      <w:r>
        <w:rPr>
          <w:color w:val="0D0D0D" w:themeColor="text1" w:themeTint="F2"/>
          <w:sz w:val="18"/>
          <w:szCs w:val="18"/>
        </w:rPr>
        <w:t xml:space="preserve">  района</w:t>
      </w:r>
    </w:p>
    <w:p w:rsidR="009D0BF4" w:rsidRPr="00CF7349" w:rsidRDefault="00CF7349" w:rsidP="00CF7349">
      <w:pPr>
        <w:contextualSpacing/>
        <w:rPr>
          <w:color w:val="0D0D0D" w:themeColor="text1" w:themeTint="F2"/>
          <w:sz w:val="18"/>
          <w:szCs w:val="18"/>
        </w:rPr>
        <w:sectPr w:rsidR="009D0BF4" w:rsidRPr="00CF7349" w:rsidSect="008A48CD">
          <w:pgSz w:w="11906" w:h="16838"/>
          <w:pgMar w:top="851" w:right="566" w:bottom="993" w:left="1276" w:header="709" w:footer="709" w:gutter="0"/>
          <w:cols w:space="708"/>
          <w:docGrid w:linePitch="360"/>
        </w:sectPr>
      </w:pPr>
      <w:r>
        <w:rPr>
          <w:color w:val="0D0D0D" w:themeColor="text1" w:themeTint="F2"/>
          <w:sz w:val="18"/>
          <w:szCs w:val="18"/>
        </w:rPr>
        <w:t>тел.: 2-19-52</w:t>
      </w:r>
    </w:p>
    <w:p w:rsidR="00FE3E02" w:rsidRDefault="00FE3E02" w:rsidP="00FE3E02">
      <w:pPr>
        <w:jc w:val="right"/>
      </w:pPr>
    </w:p>
    <w:p w:rsidR="00FE3E02" w:rsidRPr="00153568" w:rsidRDefault="00AF0CC9" w:rsidP="00CF515C">
      <w:pPr>
        <w:ind w:right="-994"/>
        <w:jc w:val="right"/>
      </w:pPr>
      <w:r>
        <w:t xml:space="preserve">                </w:t>
      </w:r>
      <w:r w:rsidR="00CF515C">
        <w:t xml:space="preserve">                                   </w:t>
      </w:r>
      <w:r w:rsidR="00FE3E02" w:rsidRPr="00153568">
        <w:t xml:space="preserve">Приложение </w:t>
      </w:r>
      <w:r w:rsidR="00FE3E02">
        <w:t>№ 1</w:t>
      </w:r>
      <w:r w:rsidR="00FE3E02" w:rsidRPr="00153568">
        <w:t xml:space="preserve">  к постановлению</w:t>
      </w:r>
    </w:p>
    <w:p w:rsidR="00FE3E02" w:rsidRPr="00153568" w:rsidRDefault="00FE3E02" w:rsidP="00CF515C">
      <w:pPr>
        <w:ind w:right="-994"/>
        <w:jc w:val="right"/>
      </w:pPr>
      <w:r w:rsidRPr="00153568">
        <w:t xml:space="preserve">Администрации </w:t>
      </w:r>
      <w:proofErr w:type="spellStart"/>
      <w:r w:rsidRPr="00153568">
        <w:t>Невельского</w:t>
      </w:r>
      <w:proofErr w:type="spellEnd"/>
      <w:r w:rsidRPr="00153568">
        <w:t xml:space="preserve"> района</w:t>
      </w:r>
    </w:p>
    <w:p w:rsidR="00FE3E02" w:rsidRPr="00153568" w:rsidRDefault="00FE3E02" w:rsidP="00CF515C">
      <w:pPr>
        <w:ind w:right="-994"/>
        <w:jc w:val="right"/>
      </w:pPr>
      <w:r w:rsidRPr="00153568">
        <w:t xml:space="preserve">от </w:t>
      </w:r>
      <w:r w:rsidRPr="00CF515C">
        <w:rPr>
          <w:u w:val="single"/>
        </w:rPr>
        <w:t>21.1</w:t>
      </w:r>
      <w:r w:rsidR="00AD2F84">
        <w:rPr>
          <w:u w:val="single"/>
        </w:rPr>
        <w:t>2</w:t>
      </w:r>
      <w:r w:rsidRPr="00CF515C">
        <w:rPr>
          <w:u w:val="single"/>
        </w:rPr>
        <w:t>.2022</w:t>
      </w:r>
      <w:r w:rsidRPr="00153568">
        <w:t xml:space="preserve"> №</w:t>
      </w:r>
      <w:r>
        <w:t xml:space="preserve"> </w:t>
      </w:r>
      <w:r w:rsidR="00AD2F84">
        <w:rPr>
          <w:u w:val="single"/>
        </w:rPr>
        <w:t>744</w:t>
      </w:r>
    </w:p>
    <w:p w:rsidR="00FE3E02" w:rsidRPr="00153568" w:rsidRDefault="00FE3E02" w:rsidP="00CF515C">
      <w:pPr>
        <w:ind w:right="-994"/>
        <w:jc w:val="right"/>
      </w:pPr>
      <w:r w:rsidRPr="00153568">
        <w:t>«Приложение № 3</w:t>
      </w:r>
    </w:p>
    <w:p w:rsidR="00FE3E02" w:rsidRPr="00153568" w:rsidRDefault="00FE3E02" w:rsidP="00CF515C">
      <w:pPr>
        <w:ind w:right="-994"/>
        <w:jc w:val="right"/>
      </w:pPr>
      <w:r w:rsidRPr="00153568">
        <w:t>к муниципальной программе «Комплексное развитие систем</w:t>
      </w:r>
    </w:p>
    <w:p w:rsidR="00FE3E02" w:rsidRPr="00153568" w:rsidRDefault="00FE3E02" w:rsidP="00CF515C">
      <w:pPr>
        <w:ind w:right="-994"/>
        <w:jc w:val="right"/>
      </w:pPr>
      <w:r w:rsidRPr="00153568">
        <w:t>коммунальной инфраструктуры и благоустройства муниципального</w:t>
      </w:r>
    </w:p>
    <w:p w:rsidR="00FE3E02" w:rsidRPr="00153568" w:rsidRDefault="00FE3E02" w:rsidP="00CF515C">
      <w:pPr>
        <w:ind w:right="-994"/>
        <w:jc w:val="right"/>
      </w:pPr>
      <w:r w:rsidRPr="00153568">
        <w:t>образования «Невельский район»</w:t>
      </w:r>
    </w:p>
    <w:p w:rsidR="00FE3E02" w:rsidRPr="00153568" w:rsidRDefault="00FE3E02" w:rsidP="00AF0CC9">
      <w:pPr>
        <w:jc w:val="right"/>
      </w:pPr>
    </w:p>
    <w:p w:rsidR="00FE3E02" w:rsidRDefault="00FE3E02" w:rsidP="00AF0CC9">
      <w:pPr>
        <w:jc w:val="right"/>
        <w:rPr>
          <w:sz w:val="18"/>
          <w:szCs w:val="18"/>
        </w:rPr>
      </w:pPr>
      <w:r w:rsidRPr="00FB0E91">
        <w:rPr>
          <w:sz w:val="18"/>
          <w:szCs w:val="18"/>
        </w:rPr>
        <w:tab/>
      </w:r>
      <w:r w:rsidRPr="004716A9">
        <w:rPr>
          <w:sz w:val="18"/>
          <w:szCs w:val="18"/>
        </w:rPr>
        <w:tab/>
      </w:r>
      <w:r w:rsidRPr="004716A9">
        <w:rPr>
          <w:sz w:val="18"/>
          <w:szCs w:val="18"/>
        </w:rPr>
        <w:tab/>
      </w:r>
      <w:r w:rsidRPr="004716A9">
        <w:rPr>
          <w:sz w:val="18"/>
          <w:szCs w:val="18"/>
        </w:rPr>
        <w:tab/>
      </w:r>
    </w:p>
    <w:p w:rsidR="00CF515C" w:rsidRDefault="00CF515C" w:rsidP="00CF515C">
      <w:r>
        <w:rPr>
          <w:sz w:val="18"/>
          <w:szCs w:val="18"/>
        </w:rPr>
        <w:t xml:space="preserve">                                               </w:t>
      </w:r>
      <w:r w:rsidR="00FE3E02" w:rsidRPr="00153568">
        <w:t xml:space="preserve">Прогнозная (справочная) оценка ресурсного обеспечения реализации </w:t>
      </w:r>
      <w:r>
        <w:t xml:space="preserve">                               </w:t>
      </w:r>
    </w:p>
    <w:p w:rsidR="00CF515C" w:rsidRDefault="00CF515C" w:rsidP="00CF515C">
      <w:r>
        <w:t xml:space="preserve">                                </w:t>
      </w:r>
      <w:r w:rsidR="00FE3E02" w:rsidRPr="00153568">
        <w:t>муниципальной программы</w:t>
      </w:r>
      <w:r>
        <w:t xml:space="preserve">  </w:t>
      </w:r>
      <w:r w:rsidR="00FE3E02" w:rsidRPr="00153568">
        <w:t xml:space="preserve">«Комплексное развитие систем коммунальной </w:t>
      </w:r>
      <w:r>
        <w:t xml:space="preserve">     </w:t>
      </w:r>
    </w:p>
    <w:p w:rsidR="00CF515C" w:rsidRDefault="00CF515C" w:rsidP="00CF515C">
      <w:r>
        <w:t xml:space="preserve">                            инфраструктуры и </w:t>
      </w:r>
      <w:r w:rsidR="00FE3E02" w:rsidRPr="00153568">
        <w:t>благоустройства</w:t>
      </w:r>
      <w:r>
        <w:t xml:space="preserve"> </w:t>
      </w:r>
      <w:r w:rsidR="00FE3E02" w:rsidRPr="00153568">
        <w:t xml:space="preserve">муниципального образования «Невельский </w:t>
      </w:r>
      <w:r>
        <w:t xml:space="preserve">              </w:t>
      </w:r>
    </w:p>
    <w:p w:rsidR="00FE3E02" w:rsidRPr="00153568" w:rsidRDefault="00CF515C" w:rsidP="00CF515C">
      <w:r>
        <w:t xml:space="preserve">                                                    </w:t>
      </w:r>
      <w:r w:rsidR="00FE3E02" w:rsidRPr="00153568">
        <w:t>район» за счет всех источников финансирования</w:t>
      </w:r>
    </w:p>
    <w:tbl>
      <w:tblPr>
        <w:tblW w:w="11033" w:type="dxa"/>
        <w:tblInd w:w="103" w:type="dxa"/>
        <w:tblLayout w:type="fixed"/>
        <w:tblLook w:val="04A0"/>
      </w:tblPr>
      <w:tblGrid>
        <w:gridCol w:w="1706"/>
        <w:gridCol w:w="992"/>
        <w:gridCol w:w="1135"/>
        <w:gridCol w:w="1060"/>
        <w:gridCol w:w="1066"/>
        <w:gridCol w:w="1054"/>
        <w:gridCol w:w="1080"/>
        <w:gridCol w:w="940"/>
        <w:gridCol w:w="940"/>
        <w:gridCol w:w="1060"/>
      </w:tblGrid>
      <w:tr w:rsidR="00FE3E02" w:rsidTr="00FD03EF">
        <w:trPr>
          <w:trHeight w:val="1605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программы, подпрограммы, ведомственной целевой программы, основного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2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расходов (тыс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уб.), годы</w:t>
            </w:r>
          </w:p>
        </w:tc>
      </w:tr>
      <w:tr w:rsidR="00FE3E02" w:rsidTr="00CF515C">
        <w:trPr>
          <w:trHeight w:val="735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2025-2030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</w:tr>
      <w:tr w:rsidR="00FE3E02" w:rsidTr="00CF515C">
        <w:trPr>
          <w:trHeight w:val="40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FE3E02" w:rsidTr="00CF515C">
        <w:trPr>
          <w:trHeight w:val="46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 «Невельский район»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27 981,6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22 527,4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897464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9746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65,1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18 925,0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6 475,1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3 685,0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D433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D433B9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159,2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18 675,7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6 957,9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5 311,9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5 604,4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2 369,1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42 023,6</w:t>
            </w:r>
          </w:p>
        </w:tc>
      </w:tr>
      <w:tr w:rsidR="00FE3E02" w:rsidTr="00CF515C">
        <w:trPr>
          <w:trHeight w:val="49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3 520,9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3 708,8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7 709,7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5 459,6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274,9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20 706,3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5 785,0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11 860,7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897464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="00FE3E0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</w:t>
            </w:r>
            <w:r w:rsidR="00FE3E02">
              <w:rPr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7 861,0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3 831,1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D433B9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97464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29,3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17 895,3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16 995,9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37 </w:t>
            </w:r>
            <w:r w:rsidR="00897464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14,2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10 386,5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91 </w:t>
            </w:r>
            <w:r w:rsidR="00897464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19,9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11 135,1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4 138,2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4 711,9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2 069,1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28 263,5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975,2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1 025,8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5 048,6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7 136,3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5 785,0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11 831,9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897464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97464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7 249,5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897464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97464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20,1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6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10 086,3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5 531,5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FE3E02">
              <w:rPr>
                <w:color w:val="000000"/>
                <w:sz w:val="20"/>
                <w:szCs w:val="20"/>
              </w:rPr>
              <w:t xml:space="preserve"> 150,9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8 538,5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1 084,1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="00FE3E02">
              <w:rPr>
                <w:color w:val="000000"/>
                <w:sz w:val="20"/>
                <w:szCs w:val="20"/>
              </w:rPr>
              <w:t xml:space="preserve"> 939,3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7540,6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2819,70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2 499,8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13 760,1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2 545,7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2 683,0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2 661,1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5 427,2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13 570,0</w:t>
            </w:r>
          </w:p>
        </w:tc>
      </w:tr>
      <w:tr w:rsidR="00FE3E02" w:rsidTr="00CF515C">
        <w:trPr>
          <w:trHeight w:val="61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889,8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FE3E02">
              <w:rPr>
                <w:color w:val="000000"/>
                <w:sz w:val="20"/>
                <w:szCs w:val="20"/>
              </w:rPr>
              <w:t xml:space="preserve"> 609,2</w:t>
            </w:r>
          </w:p>
        </w:tc>
      </w:tr>
      <w:tr w:rsidR="00FE3E02" w:rsidTr="00CF515C">
        <w:trPr>
          <w:trHeight w:val="48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Комлексное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15 489,5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16 864,5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 </w:t>
            </w:r>
            <w:r w:rsidR="00897464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63,5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15 297,0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4 384,1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897464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9746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46,6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7 540,6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2 819,7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2 499,8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13 760,1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2 683,0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7 661,1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5 427,2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19 544,2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4 429,0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11 361,8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897464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97464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02,4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7 370,0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3 831,1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54 </w:t>
            </w:r>
            <w:r w:rsidR="00897464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42,3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40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5 403,2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11 333,0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89746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97464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6 758,5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897464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97464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07,3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6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5 974,2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4 429,0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11 333,0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897464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97464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6 758,5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897464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97464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33,1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6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10 086,3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5 531,5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3 350,9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8 538,5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1 084,1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29 139,3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7 540,6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2 819,7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2 499,8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13 760,1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2 545,7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2 683,0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2 661,1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5 427,2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13 570,0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1 809,2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мероприятие: 1.1. «Комплексное развитие систем коммунальной инфраструктуры  и благоустройства муниципального образования»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8 959,0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16 864,5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35 </w:t>
            </w:r>
            <w:r w:rsidR="00897464">
              <w:rPr>
                <w:color w:val="000000"/>
                <w:sz w:val="20"/>
                <w:szCs w:val="20"/>
              </w:rPr>
              <w:t>663</w:t>
            </w:r>
            <w:r>
              <w:rPr>
                <w:color w:val="000000"/>
                <w:sz w:val="20"/>
                <w:szCs w:val="20"/>
              </w:rPr>
              <w:t>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14 897,0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4 384,1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897464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97464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16,1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2 819,7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2 499,8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7 229,6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2 683,0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7 661,1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5 427,2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19 544,2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4 429,0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11 361,8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26 902,4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6 970,0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3 831,1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54 042,3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5 403,2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11 333,0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782DD8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97464">
              <w:rPr>
                <w:color w:val="000000"/>
                <w:sz w:val="20"/>
                <w:szCs w:val="20"/>
              </w:rPr>
              <w:t>312</w:t>
            </w:r>
            <w:r>
              <w:rPr>
                <w:color w:val="000000"/>
                <w:sz w:val="20"/>
                <w:szCs w:val="20"/>
              </w:rPr>
              <w:t>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6 358,5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8974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58 </w:t>
            </w:r>
            <w:r w:rsidR="00897464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07,3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5 974,2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4 429,0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11 333,0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782D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782DD8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82DD8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12,6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6 358,5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782D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 </w:t>
            </w:r>
            <w:r w:rsidR="00782DD8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33,1</w:t>
            </w:r>
          </w:p>
        </w:tc>
      </w:tr>
      <w:tr w:rsidR="00FE3E02" w:rsidTr="00CF515C">
        <w:trPr>
          <w:trHeight w:val="49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48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3 555,8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5 531,5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3 350,9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8 538,5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1 084,1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22 608,8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2 819,7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2 499,8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7 229,6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2 545,7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2 683,0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2 661,1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5 427,2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13 570,0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1 809,2</w:t>
            </w:r>
          </w:p>
        </w:tc>
      </w:tr>
      <w:tr w:rsidR="00FE3E02" w:rsidTr="00CF515C">
        <w:trPr>
          <w:trHeight w:val="73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919,0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1 793,0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5 351,0</w:t>
            </w:r>
          </w:p>
        </w:tc>
      </w:tr>
      <w:tr w:rsidR="00FE3E02" w:rsidTr="00CF515C">
        <w:trPr>
          <w:trHeight w:val="76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919,0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1 793,0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5 351,0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1.1.2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Возмещение убытков организациям, оказывающим услуги бани населению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3 200,0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3 200,0</w:t>
            </w:r>
          </w:p>
        </w:tc>
      </w:tr>
      <w:tr w:rsidR="00FE3E02" w:rsidTr="00CF515C">
        <w:trPr>
          <w:trHeight w:val="34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1.1.3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</w:t>
            </w:r>
            <w:r w:rsidR="00FD03EF">
              <w:rPr>
                <w:color w:val="000000"/>
                <w:sz w:val="20"/>
                <w:szCs w:val="20"/>
              </w:rPr>
              <w:t>ходы на реконструкцию, ремонт (</w:t>
            </w:r>
            <w:r>
              <w:rPr>
                <w:color w:val="000000"/>
                <w:sz w:val="20"/>
                <w:szCs w:val="20"/>
              </w:rPr>
              <w:t>текущий и капитальный)</w:t>
            </w:r>
            <w:r w:rsidR="00FD03EF">
              <w:rPr>
                <w:color w:val="000000"/>
                <w:sz w:val="20"/>
                <w:szCs w:val="20"/>
              </w:rPr>
              <w:t>, приобретение оборудования и ма</w:t>
            </w:r>
            <w:r>
              <w:rPr>
                <w:color w:val="000000"/>
                <w:sz w:val="20"/>
                <w:szCs w:val="20"/>
              </w:rPr>
              <w:t>териалов, а также услуги сторонних организаций,  в целях обеспечения населения услугами водоснабжения и водоотведения.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834,5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3 987,8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834,5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3 987,8</w:t>
            </w:r>
          </w:p>
        </w:tc>
      </w:tr>
      <w:tr w:rsidR="00FE3E02" w:rsidTr="00CF515C">
        <w:trPr>
          <w:trHeight w:val="31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1.1.4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 w:rsidR="00FE3E02">
              <w:rPr>
                <w:color w:val="000000"/>
                <w:sz w:val="20"/>
                <w:szCs w:val="20"/>
              </w:rPr>
              <w:t xml:space="preserve">Расходы на прокладку магистрального водопровода в соответствии с переданными полномочиями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1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</w:t>
            </w:r>
            <w:r>
              <w:rPr>
                <w:color w:val="000000"/>
                <w:sz w:val="20"/>
                <w:szCs w:val="20"/>
              </w:rPr>
              <w:lastRenderedPageBreak/>
              <w:t>1.1.5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 Строительство и ремонт шахтных колодцев на территории городского поселения "Невель" в соответствии с переданными полномочиями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Админи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69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6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Мероприятие 1.1.6. </w:t>
            </w:r>
            <w:r w:rsidR="00FE3E02">
              <w:rPr>
                <w:color w:val="000000"/>
                <w:sz w:val="20"/>
                <w:szCs w:val="20"/>
              </w:rPr>
              <w:t>Газификация жилых домов индивидуального жилого фонда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7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1.1.7</w:t>
            </w:r>
            <w:r w:rsidR="00DA117D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Организация аварийно-диспетчерского и технического обслуживания, текущего и капитального ремонта, освидетельствования и диагностики технических устрой</w:t>
            </w:r>
            <w:proofErr w:type="gramStart"/>
            <w:r>
              <w:rPr>
                <w:color w:val="000000"/>
                <w:sz w:val="20"/>
                <w:szCs w:val="20"/>
              </w:rPr>
              <w:t>ств гр</w:t>
            </w:r>
            <w:proofErr w:type="gramEnd"/>
            <w:r>
              <w:rPr>
                <w:color w:val="000000"/>
                <w:sz w:val="20"/>
                <w:szCs w:val="20"/>
              </w:rPr>
              <w:t>упповых резервуарных установок и газопровода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464,0</w:t>
            </w:r>
          </w:p>
        </w:tc>
      </w:tr>
      <w:tr w:rsidR="00FE3E02" w:rsidTr="00CF515C">
        <w:trPr>
          <w:trHeight w:val="106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464,0</w:t>
            </w:r>
          </w:p>
        </w:tc>
      </w:tr>
      <w:tr w:rsidR="00FE3E02" w:rsidTr="00CF515C">
        <w:trPr>
          <w:trHeight w:val="49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1.1.8</w:t>
            </w:r>
            <w:r w:rsidR="00DA117D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Строительство, реконструкция, капитальный и текущий ремонт объектов газоснабжения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6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7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1.1.9</w:t>
            </w:r>
            <w:r w:rsidR="00DA117D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1 007,2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3 157,9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4 494,1</w:t>
            </w:r>
          </w:p>
        </w:tc>
      </w:tr>
      <w:tr w:rsidR="00FE3E02" w:rsidTr="00CF515C">
        <w:trPr>
          <w:trHeight w:val="6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3 000,0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1 007,2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1 494,1</w:t>
            </w:r>
          </w:p>
        </w:tc>
      </w:tr>
      <w:tr w:rsidR="00FE3E02" w:rsidTr="00CF515C">
        <w:trPr>
          <w:trHeight w:val="40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1.1.10</w:t>
            </w:r>
            <w:r w:rsidR="00DA117D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Строительство, реконструкция, капитальный ремонт котельных и тепловых сетей с переводом их на местные виды топлива, находящихся в собственности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муниципальных образований области, а также приобретение котельных в собственность муниципальных образований области, включая подготовку проектно-сметной документации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157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4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AF0C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Мероприятие 1.1.11. </w:t>
            </w:r>
            <w:r w:rsidR="00FE3E02">
              <w:rPr>
                <w:color w:val="000000"/>
                <w:sz w:val="20"/>
                <w:szCs w:val="20"/>
              </w:rPr>
              <w:t xml:space="preserve"> Расходы на проведение    ремонта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2 260,1</w:t>
            </w:r>
          </w:p>
        </w:tc>
      </w:tr>
      <w:tr w:rsidR="00DA117D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7D" w:rsidRDefault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1 010,1</w:t>
            </w:r>
          </w:p>
        </w:tc>
      </w:tr>
      <w:tr w:rsidR="00DA117D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7D" w:rsidRDefault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1 250,0</w:t>
            </w:r>
          </w:p>
        </w:tc>
      </w:tr>
      <w:tr w:rsidR="00DA117D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7D" w:rsidRDefault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A117D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7D" w:rsidRDefault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40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FE3E02" w:rsidTr="00CF515C">
        <w:trPr>
          <w:trHeight w:val="48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2 260,1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1010,10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1 010,1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1 250,0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42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1.1.12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разработку схем газоснабжения, теплоснабжения, водоснабжения, водоотведения, программ комплексного развития систем коммунальной инфраструктуры поселений района, проектов зон санитарной охраны артезианских </w:t>
            </w:r>
            <w:r>
              <w:rPr>
                <w:color w:val="000000"/>
                <w:sz w:val="20"/>
                <w:szCs w:val="20"/>
              </w:rPr>
              <w:lastRenderedPageBreak/>
              <w:t>скважин включая производственный контроль и лабораторные испытания"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172,3</w:t>
            </w:r>
          </w:p>
        </w:tc>
      </w:tr>
      <w:tr w:rsidR="00FE3E02" w:rsidTr="00CF515C">
        <w:trPr>
          <w:trHeight w:val="11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172,3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Мероприятие 1.1.13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разработку проектно-сметной, технической документации на строительство, реконструкцию, капитальный ремонт объектов коммунальной инфраструктуры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15,5</w:t>
            </w:r>
          </w:p>
        </w:tc>
      </w:tr>
      <w:tr w:rsidR="00FE3E02" w:rsidTr="00CF515C">
        <w:trPr>
          <w:trHeight w:val="64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15,5</w:t>
            </w:r>
          </w:p>
        </w:tc>
      </w:tr>
      <w:tr w:rsidR="00FE3E02" w:rsidTr="00CF515C">
        <w:trPr>
          <w:trHeight w:val="34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1.1.14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по диагностике  и освидетельствованию резервуаров сжиженных углеводородных газов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271,7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271,7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21,7</w:t>
            </w:r>
          </w:p>
        </w:tc>
      </w:tr>
      <w:tr w:rsidR="00FE3E02" w:rsidTr="00CF515C">
        <w:trPr>
          <w:trHeight w:val="34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43,4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21,7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21,7</w:t>
            </w:r>
          </w:p>
        </w:tc>
      </w:tr>
      <w:tr w:rsidR="00FE3E02" w:rsidTr="00CF515C">
        <w:trPr>
          <w:trHeight w:val="3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228,3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228,3</w:t>
            </w:r>
          </w:p>
        </w:tc>
      </w:tr>
      <w:tr w:rsidR="00FE3E02" w:rsidTr="00CF515C">
        <w:trPr>
          <w:trHeight w:val="40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1.1.15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Субсидия на ликвидацию очагов сорного растения Борщевик Сосновского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1 616,9</w:t>
            </w:r>
          </w:p>
        </w:tc>
      </w:tr>
      <w:tr w:rsidR="00FE3E02" w:rsidTr="00CF515C">
        <w:trPr>
          <w:trHeight w:val="6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1 616,9</w:t>
            </w:r>
          </w:p>
        </w:tc>
      </w:tr>
      <w:tr w:rsidR="00FE3E02" w:rsidTr="00CF515C">
        <w:trPr>
          <w:trHeight w:val="34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1.1.16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приобретение оборудования и материалов для модернизации объектов теплоснабжения, водоснабжения, водоотведения, в целях подготовки муниципальных образований к отопительному сезону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1 002,6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1 002,6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952,5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952,5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50,1</w:t>
            </w:r>
          </w:p>
        </w:tc>
      </w:tr>
      <w:tr w:rsidR="00FE3E02" w:rsidTr="00CF515C">
        <w:trPr>
          <w:trHeight w:val="3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1 002,6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1 002,6</w:t>
            </w:r>
          </w:p>
        </w:tc>
      </w:tr>
      <w:tr w:rsidR="00FE3E02" w:rsidTr="00CF515C">
        <w:trPr>
          <w:trHeight w:val="61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952,5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952,5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50,1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50,1</w:t>
            </w:r>
          </w:p>
        </w:tc>
      </w:tr>
      <w:tr w:rsidR="00FE3E02" w:rsidTr="00CF515C">
        <w:trPr>
          <w:trHeight w:val="2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E02" w:rsidTr="00CF515C">
        <w:trPr>
          <w:trHeight w:val="37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1.1.17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Расходы на строительство, реконструкцию, капитальный ремонт и </w:t>
            </w:r>
            <w:r>
              <w:rPr>
                <w:color w:val="000000"/>
                <w:sz w:val="20"/>
                <w:szCs w:val="20"/>
              </w:rPr>
              <w:lastRenderedPageBreak/>
              <w:t>техническое перевооружение систем коммунальной инфраструктуры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4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49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1.1.18</w:t>
            </w:r>
            <w:r w:rsidR="00AF0CC9">
              <w:rPr>
                <w:color w:val="000000"/>
                <w:sz w:val="20"/>
                <w:szCs w:val="20"/>
              </w:rPr>
              <w:t>..</w:t>
            </w:r>
            <w:r>
              <w:rPr>
                <w:color w:val="000000"/>
                <w:sz w:val="20"/>
                <w:szCs w:val="20"/>
              </w:rPr>
              <w:t xml:space="preserve"> Расходы на </w:t>
            </w: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мероприятий по ликвидации несанкционированных свалок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1 726,0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1 626,0</w:t>
            </w:r>
          </w:p>
        </w:tc>
      </w:tr>
      <w:tr w:rsidR="00FE3E02" w:rsidTr="00CF515C">
        <w:trPr>
          <w:trHeight w:val="42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1 626,0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1 626,0</w:t>
            </w:r>
          </w:p>
        </w:tc>
      </w:tr>
      <w:tr w:rsidR="00FE3E02" w:rsidTr="00CF515C">
        <w:trPr>
          <w:trHeight w:val="43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1.1.19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обеспечение мероприятий по оборудованию контейнерных площадок для накопления твердых бытовых отходов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175,0</w:t>
            </w:r>
          </w:p>
        </w:tc>
      </w:tr>
      <w:tr w:rsidR="00FE3E02" w:rsidTr="00CF515C">
        <w:trPr>
          <w:trHeight w:val="49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40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1.1.20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обеспечение мероприятий по оборудованию контейнерных площадок </w:t>
            </w:r>
            <w:proofErr w:type="spellStart"/>
            <w:r>
              <w:rPr>
                <w:color w:val="000000"/>
                <w:sz w:val="20"/>
                <w:szCs w:val="20"/>
              </w:rPr>
              <w:t>дляраздельного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накопления </w:t>
            </w:r>
            <w:proofErr w:type="spellStart"/>
            <w:r>
              <w:rPr>
                <w:color w:val="000000"/>
                <w:sz w:val="20"/>
                <w:szCs w:val="20"/>
              </w:rPr>
              <w:t>твердыхкоммунальных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отходов и установке на них </w:t>
            </w:r>
            <w:proofErr w:type="spellStart"/>
            <w:r>
              <w:rPr>
                <w:color w:val="000000"/>
                <w:sz w:val="20"/>
                <w:szCs w:val="20"/>
              </w:rPr>
              <w:t>контейниров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</w:tr>
      <w:tr w:rsidR="00FE3E02" w:rsidTr="00CF515C">
        <w:trPr>
          <w:trHeight w:val="6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9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</w:tr>
      <w:tr w:rsidR="00FE3E02" w:rsidTr="00CF515C">
        <w:trPr>
          <w:trHeight w:val="6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7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1.1.21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Субсидия на </w:t>
            </w: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мероприятий по приобретению и установке групповых резервуарных установок сжиженных углеродных газов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1 753,0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4 353,0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1 753,0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4 353,0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1.1.22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Осуществление расходов на частичное обеспечение обязательств, </w:t>
            </w:r>
            <w:r>
              <w:rPr>
                <w:color w:val="000000"/>
                <w:sz w:val="20"/>
                <w:szCs w:val="20"/>
              </w:rPr>
              <w:lastRenderedPageBreak/>
              <w:t>возникших в связи с осуществлением мероприятий по подготовке к отопительному периоду 2020-2021г.г.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.1.23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обеспечение мероприятий по подготовке к отопительному периоду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8444,2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782DD8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25532</w:t>
            </w:r>
            <w:r w:rsidR="00FE3E02">
              <w:rPr>
                <w:color w:val="000000"/>
                <w:sz w:val="20"/>
                <w:szCs w:val="20"/>
              </w:rPr>
              <w:t>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782D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  <w:r w:rsidR="00782DD8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76,6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8444,2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782D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  <w:r w:rsidR="00782DD8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76,6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.1.24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Расходы  связанные с реализацией федеральной целевой программы «Увековечение памяти погибших при защите Отечества на 2019-2024 года»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2877,0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2 550,5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306,1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6345,8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2819,7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2 499,8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6219,5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62,8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63,5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1.1.25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Субсидия на </w:t>
            </w: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мероприятий по проведению ремонта  групповых резервуарных установок сжиженных углеродных газов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1764,0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1 936,0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1764,0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3664,0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1.1.26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Иные межбюджетные трансферты  поселениям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83,7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83.7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83,7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мероприятие: 1.2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Региональный проект «Формирование комфортной городской среды»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6 530,5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6 530,5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6 530,5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6 530,5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Субсидия на осуществление расходов на благоустройство общественных </w:t>
            </w:r>
            <w:r>
              <w:rPr>
                <w:color w:val="000000"/>
                <w:sz w:val="20"/>
                <w:szCs w:val="20"/>
              </w:rPr>
              <w:lastRenderedPageBreak/>
              <w:t>территорий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Финансовое управление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6 530,5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6 530,5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6 530,5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6 530,5</w:t>
            </w:r>
          </w:p>
        </w:tc>
      </w:tr>
      <w:tr w:rsidR="00FE3E02" w:rsidTr="00CF515C">
        <w:trPr>
          <w:trHeight w:val="7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областной </w:t>
            </w:r>
            <w:r>
              <w:rPr>
                <w:color w:val="000000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Основное мероприятие: 1.3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Региональный проект «Чистая вода». Мероприятие 1.3.1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8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1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1.4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Реализация инициативных проектов граждан</w:t>
            </w:r>
            <w:proofErr w:type="gramStart"/>
            <w:r>
              <w:rPr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color w:val="000000"/>
                <w:sz w:val="20"/>
                <w:szCs w:val="20"/>
              </w:rPr>
              <w:t>.4.1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Реализация мероприятий, имеющих </w:t>
            </w:r>
            <w:proofErr w:type="spellStart"/>
            <w:r>
              <w:rPr>
                <w:color w:val="000000"/>
                <w:sz w:val="20"/>
                <w:szCs w:val="20"/>
              </w:rPr>
              <w:t>приорететное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значение для жителей муниципального образования или его части по решению вопросов местного значения или иных вопросов, право решения которых предоставлено ОМС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</w:tr>
      <w:tr w:rsidR="00FE3E02" w:rsidTr="00CF515C">
        <w:trPr>
          <w:trHeight w:val="11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 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2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12 492,1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5 662,9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FE3E02">
              <w:rPr>
                <w:color w:val="000000"/>
                <w:sz w:val="20"/>
                <w:szCs w:val="20"/>
              </w:rPr>
              <w:t>401,6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D433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D433B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412,6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11 135,1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4 138,2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4 711,9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2 069,1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28 263,5</w:t>
            </w:r>
          </w:p>
        </w:tc>
      </w:tr>
      <w:tr w:rsidR="00FE3E02" w:rsidTr="00CF515C">
        <w:trPr>
          <w:trHeight w:val="49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1 025,8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1 162,1</w:t>
            </w:r>
          </w:p>
        </w:tc>
      </w:tr>
      <w:tr w:rsidR="00FE3E02" w:rsidTr="00CF515C">
        <w:trPr>
          <w:trHeight w:val="46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1 356,0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FE3E02">
              <w:rPr>
                <w:color w:val="000000"/>
                <w:sz w:val="20"/>
                <w:szCs w:val="20"/>
              </w:rPr>
              <w:t xml:space="preserve"> 641,1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FE3E02">
              <w:rPr>
                <w:color w:val="000000"/>
                <w:sz w:val="20"/>
                <w:szCs w:val="20"/>
              </w:rPr>
              <w:t xml:space="preserve"> 987,0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12 492,1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5 662,9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EF5884" w:rsidP="00EF58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FE3E0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</w:t>
            </w:r>
            <w:r w:rsidR="00FE3E02">
              <w:rPr>
                <w:color w:val="000000"/>
                <w:sz w:val="20"/>
                <w:szCs w:val="20"/>
              </w:rPr>
              <w:t>01,1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32 612,6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11 135,1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4 138,2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4 711,9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2 069,1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28 263,5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1 025,8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1 162,1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1 356,0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3 187,0</w:t>
            </w:r>
          </w:p>
        </w:tc>
      </w:tr>
      <w:tr w:rsidR="00FE3E02" w:rsidTr="00CF515C">
        <w:trPr>
          <w:trHeight w:val="58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Финансовое </w:t>
            </w:r>
            <w:r>
              <w:rPr>
                <w:color w:val="000000"/>
                <w:sz w:val="20"/>
                <w:szCs w:val="20"/>
              </w:rPr>
              <w:lastRenderedPageBreak/>
              <w:t>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</w:tr>
      <w:tr w:rsidR="00FE3E02" w:rsidTr="00CF515C">
        <w:trPr>
          <w:trHeight w:val="127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4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  2.1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«Улучшение жилищных условий отдельных категорий граждан»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12 492,1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5 662,9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FE3E02">
              <w:rPr>
                <w:color w:val="000000"/>
                <w:sz w:val="20"/>
                <w:szCs w:val="20"/>
              </w:rPr>
              <w:t xml:space="preserve"> 401,6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D433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D433B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412,6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11 135,1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4 138,2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4 711,9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2 069,1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28 263,5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1 025,8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1 162,1</w:t>
            </w:r>
          </w:p>
        </w:tc>
      </w:tr>
      <w:tr w:rsidR="00FE3E02" w:rsidTr="00CF515C">
        <w:trPr>
          <w:trHeight w:val="6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1 356,0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FE3E02">
              <w:rPr>
                <w:color w:val="000000"/>
                <w:sz w:val="20"/>
                <w:szCs w:val="20"/>
              </w:rPr>
              <w:t xml:space="preserve"> 641,1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EF58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FE3E02">
              <w:rPr>
                <w:color w:val="000000"/>
                <w:sz w:val="20"/>
                <w:szCs w:val="20"/>
              </w:rPr>
              <w:t xml:space="preserve"> 98</w:t>
            </w:r>
            <w:r w:rsidR="00EF5884">
              <w:rPr>
                <w:color w:val="000000"/>
                <w:sz w:val="20"/>
                <w:szCs w:val="20"/>
              </w:rPr>
              <w:t>7</w:t>
            </w:r>
            <w:r w:rsidR="00FE3E02">
              <w:rPr>
                <w:color w:val="000000"/>
                <w:sz w:val="20"/>
                <w:szCs w:val="20"/>
              </w:rPr>
              <w:t>,0</w:t>
            </w:r>
          </w:p>
        </w:tc>
      </w:tr>
      <w:tr w:rsidR="00FE3E02" w:rsidTr="00CF515C">
        <w:trPr>
          <w:trHeight w:val="49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12 492,1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5 662,9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5 601,6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3 628,0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32 612,6</w:t>
            </w:r>
          </w:p>
        </w:tc>
      </w:tr>
      <w:tr w:rsidR="00FE3E02" w:rsidTr="00CF515C">
        <w:trPr>
          <w:trHeight w:val="49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11 135,1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4 138,2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4 711,9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2 069,1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28 263,5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1 025,8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1 162,1</w:t>
            </w:r>
          </w:p>
        </w:tc>
      </w:tr>
      <w:tr w:rsidR="00FE3E02" w:rsidTr="00CF515C">
        <w:trPr>
          <w:trHeight w:val="66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1 356,0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3 187,0</w:t>
            </w:r>
          </w:p>
        </w:tc>
      </w:tr>
      <w:tr w:rsidR="00FE3E02" w:rsidTr="00CF515C">
        <w:trPr>
          <w:trHeight w:val="73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11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</w:tr>
      <w:tr w:rsidR="00FE3E02" w:rsidTr="00CF515C">
        <w:trPr>
          <w:trHeight w:val="127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</w:tr>
      <w:tr w:rsidR="00FE3E02" w:rsidTr="00CF515C">
        <w:trPr>
          <w:trHeight w:val="39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Осуществление расходов на оплату взносов на капитальный ремонт общего имущества в многоквартирных домах в части муниципального жилищного фонда сельских поселений,  специализированного жилищного фонда и муниципального </w:t>
            </w:r>
            <w:r>
              <w:rPr>
                <w:color w:val="000000"/>
                <w:sz w:val="20"/>
                <w:szCs w:val="20"/>
              </w:rPr>
              <w:lastRenderedPageBreak/>
              <w:t>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многоквартирных домов района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302,1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1 350,2</w:t>
            </w:r>
          </w:p>
        </w:tc>
      </w:tr>
      <w:tr w:rsidR="00FE3E02" w:rsidTr="00CF515C">
        <w:trPr>
          <w:trHeight w:val="61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302,1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1 350,2</w:t>
            </w:r>
          </w:p>
        </w:tc>
      </w:tr>
      <w:tr w:rsidR="00FE3E02" w:rsidTr="00CF515C">
        <w:trPr>
          <w:trHeight w:val="36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Мероприятие 2.1.2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по капитальному ремонту муниципального жилищного фонда поселений, включая расходы на составление сметной документации.  Расходы на составление сметной документации по ремонту домов индивидуально жилищного фонда, поврежденных в результате стихийных бедствий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554,0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850,8</w:t>
            </w:r>
          </w:p>
        </w:tc>
      </w:tr>
      <w:tr w:rsidR="00FE3E02" w:rsidTr="00CF515C">
        <w:trPr>
          <w:trHeight w:val="18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554,0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196,8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850,8</w:t>
            </w:r>
          </w:p>
        </w:tc>
      </w:tr>
      <w:tr w:rsidR="00FE3E02" w:rsidTr="00CF515C">
        <w:trPr>
          <w:trHeight w:val="34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2.1.3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Капитальный ремонт муниципального жилищного фонда  в соответствии с переданными полномочиями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EF5884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FE3E02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EF5884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FE3E02">
              <w:rPr>
                <w:color w:val="000000"/>
                <w:sz w:val="20"/>
                <w:szCs w:val="20"/>
              </w:rPr>
              <w:t>,0</w:t>
            </w:r>
          </w:p>
        </w:tc>
      </w:tr>
      <w:tr w:rsidR="00FE3E02" w:rsidTr="00CF515C">
        <w:trPr>
          <w:trHeight w:val="79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EF5884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FE3E02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EF5884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FE3E02">
              <w:rPr>
                <w:color w:val="000000"/>
                <w:sz w:val="20"/>
                <w:szCs w:val="20"/>
              </w:rPr>
              <w:t>,0</w:t>
            </w:r>
          </w:p>
        </w:tc>
      </w:tr>
      <w:tr w:rsidR="00FE3E02" w:rsidTr="00CF515C">
        <w:trPr>
          <w:trHeight w:val="31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2.1.4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</w:t>
            </w:r>
            <w:r>
              <w:rPr>
                <w:color w:val="000000"/>
                <w:sz w:val="20"/>
                <w:szCs w:val="20"/>
              </w:rPr>
              <w:lastRenderedPageBreak/>
              <w:t>учету граждан, выехавших из районов Крайнего Севера и приравненных к ним местностей не ранее 1 января 1992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года, имеющих право</w:t>
            </w:r>
            <w:r w:rsidR="00DA117D">
              <w:rPr>
                <w:color w:val="000000"/>
                <w:sz w:val="20"/>
                <w:szCs w:val="20"/>
              </w:rPr>
              <w:t xml:space="preserve"> на получение жилищных субсидий»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</w:t>
            </w:r>
          </w:p>
        </w:tc>
      </w:tr>
      <w:tr w:rsidR="00FE3E02" w:rsidTr="00CF515C">
        <w:trPr>
          <w:trHeight w:val="166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Мероприятие 2.1.5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Мероприятия в рамках федеральной целевой программы «Жилище» на 2020-2030 годы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6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E02" w:rsidTr="00CF515C">
        <w:trPr>
          <w:trHeight w:val="64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2.1.6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Приобретение жилья для переселения граждан из жилых помещений, признанных в установленном порядке непригодными для проживания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 граждан страдающих тяжелыми формами хронических заболеваний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</w:tr>
      <w:tr w:rsidR="00FE3E02" w:rsidTr="00CF515C">
        <w:trPr>
          <w:trHeight w:val="60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</w:tr>
      <w:tr w:rsidR="00FE3E02" w:rsidTr="00CF515C">
        <w:trPr>
          <w:trHeight w:val="31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A117D" w:rsidTr="00CF515C">
        <w:trPr>
          <w:trHeight w:val="60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DA117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Мероприятие 2.1.7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660,9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2 519,5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3 759,0</w:t>
            </w:r>
          </w:p>
        </w:tc>
      </w:tr>
      <w:tr w:rsidR="00DA117D" w:rsidTr="00CF515C">
        <w:trPr>
          <w:trHeight w:val="600"/>
        </w:trPr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7D" w:rsidRDefault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660,9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2 494,3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3 728,0</w:t>
            </w:r>
          </w:p>
        </w:tc>
      </w:tr>
      <w:tr w:rsidR="00DA117D" w:rsidTr="00CF515C">
        <w:trPr>
          <w:trHeight w:val="315"/>
        </w:trPr>
        <w:tc>
          <w:tcPr>
            <w:tcW w:w="170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7D" w:rsidRDefault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17D" w:rsidRDefault="00DA117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D" w:rsidRDefault="00DA117D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31,0</w:t>
            </w:r>
          </w:p>
        </w:tc>
      </w:tr>
      <w:tr w:rsidR="00FE3E02" w:rsidTr="00CF515C">
        <w:trPr>
          <w:trHeight w:val="61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2.1.8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</w:t>
            </w:r>
            <w:r>
              <w:rPr>
                <w:color w:val="000000"/>
                <w:sz w:val="20"/>
                <w:szCs w:val="20"/>
              </w:rPr>
              <w:lastRenderedPageBreak/>
              <w:t>помещений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10 474,2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2 643,5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4 180,9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3 136,0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3 136,0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25 660,6</w:t>
            </w:r>
          </w:p>
        </w:tc>
      </w:tr>
      <w:tr w:rsidR="00FE3E02" w:rsidTr="00CF515C">
        <w:trPr>
          <w:trHeight w:val="36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10 474,2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1 643,9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4 139,1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2 069,1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24 535,5</w:t>
            </w:r>
          </w:p>
        </w:tc>
      </w:tr>
      <w:tr w:rsidR="00FE3E02" w:rsidTr="00CF515C">
        <w:trPr>
          <w:trHeight w:val="64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999,6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1 125,1</w:t>
            </w:r>
          </w:p>
        </w:tc>
      </w:tr>
      <w:tr w:rsidR="00FE3E02" w:rsidTr="00CF515C">
        <w:trPr>
          <w:trHeight w:val="570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Мероприятие 2.1.9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Расходы на 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</w:tr>
      <w:tr w:rsidR="00FD03EF" w:rsidTr="00CF515C">
        <w:trPr>
          <w:trHeight w:val="55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2.1.10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Приобретение жилья для предоставления семьям, имеющих детей-инвалидов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D03EF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3EF" w:rsidRDefault="00FD03E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D03EF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3EF" w:rsidRDefault="00FD03E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D03EF" w:rsidTr="00CF515C">
        <w:trPr>
          <w:trHeight w:val="5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03EF" w:rsidRDefault="00FD03E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МО «Невель»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F" w:rsidRDefault="00FD03EF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555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2.1.11</w:t>
            </w:r>
            <w:r w:rsidR="00AF0CC9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Размещение в открытом доступе для граждан актуальной информации о проводимых мероприятиях по улучшению условий проживания и предоставления коммунальных услуг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E3E02" w:rsidTr="00CF515C">
        <w:trPr>
          <w:trHeight w:val="48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E02" w:rsidTr="00CF515C">
        <w:trPr>
          <w:trHeight w:val="300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2.1.12</w:t>
            </w:r>
            <w:r w:rsidR="00AF0CC9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 xml:space="preserve">Расходы по проведению независимой экспертизы по признанию </w:t>
            </w:r>
            <w:proofErr w:type="spellStart"/>
            <w:r>
              <w:rPr>
                <w:color w:val="000000"/>
                <w:sz w:val="20"/>
                <w:szCs w:val="20"/>
              </w:rPr>
              <w:t>многоквртирных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домов </w:t>
            </w:r>
            <w:proofErr w:type="spellStart"/>
            <w:r>
              <w:rPr>
                <w:color w:val="000000"/>
                <w:sz w:val="20"/>
                <w:szCs w:val="20"/>
              </w:rPr>
              <w:t>признаных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аварийными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 подлежащему сносу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Невельского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484,0</w:t>
            </w:r>
          </w:p>
        </w:tc>
      </w:tr>
      <w:tr w:rsidR="00FE3E02" w:rsidTr="00CF515C">
        <w:trPr>
          <w:trHeight w:val="3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484,0</w:t>
            </w:r>
          </w:p>
        </w:tc>
      </w:tr>
      <w:tr w:rsidR="00FE3E02" w:rsidTr="00CF515C">
        <w:trPr>
          <w:trHeight w:val="64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484,0</w:t>
            </w:r>
          </w:p>
        </w:tc>
      </w:tr>
      <w:tr w:rsidR="00FE3E02" w:rsidTr="00CF515C">
        <w:trPr>
          <w:trHeight w:val="300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2.1.13</w:t>
            </w:r>
            <w:r w:rsidR="00AF0CC9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 xml:space="preserve"> Иные межбюджетные трансферты на приобретение жилья для переселения граждан из жилых помещений, </w:t>
            </w:r>
            <w:proofErr w:type="spellStart"/>
            <w:r>
              <w:rPr>
                <w:color w:val="000000"/>
                <w:sz w:val="20"/>
                <w:szCs w:val="20"/>
              </w:rPr>
              <w:t>признаных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 установленном порядке непригодными для проживания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</w:tr>
      <w:tr w:rsidR="00FE3E02" w:rsidTr="00CF515C">
        <w:trPr>
          <w:trHeight w:val="82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E02" w:rsidRDefault="00FE3E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FE3E02" w:rsidP="00FD03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E02" w:rsidRDefault="00D433B9" w:rsidP="00FD03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E3E02">
              <w:rPr>
                <w:color w:val="000000"/>
                <w:sz w:val="20"/>
                <w:szCs w:val="20"/>
              </w:rPr>
              <w:t>800,0</w:t>
            </w:r>
          </w:p>
        </w:tc>
      </w:tr>
    </w:tbl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D03EF" w:rsidRDefault="00FD03EF" w:rsidP="00FE3E02">
      <w:pPr>
        <w:tabs>
          <w:tab w:val="left" w:pos="2745"/>
        </w:tabs>
        <w:jc w:val="both"/>
        <w:sectPr w:rsidR="00FD03EF" w:rsidSect="00FD03EF">
          <w:pgSz w:w="11906" w:h="16838"/>
          <w:pgMar w:top="284" w:right="1276" w:bottom="851" w:left="567" w:header="709" w:footer="709" w:gutter="0"/>
          <w:cols w:space="708"/>
          <w:docGrid w:linePitch="360"/>
        </w:sectPr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Default="00CF515C" w:rsidP="00CF515C">
      <w:pPr>
        <w:tabs>
          <w:tab w:val="left" w:pos="17436"/>
        </w:tabs>
        <w:autoSpaceDN w:val="0"/>
        <w:adjustRightInd w:val="0"/>
        <w:ind w:right="-710"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</w:t>
      </w:r>
      <w:r w:rsidR="00FE3E02">
        <w:rPr>
          <w:sz w:val="28"/>
          <w:szCs w:val="28"/>
          <w:lang w:eastAsia="ru-RU"/>
        </w:rPr>
        <w:t xml:space="preserve">Приложение № 2 к постановлению </w:t>
      </w:r>
    </w:p>
    <w:p w:rsidR="00FE3E02" w:rsidRDefault="00FE3E02" w:rsidP="00CF515C">
      <w:pPr>
        <w:autoSpaceDN w:val="0"/>
        <w:adjustRightInd w:val="0"/>
        <w:ind w:right="-710"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sz w:val="28"/>
          <w:szCs w:val="28"/>
          <w:lang w:eastAsia="ru-RU"/>
        </w:rPr>
        <w:t>Невельского</w:t>
      </w:r>
      <w:proofErr w:type="spellEnd"/>
      <w:r>
        <w:rPr>
          <w:sz w:val="28"/>
          <w:szCs w:val="28"/>
          <w:lang w:eastAsia="ru-RU"/>
        </w:rPr>
        <w:t xml:space="preserve"> района</w:t>
      </w:r>
    </w:p>
    <w:p w:rsidR="00FE3E02" w:rsidRPr="00FD03EF" w:rsidRDefault="00CF515C" w:rsidP="00CF515C">
      <w:pPr>
        <w:autoSpaceDN w:val="0"/>
        <w:adjustRightInd w:val="0"/>
        <w:ind w:right="-710"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="00FE3E02" w:rsidRPr="00FD03EF">
        <w:rPr>
          <w:sz w:val="28"/>
          <w:szCs w:val="28"/>
          <w:lang w:eastAsia="ru-RU"/>
        </w:rPr>
        <w:t>т</w:t>
      </w:r>
      <w:r>
        <w:rPr>
          <w:sz w:val="28"/>
          <w:szCs w:val="28"/>
          <w:lang w:eastAsia="ru-RU"/>
        </w:rPr>
        <w:t xml:space="preserve"> </w:t>
      </w:r>
      <w:r w:rsidRPr="00CF515C">
        <w:rPr>
          <w:sz w:val="28"/>
          <w:szCs w:val="28"/>
          <w:u w:val="single"/>
          <w:lang w:eastAsia="ru-RU"/>
        </w:rPr>
        <w:t>21.11.2022</w:t>
      </w:r>
      <w:r>
        <w:rPr>
          <w:sz w:val="28"/>
          <w:szCs w:val="28"/>
          <w:lang w:eastAsia="ru-RU"/>
        </w:rPr>
        <w:t xml:space="preserve"> </w:t>
      </w:r>
      <w:r w:rsidR="00FD03EF" w:rsidRPr="00FD03EF">
        <w:rPr>
          <w:sz w:val="28"/>
          <w:szCs w:val="28"/>
          <w:lang w:eastAsia="ru-RU"/>
        </w:rPr>
        <w:t xml:space="preserve"> </w:t>
      </w:r>
      <w:r w:rsidR="00FE3E02" w:rsidRPr="00FD03EF">
        <w:rPr>
          <w:sz w:val="28"/>
          <w:szCs w:val="28"/>
          <w:lang w:eastAsia="ru-RU"/>
        </w:rPr>
        <w:t>№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 </w:t>
      </w:r>
      <w:r w:rsidRPr="00CF515C">
        <w:rPr>
          <w:sz w:val="28"/>
          <w:szCs w:val="28"/>
          <w:u w:val="single"/>
          <w:lang w:eastAsia="ru-RU"/>
        </w:rPr>
        <w:t>67</w:t>
      </w:r>
      <w:r w:rsidR="00FD0A49">
        <w:rPr>
          <w:sz w:val="28"/>
          <w:szCs w:val="28"/>
          <w:u w:val="single"/>
          <w:lang w:eastAsia="ru-RU"/>
        </w:rPr>
        <w:t>5</w:t>
      </w:r>
    </w:p>
    <w:p w:rsidR="00FE3E02" w:rsidRDefault="00FE3E02" w:rsidP="00FE3E02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FE3E02" w:rsidRPr="00C93369" w:rsidRDefault="00FE3E02" w:rsidP="00CF515C">
      <w:pPr>
        <w:autoSpaceDN w:val="0"/>
        <w:adjustRightInd w:val="0"/>
        <w:ind w:right="-710"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:rsidR="00FE3E02" w:rsidRDefault="00FE3E02" w:rsidP="00CF515C">
      <w:pPr>
        <w:autoSpaceDN w:val="0"/>
        <w:adjustRightInd w:val="0"/>
        <w:ind w:right="-710"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FE3E02" w:rsidRDefault="00FE3E02" w:rsidP="00CF515C">
      <w:pPr>
        <w:autoSpaceDN w:val="0"/>
        <w:adjustRightInd w:val="0"/>
        <w:ind w:right="-710" w:firstLine="720"/>
        <w:jc w:val="right"/>
      </w:pPr>
      <w:r w:rsidRPr="008F44C5">
        <w:rPr>
          <w:sz w:val="28"/>
          <w:szCs w:val="28"/>
        </w:rPr>
        <w:t>коммунальной инфраструктуры и благоустройства</w:t>
      </w:r>
      <w:r w:rsidRPr="0068042D">
        <w:t xml:space="preserve"> </w:t>
      </w:r>
    </w:p>
    <w:p w:rsidR="00FE3E02" w:rsidRPr="008F44C5" w:rsidRDefault="00FE3E02" w:rsidP="00CF515C">
      <w:pPr>
        <w:autoSpaceDN w:val="0"/>
        <w:adjustRightInd w:val="0"/>
        <w:ind w:right="-710" w:firstLine="720"/>
        <w:jc w:val="right"/>
        <w:rPr>
          <w:sz w:val="28"/>
          <w:szCs w:val="28"/>
          <w:lang w:eastAsia="ru-RU"/>
        </w:rPr>
      </w:pPr>
      <w:r w:rsidRPr="00C93369">
        <w:rPr>
          <w:sz w:val="28"/>
          <w:szCs w:val="28"/>
          <w:lang w:eastAsia="ru-RU"/>
        </w:rPr>
        <w:t>муниципального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 xml:space="preserve"> образования «Невельский район» </w:t>
      </w:r>
    </w:p>
    <w:p w:rsidR="00FE3E02" w:rsidRDefault="00FE3E02" w:rsidP="00FE3E02">
      <w:pPr>
        <w:autoSpaceDN w:val="0"/>
        <w:adjustRightInd w:val="0"/>
        <w:rPr>
          <w:lang w:eastAsia="ru-RU"/>
        </w:rPr>
      </w:pPr>
    </w:p>
    <w:p w:rsidR="00FE3E02" w:rsidRPr="00045677" w:rsidRDefault="00FE3E02" w:rsidP="00FE3E02">
      <w:pPr>
        <w:autoSpaceDN w:val="0"/>
        <w:adjustRightInd w:val="0"/>
        <w:ind w:firstLine="720"/>
        <w:jc w:val="right"/>
        <w:rPr>
          <w:lang w:eastAsia="ru-RU"/>
        </w:rPr>
      </w:pPr>
    </w:p>
    <w:p w:rsidR="00FE3E02" w:rsidRPr="00C06052" w:rsidRDefault="00FE3E02" w:rsidP="00CF515C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0D4EC8">
        <w:rPr>
          <w:sz w:val="28"/>
          <w:szCs w:val="28"/>
          <w:lang w:eastAsia="ru-RU"/>
        </w:rPr>
        <w:t>Перечень мероприятий основных мероприятий муниципальной программы  «</w:t>
      </w:r>
      <w:r w:rsidRPr="008F44C5">
        <w:rPr>
          <w:sz w:val="28"/>
          <w:szCs w:val="28"/>
        </w:rPr>
        <w:t>Комплексное развитие систем</w:t>
      </w:r>
    </w:p>
    <w:p w:rsidR="00FE3E02" w:rsidRPr="000D4EC8" w:rsidRDefault="00FE3E02" w:rsidP="00CF515C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</w:rPr>
        <w:t>коммунальной инфраструктуры и благоустройства</w:t>
      </w:r>
      <w:r w:rsidRPr="0068042D">
        <w:t xml:space="preserve"> </w:t>
      </w:r>
      <w:r w:rsidRPr="000D4EC8">
        <w:rPr>
          <w:sz w:val="28"/>
          <w:szCs w:val="28"/>
          <w:lang w:eastAsia="ru-RU"/>
        </w:rPr>
        <w:t>муниципально</w:t>
      </w:r>
      <w:r>
        <w:rPr>
          <w:sz w:val="28"/>
          <w:szCs w:val="28"/>
          <w:lang w:eastAsia="ru-RU"/>
        </w:rPr>
        <w:t>го</w:t>
      </w:r>
      <w:r w:rsidRPr="000D4EC8">
        <w:rPr>
          <w:sz w:val="28"/>
          <w:szCs w:val="28"/>
          <w:lang w:eastAsia="ru-RU"/>
        </w:rPr>
        <w:t xml:space="preserve"> образовани</w:t>
      </w:r>
      <w:r>
        <w:rPr>
          <w:sz w:val="28"/>
          <w:szCs w:val="28"/>
          <w:lang w:eastAsia="ru-RU"/>
        </w:rPr>
        <w:t>я</w:t>
      </w:r>
      <w:r w:rsidRPr="000D4EC8">
        <w:rPr>
          <w:sz w:val="28"/>
          <w:szCs w:val="28"/>
          <w:lang w:eastAsia="ru-RU"/>
        </w:rPr>
        <w:t xml:space="preserve"> «Невельский район»</w:t>
      </w:r>
    </w:p>
    <w:tbl>
      <w:tblPr>
        <w:tblW w:w="108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4"/>
        <w:gridCol w:w="133"/>
        <w:gridCol w:w="406"/>
        <w:gridCol w:w="309"/>
        <w:gridCol w:w="366"/>
        <w:gridCol w:w="343"/>
        <w:gridCol w:w="55"/>
        <w:gridCol w:w="513"/>
        <w:gridCol w:w="712"/>
        <w:gridCol w:w="708"/>
        <w:gridCol w:w="709"/>
        <w:gridCol w:w="794"/>
        <w:gridCol w:w="22"/>
        <w:gridCol w:w="680"/>
        <w:gridCol w:w="22"/>
        <w:gridCol w:w="6"/>
        <w:gridCol w:w="745"/>
        <w:gridCol w:w="22"/>
        <w:gridCol w:w="781"/>
        <w:gridCol w:w="22"/>
        <w:gridCol w:w="9"/>
        <w:gridCol w:w="824"/>
        <w:gridCol w:w="22"/>
        <w:gridCol w:w="9"/>
        <w:gridCol w:w="720"/>
        <w:gridCol w:w="713"/>
        <w:gridCol w:w="713"/>
        <w:gridCol w:w="53"/>
      </w:tblGrid>
      <w:tr w:rsidR="00FE3E02" w:rsidRPr="00C7394F" w:rsidTr="001E0EDC">
        <w:trPr>
          <w:gridAfter w:val="1"/>
          <w:wAfter w:w="53" w:type="dxa"/>
          <w:trHeight w:val="464"/>
        </w:trPr>
        <w:tc>
          <w:tcPr>
            <w:tcW w:w="424" w:type="dxa"/>
            <w:vMerge w:val="restart"/>
            <w:vAlign w:val="center"/>
          </w:tcPr>
          <w:p w:rsidR="00FE3E02" w:rsidRPr="00FD03EF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848" w:type="dxa"/>
            <w:gridSpan w:val="3"/>
            <w:vMerge w:val="restart"/>
            <w:vAlign w:val="center"/>
          </w:tcPr>
          <w:p w:rsidR="00FE3E02" w:rsidRPr="00FD03EF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Показатели мероприятия</w:t>
            </w:r>
          </w:p>
        </w:tc>
        <w:tc>
          <w:tcPr>
            <w:tcW w:w="568" w:type="dxa"/>
            <w:gridSpan w:val="2"/>
            <w:vMerge w:val="restart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Единица измерения</w:t>
            </w:r>
          </w:p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233" w:type="dxa"/>
            <w:gridSpan w:val="19"/>
            <w:vAlign w:val="center"/>
          </w:tcPr>
          <w:p w:rsidR="00FE3E02" w:rsidRPr="00DA117D" w:rsidRDefault="00FE3E02" w:rsidP="00DA117D">
            <w:pPr>
              <w:autoSpaceDN w:val="0"/>
              <w:adjustRightInd w:val="0"/>
              <w:ind w:firstLine="39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Значения показателей по годам</w:t>
            </w:r>
          </w:p>
        </w:tc>
      </w:tr>
      <w:tr w:rsidR="00FE3E02" w:rsidRPr="00C7394F" w:rsidTr="001E0EDC">
        <w:trPr>
          <w:gridAfter w:val="1"/>
          <w:wAfter w:w="53" w:type="dxa"/>
          <w:trHeight w:val="587"/>
        </w:trPr>
        <w:tc>
          <w:tcPr>
            <w:tcW w:w="424" w:type="dxa"/>
            <w:vMerge/>
            <w:vAlign w:val="center"/>
          </w:tcPr>
          <w:p w:rsidR="00FE3E02" w:rsidRPr="00FD03EF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gridSpan w:val="3"/>
            <w:vMerge/>
            <w:vAlign w:val="center"/>
          </w:tcPr>
          <w:p w:rsidR="00FE3E02" w:rsidRPr="00FD03EF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2"/>
            <w:vMerge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708" w:type="dxa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709" w:type="dxa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16" w:type="dxa"/>
            <w:gridSpan w:val="2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2" w:type="dxa"/>
            <w:gridSpan w:val="2"/>
            <w:vAlign w:val="center"/>
          </w:tcPr>
          <w:p w:rsidR="00FE3E02" w:rsidRPr="00DA117D" w:rsidRDefault="00FE3E02" w:rsidP="00DA117D">
            <w:pPr>
              <w:ind w:left="-57" w:right="-57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73" w:type="dxa"/>
            <w:gridSpan w:val="3"/>
            <w:vAlign w:val="center"/>
          </w:tcPr>
          <w:p w:rsidR="00FE3E02" w:rsidRPr="00DA117D" w:rsidRDefault="00FE3E02" w:rsidP="00DA117D">
            <w:pPr>
              <w:ind w:left="-57" w:right="-57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03" w:type="dxa"/>
            <w:gridSpan w:val="2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5" w:type="dxa"/>
            <w:gridSpan w:val="3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729" w:type="dxa"/>
            <w:gridSpan w:val="2"/>
            <w:vAlign w:val="center"/>
          </w:tcPr>
          <w:p w:rsidR="00FE3E02" w:rsidRPr="00DA117D" w:rsidRDefault="00FE3E02" w:rsidP="00DA117D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713" w:type="dxa"/>
            <w:vAlign w:val="center"/>
          </w:tcPr>
          <w:p w:rsidR="00FE3E02" w:rsidRPr="00DA117D" w:rsidRDefault="00FE3E02" w:rsidP="00DA117D">
            <w:pPr>
              <w:ind w:left="-57" w:right="-57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713" w:type="dxa"/>
            <w:vAlign w:val="center"/>
          </w:tcPr>
          <w:p w:rsidR="00FE3E02" w:rsidRPr="00DA117D" w:rsidRDefault="00FE3E02" w:rsidP="00DA117D">
            <w:pPr>
              <w:tabs>
                <w:tab w:val="left" w:pos="434"/>
              </w:tabs>
              <w:ind w:left="-57" w:right="-57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2030</w:t>
            </w:r>
          </w:p>
        </w:tc>
      </w:tr>
      <w:tr w:rsidR="00FE3E02" w:rsidRPr="00C7394F" w:rsidTr="001E0EDC">
        <w:trPr>
          <w:gridAfter w:val="1"/>
          <w:wAfter w:w="53" w:type="dxa"/>
          <w:trHeight w:val="133"/>
        </w:trPr>
        <w:tc>
          <w:tcPr>
            <w:tcW w:w="424" w:type="dxa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8" w:type="dxa"/>
            <w:gridSpan w:val="3"/>
            <w:noWrap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15</w:t>
            </w:r>
          </w:p>
        </w:tc>
      </w:tr>
      <w:tr w:rsidR="00FE3E02" w:rsidRPr="00C7394F" w:rsidTr="001E0EDC">
        <w:trPr>
          <w:gridAfter w:val="1"/>
          <w:wAfter w:w="53" w:type="dxa"/>
          <w:trHeight w:val="569"/>
        </w:trPr>
        <w:tc>
          <w:tcPr>
            <w:tcW w:w="10782" w:type="dxa"/>
            <w:gridSpan w:val="27"/>
          </w:tcPr>
          <w:p w:rsidR="00FE3E02" w:rsidRPr="00FD03EF" w:rsidRDefault="00FE3E02" w:rsidP="00FD03EF">
            <w:pPr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  <w:lang w:eastAsia="ru-RU"/>
              </w:rPr>
              <w:t>Муниципальная программа «</w:t>
            </w:r>
            <w:r w:rsidRPr="00FD03EF">
              <w:rPr>
                <w:sz w:val="18"/>
                <w:szCs w:val="18"/>
              </w:rPr>
              <w:t>Комплексное развитие систем</w:t>
            </w:r>
          </w:p>
          <w:p w:rsidR="00FE3E02" w:rsidRPr="00FD03EF" w:rsidRDefault="00FE3E02" w:rsidP="00FD03EF">
            <w:pPr>
              <w:autoSpaceDN w:val="0"/>
              <w:adjustRightInd w:val="0"/>
              <w:ind w:firstLine="720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</w:rPr>
              <w:t xml:space="preserve">коммунальной инфраструктуры и благоустройства </w:t>
            </w:r>
            <w:r w:rsidRPr="00FD03EF">
              <w:rPr>
                <w:sz w:val="18"/>
                <w:szCs w:val="18"/>
                <w:lang w:eastAsia="ru-RU"/>
              </w:rPr>
              <w:t>муниципального образования «Невельский район»</w:t>
            </w:r>
          </w:p>
        </w:tc>
      </w:tr>
      <w:tr w:rsidR="00FE3E02" w:rsidRPr="00C7394F" w:rsidTr="001E0EDC">
        <w:trPr>
          <w:gridAfter w:val="1"/>
          <w:wAfter w:w="53" w:type="dxa"/>
          <w:trHeight w:val="277"/>
        </w:trPr>
        <w:tc>
          <w:tcPr>
            <w:tcW w:w="424" w:type="dxa"/>
            <w:tcBorders>
              <w:bottom w:val="single" w:sz="4" w:space="0" w:color="auto"/>
            </w:tcBorders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0358" w:type="dxa"/>
            <w:gridSpan w:val="26"/>
            <w:tcBorders>
              <w:bottom w:val="single" w:sz="4" w:space="0" w:color="auto"/>
            </w:tcBorders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 xml:space="preserve">Подпрограмма 1 </w:t>
            </w:r>
            <w:r w:rsidRPr="00FD03EF">
              <w:rPr>
                <w:b/>
                <w:sz w:val="18"/>
                <w:szCs w:val="18"/>
                <w:lang w:eastAsia="ru-RU"/>
              </w:rPr>
              <w:t>«</w:t>
            </w:r>
            <w:r w:rsidRPr="00FD03EF">
              <w:rPr>
                <w:sz w:val="18"/>
                <w:szCs w:val="18"/>
              </w:rPr>
              <w:t>Комплексное развитие систем коммунальной инфраструктуры муниципального образования</w:t>
            </w:r>
            <w:r w:rsidRPr="00FD03EF">
              <w:rPr>
                <w:b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FE3E02" w:rsidRPr="00DA117D" w:rsidTr="001E0EDC">
        <w:trPr>
          <w:gridAfter w:val="1"/>
          <w:wAfter w:w="53" w:type="dxa"/>
          <w:trHeight w:val="510"/>
        </w:trPr>
        <w:tc>
          <w:tcPr>
            <w:tcW w:w="424" w:type="dxa"/>
          </w:tcPr>
          <w:p w:rsidR="00FE3E02" w:rsidRPr="00FD03EF" w:rsidRDefault="00FE3E02" w:rsidP="00FD03EF">
            <w:pPr>
              <w:ind w:left="-108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 xml:space="preserve">Основное мероприятие                                   </w:t>
            </w:r>
            <w:r w:rsidRPr="00FD03EF">
              <w:rPr>
                <w:sz w:val="18"/>
                <w:szCs w:val="18"/>
              </w:rPr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E3E02" w:rsidRPr="00DA117D" w:rsidTr="001E0EDC">
        <w:trPr>
          <w:gridAfter w:val="1"/>
          <w:wAfter w:w="53" w:type="dxa"/>
          <w:trHeight w:val="828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</w:rPr>
              <w:t>Осуществление расходов по возмещ</w:t>
            </w:r>
            <w:r w:rsidRPr="00FD03EF">
              <w:rPr>
                <w:sz w:val="18"/>
                <w:szCs w:val="18"/>
              </w:rPr>
              <w:lastRenderedPageBreak/>
              <w:t>ению затрат по содержанию систем водоснабжения в сельской местности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 xml:space="preserve">Количество водонапорных башен в </w:t>
            </w:r>
            <w:r w:rsidRPr="00DA117D">
              <w:rPr>
                <w:sz w:val="18"/>
                <w:szCs w:val="18"/>
                <w:lang w:eastAsia="ru-RU"/>
              </w:rPr>
              <w:lastRenderedPageBreak/>
              <w:t>сельских поселениях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70</w:t>
            </w:r>
          </w:p>
        </w:tc>
      </w:tr>
      <w:tr w:rsidR="00FE3E02" w:rsidRPr="00DA117D" w:rsidTr="001E0EDC">
        <w:trPr>
          <w:gridAfter w:val="1"/>
          <w:wAfter w:w="53" w:type="dxa"/>
          <w:trHeight w:val="83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1.1.2.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A2421B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 xml:space="preserve">Мероприятие                                               </w:t>
            </w:r>
            <w:r w:rsidRPr="00FD03EF">
              <w:rPr>
                <w:sz w:val="18"/>
                <w:szCs w:val="18"/>
              </w:rPr>
              <w:t xml:space="preserve">      Возмещение убытков организациям, оказывающим услуги бани населению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бань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2279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1.1.3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color w:val="000000"/>
                <w:sz w:val="18"/>
                <w:szCs w:val="18"/>
              </w:rPr>
              <w:t>Рас</w:t>
            </w:r>
            <w:r w:rsidR="00A2421B">
              <w:rPr>
                <w:color w:val="000000"/>
                <w:sz w:val="18"/>
                <w:szCs w:val="18"/>
              </w:rPr>
              <w:t>ходы на реконструкцию, ремонт (</w:t>
            </w:r>
            <w:r w:rsidRPr="00FD03EF">
              <w:rPr>
                <w:color w:val="000000"/>
                <w:sz w:val="18"/>
                <w:szCs w:val="18"/>
              </w:rPr>
              <w:t>текущий и капитальный)</w:t>
            </w:r>
            <w:r w:rsidR="00A2421B">
              <w:rPr>
                <w:color w:val="000000"/>
                <w:sz w:val="18"/>
                <w:szCs w:val="18"/>
              </w:rPr>
              <w:t>, приобретение оборудования и ма</w:t>
            </w:r>
            <w:r w:rsidRPr="00FD03EF">
              <w:rPr>
                <w:color w:val="000000"/>
                <w:sz w:val="18"/>
                <w:szCs w:val="18"/>
              </w:rPr>
              <w:t>териалов, а также услуги сторонних организаций,  в целях обеспечения населения услугами водоснабжения и водоотведения.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1.1.4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 xml:space="preserve">Расходы на прокладку магистрального водопровода в </w:t>
            </w:r>
            <w:r w:rsidRPr="00FD03EF">
              <w:rPr>
                <w:sz w:val="18"/>
                <w:szCs w:val="18"/>
              </w:rPr>
              <w:lastRenderedPageBreak/>
              <w:t>соответствии  с переданными полномочиями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Протяженность магистрального водопровода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1.1.5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шахтных колодцев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1.1.6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Газификация жилых домов индивидуального жилого фонда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 xml:space="preserve">Количество подключенных </w:t>
            </w:r>
            <w:r w:rsidRPr="00DA117D">
              <w:rPr>
                <w:sz w:val="18"/>
                <w:szCs w:val="18"/>
              </w:rPr>
              <w:t>жилых домов индивидуального жилого фонда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1.1.7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Организация аварийно-диспетчерского и технического обслуживания, текущего и капитального ремонта, освидетельствования и диагностики технических устрой</w:t>
            </w:r>
            <w:proofErr w:type="gramStart"/>
            <w:r w:rsidRPr="00FD03EF">
              <w:rPr>
                <w:sz w:val="18"/>
                <w:szCs w:val="18"/>
              </w:rPr>
              <w:t>ств гр</w:t>
            </w:r>
            <w:proofErr w:type="gramEnd"/>
            <w:r w:rsidRPr="00FD03EF">
              <w:rPr>
                <w:sz w:val="18"/>
                <w:szCs w:val="18"/>
              </w:rPr>
              <w:t xml:space="preserve">упповых </w:t>
            </w:r>
            <w:r w:rsidRPr="00FD03EF">
              <w:rPr>
                <w:sz w:val="18"/>
                <w:szCs w:val="18"/>
              </w:rPr>
              <w:lastRenderedPageBreak/>
              <w:t>резервуарных установок и газопровода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1259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1.1.8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Строительство, реконструкция, капитальный и текущий ремонт объектов газоснабжения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1.1.9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color w:val="000000"/>
                <w:sz w:val="18"/>
                <w:szCs w:val="18"/>
              </w:rPr>
              <w:t>Приобретение оборудования и материалов для модернизации объектов теплоснабжения, водоснабжения, водоотведения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1.1.1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  <w:r w:rsidRPr="00FD03EF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color w:val="000000"/>
                <w:sz w:val="18"/>
                <w:szCs w:val="18"/>
              </w:rPr>
              <w:t xml:space="preserve"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</w:t>
            </w:r>
            <w:r w:rsidRPr="00FD03EF">
              <w:rPr>
                <w:color w:val="000000"/>
                <w:sz w:val="18"/>
                <w:szCs w:val="18"/>
              </w:rPr>
              <w:lastRenderedPageBreak/>
              <w:t>также приобретение котельных в собственность муниципальных образований области, включая подготовку проектно-сметной документации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1.1.1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  <w:r w:rsidRPr="00FD03EF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Расходы на проведение ремонта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захоронений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1.1.12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Расходы на разработку схем газоснабжения, теплоснабжения, водоснабжения, водоотведения, программ комплексного развития систем коммунальной инфраструктуры поселений района, проектов зон санитарной охраны артезианских скважин включая производственный контроль и лабораторные испытания"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схем, программ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1.1.13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 xml:space="preserve">Расходы на разработку проектно-  сметной, технической документации на строительство, реконструкцию, капитальный ремонт </w:t>
            </w:r>
            <w:r w:rsidRPr="00FD03EF">
              <w:rPr>
                <w:sz w:val="18"/>
                <w:szCs w:val="18"/>
              </w:rPr>
              <w:lastRenderedPageBreak/>
              <w:t>объектов коммунальной инфраструктуры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Количество схем, программ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1.1.14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Расходы по диагностике и освидетельствованию резервуаров сжиженных углеводородных газов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резервуаров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1.1.15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Субсидия на ликвидацию очагов растения Борщевик Сосновского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Площадь очагов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proofErr w:type="gramStart"/>
            <w:r w:rsidRPr="00DA117D">
              <w:rPr>
                <w:sz w:val="18"/>
                <w:szCs w:val="18"/>
                <w:lang w:eastAsia="ru-RU"/>
              </w:rPr>
              <w:t>га</w:t>
            </w:r>
            <w:proofErr w:type="gramEnd"/>
            <w:r w:rsidRPr="00DA117D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 xml:space="preserve">5  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1.1.16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 Расходы на приобретение оборудования и материалов для модернизации объектов теплоснабжения, водоснабжения, водоотведения, в целях подготовки муниципальных образований к отопительному сезону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1.1.1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  <w:r w:rsidRPr="00FD03EF">
              <w:rPr>
                <w:sz w:val="18"/>
                <w:szCs w:val="18"/>
                <w:lang w:eastAsia="ru-RU"/>
              </w:rPr>
              <w:t>7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Расходы на строите</w:t>
            </w:r>
            <w:r w:rsidRPr="00FD03EF">
              <w:rPr>
                <w:sz w:val="18"/>
                <w:szCs w:val="18"/>
              </w:rPr>
              <w:lastRenderedPageBreak/>
              <w:t>льство, реконструкцию, капитальный ремонт и техническое перевооружение систем коммунальной инфраструктуры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1.1.18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Расходы на софинансирования мероприятий по ликвидации несанкционированных свалок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1.1.19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Расходы на обеспечение мероприятий по оборудованию контейнерных площадок для накопления твердых бытовых отходов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1.1.20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 xml:space="preserve">Расходы на обеспечение мероприятий по оборудованию контейнерных площадок для раздельного </w:t>
            </w:r>
            <w:r w:rsidRPr="00FD03EF">
              <w:rPr>
                <w:sz w:val="18"/>
                <w:szCs w:val="18"/>
              </w:rPr>
              <w:lastRenderedPageBreak/>
              <w:t>накопления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  <w:vMerge w:val="restart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1.1.21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  <w:vMerge w:val="restart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 xml:space="preserve">Субсидия на </w:t>
            </w:r>
            <w:proofErr w:type="spellStart"/>
            <w:r w:rsidRPr="00FD03EF">
              <w:rPr>
                <w:sz w:val="18"/>
                <w:szCs w:val="18"/>
              </w:rPr>
              <w:t>софинансирование</w:t>
            </w:r>
            <w:proofErr w:type="spellEnd"/>
            <w:r w:rsidRPr="00FD03EF">
              <w:rPr>
                <w:sz w:val="18"/>
                <w:szCs w:val="18"/>
              </w:rPr>
              <w:t xml:space="preserve"> мероприятий по приобретению и установке групповых резервуарных установок сжиженных углеродных газов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ГРУ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  <w:vMerge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gridSpan w:val="3"/>
            <w:vMerge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 xml:space="preserve">Количество резервуаров 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 xml:space="preserve">   2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 xml:space="preserve">    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1.1.22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 Осуществление расходов на частичное обеспечение обязательств, возникших в связи с осуществлением мероприятий по подготовке к отопительному периоду 2020-2021г.г.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</w:rPr>
              <w:t>Наличие паспорта готовности к отопительному периоду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1.1.23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 «Расходы на обеспечение мероприятий по подготовке к отопительному периоду»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Наличие паспорта готовности к отопительному периоду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1.1.24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 Расходы,  связанные с реализацией федеральной целевой программы "Увековечение памяти погибших при защите Отечества на 2019-2024 года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захоронений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1688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1.1.25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 xml:space="preserve">Субсидия на </w:t>
            </w:r>
            <w:proofErr w:type="spellStart"/>
            <w:r w:rsidRPr="00FD03EF">
              <w:rPr>
                <w:sz w:val="18"/>
                <w:szCs w:val="18"/>
              </w:rPr>
              <w:t>софинансирование</w:t>
            </w:r>
            <w:proofErr w:type="spellEnd"/>
            <w:r w:rsidRPr="00FD03EF">
              <w:rPr>
                <w:sz w:val="18"/>
                <w:szCs w:val="18"/>
              </w:rPr>
              <w:t xml:space="preserve"> мероприятий по проведению ремонта  групповых резервуарных установок сжиженных углеродных газов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резервуаров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E3E02" w:rsidRPr="00DA117D" w:rsidTr="001E0EDC">
        <w:trPr>
          <w:gridAfter w:val="1"/>
          <w:wAfter w:w="53" w:type="dxa"/>
          <w:trHeight w:val="2250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1.1.26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 1.1.26</w:t>
            </w:r>
            <w:proofErr w:type="gramStart"/>
            <w:r w:rsidRPr="00FD03EF">
              <w:rPr>
                <w:sz w:val="18"/>
                <w:szCs w:val="18"/>
              </w:rPr>
              <w:t xml:space="preserve"> И</w:t>
            </w:r>
            <w:proofErr w:type="gramEnd"/>
            <w:r w:rsidRPr="00FD03EF">
              <w:rPr>
                <w:sz w:val="18"/>
                <w:szCs w:val="18"/>
              </w:rPr>
              <w:t>ные межбюджетные трансферты поселениям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насосов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90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1.2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Основное 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E3E02" w:rsidRPr="00DA117D" w:rsidTr="001E0EDC">
        <w:trPr>
          <w:gridAfter w:val="1"/>
          <w:wAfter w:w="53" w:type="dxa"/>
          <w:trHeight w:val="1831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1.2.1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Субсидия на осуществление расходов на благоустройство общественных территорий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</w:rPr>
              <w:t>Количество благоустроенных общественных, дворовых  территорий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1E0EDC" w:rsidRPr="00DA117D" w:rsidTr="001E0EDC">
        <w:trPr>
          <w:gridAfter w:val="1"/>
          <w:wAfter w:w="53" w:type="dxa"/>
          <w:trHeight w:val="543"/>
        </w:trPr>
        <w:tc>
          <w:tcPr>
            <w:tcW w:w="424" w:type="dxa"/>
          </w:tcPr>
          <w:p w:rsidR="001E0EDC" w:rsidRPr="00FD03EF" w:rsidRDefault="001E0EDC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1.3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1E0EDC" w:rsidRPr="00FD03EF" w:rsidRDefault="001E0EDC" w:rsidP="001E0E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мероприятие: 1.3.</w:t>
            </w:r>
            <w:r w:rsidRPr="00FD03EF">
              <w:rPr>
                <w:sz w:val="18"/>
                <w:szCs w:val="18"/>
              </w:rPr>
              <w:t xml:space="preserve"> Рег</w:t>
            </w:r>
            <w:r>
              <w:rPr>
                <w:sz w:val="18"/>
                <w:szCs w:val="18"/>
              </w:rPr>
              <w:t>иональный проект "Чистая вода"</w:t>
            </w:r>
          </w:p>
        </w:tc>
        <w:tc>
          <w:tcPr>
            <w:tcW w:w="709" w:type="dxa"/>
            <w:gridSpan w:val="2"/>
          </w:tcPr>
          <w:p w:rsidR="001E0EDC" w:rsidRPr="00DA117D" w:rsidRDefault="001E0EDC" w:rsidP="00FE3E02">
            <w:pPr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noWrap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gridSpan w:val="2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73" w:type="dxa"/>
            <w:gridSpan w:val="3"/>
            <w:noWrap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noWrap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3"/>
            <w:noWrap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</w:tr>
      <w:tr w:rsidR="001E0EDC" w:rsidRPr="00DA117D" w:rsidTr="001E0EDC">
        <w:trPr>
          <w:gridAfter w:val="1"/>
          <w:wAfter w:w="53" w:type="dxa"/>
          <w:trHeight w:val="1650"/>
        </w:trPr>
        <w:tc>
          <w:tcPr>
            <w:tcW w:w="424" w:type="dxa"/>
          </w:tcPr>
          <w:p w:rsidR="001E0EDC" w:rsidRPr="00FD03EF" w:rsidRDefault="001E0EDC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1.3.1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1E0EDC" w:rsidRPr="00FD03EF" w:rsidRDefault="001E0EDC" w:rsidP="00FD03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</w:t>
            </w:r>
            <w:r w:rsidRPr="00FD03EF">
              <w:rPr>
                <w:sz w:val="18"/>
                <w:szCs w:val="18"/>
              </w:rPr>
              <w:t>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709" w:type="dxa"/>
            <w:gridSpan w:val="2"/>
          </w:tcPr>
          <w:p w:rsidR="001E0EDC" w:rsidRPr="00DA117D" w:rsidRDefault="001E0EDC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Количество объектов</w:t>
            </w:r>
          </w:p>
        </w:tc>
        <w:tc>
          <w:tcPr>
            <w:tcW w:w="568" w:type="dxa"/>
            <w:gridSpan w:val="2"/>
            <w:noWrap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1E0EDC" w:rsidRPr="00DA117D" w:rsidTr="001E0EDC">
        <w:trPr>
          <w:gridAfter w:val="1"/>
          <w:wAfter w:w="53" w:type="dxa"/>
          <w:trHeight w:val="2616"/>
        </w:trPr>
        <w:tc>
          <w:tcPr>
            <w:tcW w:w="424" w:type="dxa"/>
          </w:tcPr>
          <w:p w:rsidR="001E0EDC" w:rsidRPr="00FD03EF" w:rsidRDefault="001E0EDC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848" w:type="dxa"/>
            <w:gridSpan w:val="3"/>
          </w:tcPr>
          <w:p w:rsidR="001E0EDC" w:rsidRPr="00FD03EF" w:rsidRDefault="001E0EDC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Основное мероприятие 1.4</w:t>
            </w:r>
          </w:p>
          <w:p w:rsidR="001E0EDC" w:rsidRPr="00FD03EF" w:rsidRDefault="001E0EDC" w:rsidP="00FD03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Pr="00FD03EF">
              <w:rPr>
                <w:sz w:val="18"/>
                <w:szCs w:val="18"/>
              </w:rPr>
              <w:t>Реализаци</w:t>
            </w:r>
            <w:r>
              <w:rPr>
                <w:sz w:val="18"/>
                <w:szCs w:val="18"/>
              </w:rPr>
              <w:t>я инициативных проектов граждан»</w:t>
            </w:r>
          </w:p>
        </w:tc>
        <w:tc>
          <w:tcPr>
            <w:tcW w:w="709" w:type="dxa"/>
            <w:gridSpan w:val="2"/>
          </w:tcPr>
          <w:p w:rsidR="001E0EDC" w:rsidRPr="00DA117D" w:rsidRDefault="001E0EDC" w:rsidP="00FE3E02">
            <w:pPr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noWrap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gridSpan w:val="2"/>
          </w:tcPr>
          <w:p w:rsidR="001E0EDC" w:rsidRPr="00DA117D" w:rsidRDefault="001E0EDC" w:rsidP="00FE3E02">
            <w:pPr>
              <w:tabs>
                <w:tab w:val="left" w:pos="225"/>
                <w:tab w:val="center" w:pos="300"/>
              </w:tabs>
              <w:rPr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73" w:type="dxa"/>
            <w:gridSpan w:val="3"/>
            <w:noWrap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noWrap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3"/>
            <w:noWrap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1E0EDC" w:rsidRPr="00DA117D" w:rsidRDefault="001E0EDC" w:rsidP="001E0EDC">
            <w:pPr>
              <w:rPr>
                <w:sz w:val="18"/>
                <w:szCs w:val="18"/>
                <w:lang w:eastAsia="ru-RU"/>
              </w:rPr>
            </w:pPr>
          </w:p>
        </w:tc>
      </w:tr>
      <w:tr w:rsidR="001E0EDC" w:rsidRPr="00DA117D" w:rsidTr="001E0EDC">
        <w:trPr>
          <w:gridAfter w:val="1"/>
          <w:wAfter w:w="53" w:type="dxa"/>
          <w:trHeight w:val="2520"/>
        </w:trPr>
        <w:tc>
          <w:tcPr>
            <w:tcW w:w="424" w:type="dxa"/>
          </w:tcPr>
          <w:p w:rsidR="001E0EDC" w:rsidRPr="00FD03EF" w:rsidRDefault="001E0EDC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1.4.1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1E0EDC" w:rsidRPr="00FD03EF" w:rsidRDefault="001E0EDC" w:rsidP="001E0EDC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Реализ</w:t>
            </w:r>
            <w:r>
              <w:rPr>
                <w:sz w:val="18"/>
                <w:szCs w:val="18"/>
              </w:rPr>
              <w:t>ация мероприятий, имеющих приори</w:t>
            </w:r>
            <w:r w:rsidRPr="00FD03EF">
              <w:rPr>
                <w:sz w:val="18"/>
                <w:szCs w:val="18"/>
              </w:rPr>
              <w:t xml:space="preserve">тетное значение для жителей муниципального образования или его </w:t>
            </w:r>
            <w:r w:rsidRPr="00FD03EF">
              <w:rPr>
                <w:sz w:val="18"/>
                <w:szCs w:val="18"/>
              </w:rPr>
              <w:lastRenderedPageBreak/>
              <w:t xml:space="preserve">части по решению вопросов местного значения или иных вопросов, право </w:t>
            </w:r>
            <w:proofErr w:type="gramStart"/>
            <w:r w:rsidRPr="00FD03EF">
              <w:rPr>
                <w:sz w:val="18"/>
                <w:szCs w:val="18"/>
              </w:rPr>
              <w:t>решения</w:t>
            </w:r>
            <w:proofErr w:type="gramEnd"/>
            <w:r w:rsidRPr="00FD03EF">
              <w:rPr>
                <w:sz w:val="18"/>
                <w:szCs w:val="18"/>
              </w:rPr>
              <w:t xml:space="preserve"> которых предоставлено ОМС</w:t>
            </w:r>
          </w:p>
        </w:tc>
        <w:tc>
          <w:tcPr>
            <w:tcW w:w="709" w:type="dxa"/>
            <w:gridSpan w:val="2"/>
          </w:tcPr>
          <w:p w:rsidR="001E0EDC" w:rsidRPr="00DA117D" w:rsidRDefault="001E0EDC" w:rsidP="00FE3E02">
            <w:pPr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lastRenderedPageBreak/>
              <w:t>Количество проектов</w:t>
            </w:r>
          </w:p>
        </w:tc>
        <w:tc>
          <w:tcPr>
            <w:tcW w:w="568" w:type="dxa"/>
            <w:gridSpan w:val="2"/>
            <w:noWrap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6" w:type="dxa"/>
            <w:gridSpan w:val="2"/>
          </w:tcPr>
          <w:p w:rsidR="001E0EDC" w:rsidRPr="00DA117D" w:rsidRDefault="001E0EDC" w:rsidP="00FE3E02">
            <w:pPr>
              <w:tabs>
                <w:tab w:val="left" w:pos="225"/>
                <w:tab w:val="center" w:pos="300"/>
              </w:tabs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gridSpan w:val="2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9" w:type="dxa"/>
            <w:gridSpan w:val="2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1E0EDC" w:rsidRPr="00DA117D" w:rsidRDefault="001E0EDC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gridAfter w:val="1"/>
          <w:wAfter w:w="53" w:type="dxa"/>
          <w:trHeight w:val="8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2.</w:t>
            </w:r>
          </w:p>
        </w:tc>
        <w:tc>
          <w:tcPr>
            <w:tcW w:w="10358" w:type="dxa"/>
            <w:gridSpan w:val="26"/>
          </w:tcPr>
          <w:p w:rsidR="00FE3E02" w:rsidRPr="00DA117D" w:rsidRDefault="00FE3E02" w:rsidP="00FD03EF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  <w:lang w:eastAsia="ru-RU"/>
              </w:rPr>
              <w:t>Подпрограмма 2 «</w:t>
            </w:r>
            <w:r w:rsidRPr="00DA117D">
              <w:rPr>
                <w:sz w:val="18"/>
                <w:szCs w:val="18"/>
              </w:rPr>
              <w:t>Жилище»</w:t>
            </w:r>
          </w:p>
          <w:p w:rsidR="00FE3E02" w:rsidRPr="00DA117D" w:rsidRDefault="00FE3E02" w:rsidP="00FD03EF">
            <w:pPr>
              <w:jc w:val="center"/>
              <w:rPr>
                <w:sz w:val="18"/>
                <w:szCs w:val="18"/>
              </w:rPr>
            </w:pPr>
          </w:p>
        </w:tc>
      </w:tr>
      <w:tr w:rsidR="00FE3E02" w:rsidRPr="00DA117D" w:rsidTr="001E0EDC">
        <w:trPr>
          <w:trHeight w:val="8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Основное 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E3E02" w:rsidRPr="00DA117D" w:rsidTr="001E0EDC">
        <w:trPr>
          <w:trHeight w:val="8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2.1.1.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Осуществление расходов на оплату взносов на капитальный ремонт общего имущества в многоквартирных домах в части муниципального жилищного фонда сельских поселений, специализированного жилищного фонда и муници</w:t>
            </w:r>
            <w:r w:rsidRPr="00FD03EF">
              <w:rPr>
                <w:sz w:val="18"/>
                <w:szCs w:val="18"/>
              </w:rPr>
              <w:lastRenderedPageBreak/>
              <w:t>пального 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многоквартирных домов района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 xml:space="preserve">Площадь </w:t>
            </w:r>
            <w:r w:rsidRPr="00DA117D">
              <w:rPr>
                <w:sz w:val="18"/>
                <w:szCs w:val="18"/>
              </w:rPr>
              <w:t>муниципального жилищного фонда сельских поселений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кв</w:t>
            </w:r>
            <w:proofErr w:type="gramStart"/>
            <w:r w:rsidRPr="00DA117D">
              <w:rPr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2729</w:t>
            </w:r>
          </w:p>
        </w:tc>
      </w:tr>
      <w:tr w:rsidR="00FE3E02" w:rsidRPr="00DA117D" w:rsidTr="001E0EDC">
        <w:trPr>
          <w:trHeight w:val="8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2.1.2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документации. Расходы на составление сметной документации по ремонту домов индивидуального жилищ</w:t>
            </w:r>
            <w:r w:rsidRPr="00FD03EF">
              <w:rPr>
                <w:sz w:val="18"/>
                <w:szCs w:val="18"/>
              </w:rPr>
              <w:lastRenderedPageBreak/>
              <w:t>ного фонда, поврежденных в результате стихийных бедствий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 xml:space="preserve">Площадь </w:t>
            </w:r>
            <w:r w:rsidRPr="00DA117D">
              <w:rPr>
                <w:sz w:val="18"/>
                <w:szCs w:val="18"/>
              </w:rPr>
              <w:t>муниципального жилищного фонда поселений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кв</w:t>
            </w:r>
            <w:proofErr w:type="gramStart"/>
            <w:r w:rsidRPr="00DA117D">
              <w:rPr>
                <w:sz w:val="18"/>
                <w:szCs w:val="18"/>
                <w:lang w:eastAsia="ru-RU"/>
              </w:rPr>
              <w:t>.м</w:t>
            </w:r>
            <w:proofErr w:type="gramEnd"/>
          </w:p>
        </w:tc>
        <w:tc>
          <w:tcPr>
            <w:tcW w:w="712" w:type="dxa"/>
          </w:tcPr>
          <w:p w:rsidR="00FE3E02" w:rsidRPr="00DA117D" w:rsidRDefault="00FE3E02" w:rsidP="001E0EDC">
            <w:pPr>
              <w:ind w:right="-108" w:hanging="105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708" w:type="dxa"/>
          </w:tcPr>
          <w:p w:rsidR="00FE3E02" w:rsidRPr="00DA117D" w:rsidRDefault="00FE3E02" w:rsidP="001E0EDC">
            <w:pPr>
              <w:ind w:right="-108" w:hanging="105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709" w:type="dxa"/>
          </w:tcPr>
          <w:p w:rsidR="00FE3E02" w:rsidRPr="00DA117D" w:rsidRDefault="00FE3E02" w:rsidP="001E0EDC">
            <w:pPr>
              <w:ind w:right="-108" w:hanging="105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794" w:type="dxa"/>
          </w:tcPr>
          <w:p w:rsidR="00FE3E02" w:rsidRPr="00DA117D" w:rsidRDefault="00FE3E02" w:rsidP="001E0EDC">
            <w:pPr>
              <w:ind w:right="-108" w:hanging="105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1E0EDC">
            <w:pPr>
              <w:ind w:right="-108" w:hanging="105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1E0EDC">
            <w:pPr>
              <w:ind w:right="-108" w:hanging="105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1E0EDC">
            <w:pPr>
              <w:ind w:right="-108" w:hanging="208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713" w:type="dxa"/>
          </w:tcPr>
          <w:p w:rsidR="00FE3E02" w:rsidRPr="00DA117D" w:rsidRDefault="00FE3E02" w:rsidP="001E0EDC">
            <w:pPr>
              <w:ind w:right="-108" w:hanging="208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1E0EDC">
            <w:pPr>
              <w:ind w:right="-108" w:hanging="208"/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14214,4</w:t>
            </w:r>
          </w:p>
        </w:tc>
      </w:tr>
      <w:tr w:rsidR="00FE3E02" w:rsidRPr="00DA117D" w:rsidTr="001E0EDC">
        <w:trPr>
          <w:trHeight w:val="8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2.1.3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</w:tr>
      <w:tr w:rsidR="00FE3E02" w:rsidRPr="00DA117D" w:rsidTr="001E0EDC">
        <w:trPr>
          <w:trHeight w:val="84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2.1.4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 xml:space="preserve"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</w:t>
            </w:r>
            <w:r w:rsidRPr="00FD03EF">
              <w:rPr>
                <w:sz w:val="18"/>
                <w:szCs w:val="18"/>
              </w:rPr>
              <w:lastRenderedPageBreak/>
              <w:t>к ним местностей не ранее 1 января 1992 года, имеющих право на получение жилищных субсидий</w:t>
            </w:r>
            <w:r w:rsidR="001E0EDC">
              <w:rPr>
                <w:sz w:val="18"/>
                <w:szCs w:val="18"/>
              </w:rPr>
              <w:t>»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Количество полномочий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1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</w:tr>
      <w:tr w:rsidR="00FE3E02" w:rsidRPr="00DA117D" w:rsidTr="001E0EDC">
        <w:trPr>
          <w:trHeight w:val="2422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2.1.5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Мероприятия в рамках федеральной целевой программы «Жилище» на 2020-2030 годы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ветеранов</w:t>
            </w:r>
            <w:r w:rsidRPr="00DA117D">
              <w:rPr>
                <w:sz w:val="18"/>
                <w:szCs w:val="18"/>
              </w:rPr>
              <w:t xml:space="preserve"> Великой Отечественной войны, членов семей погибших (умерших) инвалидов и участников Великой Отечественной войны, улучшивших жилищные условия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trHeight w:val="1175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2.1.6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 xml:space="preserve">Приобретение жилья для переселения граждан из жилых помещений, признанных в установленном порядке непригодными </w:t>
            </w:r>
            <w:r w:rsidRPr="00FD03EF">
              <w:rPr>
                <w:sz w:val="18"/>
                <w:szCs w:val="18"/>
              </w:rPr>
              <w:lastRenderedPageBreak/>
              <w:t>для проживания и граждан страдающих тяжелыми формами хронических заболеваний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lastRenderedPageBreak/>
              <w:t>Количество приобретенных жилых помещений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trHeight w:val="1139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2.1.7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                                                           Расходы на реализацию мероприятий по обеспечению жильем молодых семей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Сем.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trHeight w:val="2251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2.1.8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napToGrid w:val="0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предоставленных жилых помещений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3</w:t>
            </w:r>
          </w:p>
        </w:tc>
      </w:tr>
      <w:tr w:rsidR="00FE3E02" w:rsidRPr="00DA117D" w:rsidTr="001E0EDC">
        <w:trPr>
          <w:trHeight w:val="1416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lastRenderedPageBreak/>
              <w:t>2.1.9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 xml:space="preserve">Расходы на </w:t>
            </w:r>
            <w:r w:rsidRPr="00FD03EF">
              <w:rPr>
                <w:snapToGrid w:val="0"/>
                <w:sz w:val="18"/>
                <w:szCs w:val="18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жилых помещений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trHeight w:val="1123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2.1.10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Приобретение жилья для предоставления семьям, имеющих детей-инвалидов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FE3E02" w:rsidRPr="00DA117D" w:rsidTr="001E0EDC">
        <w:trPr>
          <w:trHeight w:val="1123"/>
        </w:trPr>
        <w:tc>
          <w:tcPr>
            <w:tcW w:w="424" w:type="dxa"/>
          </w:tcPr>
          <w:p w:rsidR="00FE3E02" w:rsidRPr="00FD03EF" w:rsidRDefault="00FE3E02" w:rsidP="00FD03EF">
            <w:pPr>
              <w:ind w:left="-108" w:right="-102"/>
              <w:jc w:val="center"/>
              <w:rPr>
                <w:sz w:val="18"/>
                <w:szCs w:val="18"/>
                <w:lang w:eastAsia="ru-RU"/>
              </w:rPr>
            </w:pPr>
            <w:r w:rsidRPr="00FD03EF">
              <w:rPr>
                <w:sz w:val="18"/>
                <w:szCs w:val="18"/>
                <w:lang w:eastAsia="ru-RU"/>
              </w:rPr>
              <w:t>2.1.11</w:t>
            </w:r>
            <w:r w:rsidR="00AF0CC9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sz w:val="18"/>
                <w:szCs w:val="18"/>
              </w:rPr>
            </w:pPr>
            <w:r w:rsidRPr="00FD03EF">
              <w:rPr>
                <w:sz w:val="18"/>
                <w:szCs w:val="18"/>
              </w:rPr>
              <w:t>Размещение в открытом доступе для граждан актуальной информации о проводимых мероприятиях по улучшению условий проживания и предоставления коммунальных услуг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Размещение информации</w:t>
            </w:r>
          </w:p>
        </w:tc>
        <w:tc>
          <w:tcPr>
            <w:tcW w:w="568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94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02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73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03" w:type="dxa"/>
            <w:gridSpan w:val="2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55" w:type="dxa"/>
            <w:gridSpan w:val="3"/>
            <w:noWrap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51" w:type="dxa"/>
            <w:gridSpan w:val="3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766" w:type="dxa"/>
            <w:gridSpan w:val="2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  <w:lang w:eastAsia="ru-RU"/>
              </w:rPr>
            </w:pPr>
            <w:r w:rsidRPr="00DA117D">
              <w:rPr>
                <w:sz w:val="18"/>
                <w:szCs w:val="18"/>
                <w:lang w:eastAsia="ru-RU"/>
              </w:rPr>
              <w:t>да</w:t>
            </w:r>
          </w:p>
        </w:tc>
      </w:tr>
      <w:tr w:rsidR="00FE3E02" w:rsidRPr="00DA117D" w:rsidTr="001E0EDC">
        <w:tblPrEx>
          <w:tblLook w:val="0000"/>
        </w:tblPrEx>
        <w:trPr>
          <w:gridAfter w:val="1"/>
          <w:wAfter w:w="53" w:type="dxa"/>
          <w:trHeight w:val="2085"/>
        </w:trPr>
        <w:tc>
          <w:tcPr>
            <w:tcW w:w="424" w:type="dxa"/>
          </w:tcPr>
          <w:p w:rsidR="00FE3E02" w:rsidRPr="00FD03EF" w:rsidRDefault="00FE3E02" w:rsidP="00FD03E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D03EF">
              <w:rPr>
                <w:bCs/>
                <w:color w:val="000000"/>
                <w:sz w:val="18"/>
                <w:szCs w:val="18"/>
              </w:rPr>
              <w:lastRenderedPageBreak/>
              <w:t>2.1.12</w:t>
            </w:r>
          </w:p>
        </w:tc>
        <w:tc>
          <w:tcPr>
            <w:tcW w:w="848" w:type="dxa"/>
            <w:gridSpan w:val="3"/>
          </w:tcPr>
          <w:p w:rsidR="00FE3E02" w:rsidRPr="00FD03EF" w:rsidRDefault="00FE3E02" w:rsidP="00FD03E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D03EF">
              <w:rPr>
                <w:bCs/>
                <w:color w:val="000000"/>
                <w:sz w:val="18"/>
                <w:szCs w:val="18"/>
              </w:rPr>
              <w:t>Мероприятие</w:t>
            </w:r>
          </w:p>
          <w:p w:rsidR="00FE3E02" w:rsidRPr="00FD03EF" w:rsidRDefault="00FE3E02" w:rsidP="00FD03E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D03EF">
              <w:rPr>
                <w:bCs/>
                <w:color w:val="000000"/>
                <w:sz w:val="18"/>
                <w:szCs w:val="18"/>
              </w:rPr>
              <w:t>Расходы по проведению независимой экспертизы по признанию многоквартирных домов признанных аварийными и подлежащему сносу</w:t>
            </w:r>
          </w:p>
        </w:tc>
        <w:tc>
          <w:tcPr>
            <w:tcW w:w="709" w:type="dxa"/>
            <w:gridSpan w:val="2"/>
          </w:tcPr>
          <w:p w:rsidR="00FE3E02" w:rsidRPr="00DA117D" w:rsidRDefault="00FE3E02" w:rsidP="00FE3E02">
            <w:pPr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Количество проведенных экспертиз</w:t>
            </w:r>
          </w:p>
        </w:tc>
        <w:tc>
          <w:tcPr>
            <w:tcW w:w="568" w:type="dxa"/>
            <w:gridSpan w:val="2"/>
          </w:tcPr>
          <w:p w:rsidR="00FE3E02" w:rsidRPr="00DA117D" w:rsidRDefault="00FE3E02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12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FE3E02" w:rsidRPr="00DA117D" w:rsidRDefault="00FE3E02" w:rsidP="00FE3E02">
            <w:pPr>
              <w:ind w:firstLine="709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E3E02" w:rsidRPr="00DA117D" w:rsidRDefault="00FE3E02" w:rsidP="00FE3E02">
            <w:pPr>
              <w:ind w:firstLine="709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E3E02" w:rsidRPr="00DA117D" w:rsidRDefault="00FE3E02" w:rsidP="00FE3E02">
            <w:pPr>
              <w:ind w:firstLine="709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E3E02" w:rsidRPr="00DA117D" w:rsidRDefault="00FE3E02" w:rsidP="00FE3E02">
            <w:pPr>
              <w:ind w:firstLine="709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E3E02" w:rsidRPr="00DA117D" w:rsidRDefault="00FE3E02" w:rsidP="00FE3E02">
            <w:pPr>
              <w:ind w:firstLine="709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E3E02" w:rsidRPr="00DA117D" w:rsidRDefault="00FE3E02" w:rsidP="00FE3E02">
            <w:pPr>
              <w:ind w:firstLine="709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E3E02" w:rsidRPr="00DA117D" w:rsidRDefault="00FE3E02" w:rsidP="00FE3E02">
            <w:pPr>
              <w:ind w:firstLine="709"/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FE3E02" w:rsidRPr="00DA117D" w:rsidRDefault="00FE3E02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16" w:type="dxa"/>
            <w:gridSpan w:val="2"/>
          </w:tcPr>
          <w:p w:rsidR="00FE3E02" w:rsidRPr="00DA117D" w:rsidRDefault="00FE3E02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3"/>
          </w:tcPr>
          <w:p w:rsidR="00FE3E02" w:rsidRPr="00DA117D" w:rsidRDefault="00FE3E02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45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834" w:type="dxa"/>
            <w:gridSpan w:val="4"/>
          </w:tcPr>
          <w:p w:rsidR="00FE3E02" w:rsidRPr="00DA117D" w:rsidRDefault="00FE3E02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3"/>
          </w:tcPr>
          <w:p w:rsidR="00FE3E02" w:rsidRPr="00DA117D" w:rsidRDefault="00FE3E02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</w:tcPr>
          <w:p w:rsidR="00FE3E02" w:rsidRPr="00DA117D" w:rsidRDefault="00FE3E02" w:rsidP="00FE3E02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13" w:type="dxa"/>
          </w:tcPr>
          <w:p w:rsidR="00FE3E02" w:rsidRPr="00DA117D" w:rsidRDefault="00FE3E02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DA117D" w:rsidRPr="00DA117D" w:rsidTr="001E0EDC">
        <w:tblPrEx>
          <w:tblLook w:val="0000"/>
        </w:tblPrEx>
        <w:trPr>
          <w:gridAfter w:val="1"/>
          <w:wAfter w:w="53" w:type="dxa"/>
          <w:trHeight w:val="620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FD03EF" w:rsidRDefault="00DA117D" w:rsidP="00FD03E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D03EF">
              <w:rPr>
                <w:bCs/>
                <w:color w:val="000000"/>
                <w:sz w:val="18"/>
                <w:szCs w:val="18"/>
              </w:rPr>
              <w:t>2.1.13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DA117D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Мероприятие </w:t>
            </w:r>
          </w:p>
          <w:p w:rsidR="00DA117D" w:rsidRPr="00DA117D" w:rsidRDefault="00DA117D" w:rsidP="00FD03EF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D03EF">
              <w:rPr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приобретение жилья для переселения граждан из жилых помещений, </w:t>
            </w:r>
            <w:proofErr w:type="spellStart"/>
            <w:r w:rsidRPr="00FD03EF">
              <w:rPr>
                <w:color w:val="000000"/>
                <w:sz w:val="18"/>
                <w:szCs w:val="18"/>
                <w:lang w:eastAsia="ru-RU"/>
              </w:rPr>
              <w:t>признаных</w:t>
            </w:r>
            <w:proofErr w:type="spellEnd"/>
            <w:r w:rsidRPr="00FD03EF">
              <w:rPr>
                <w:color w:val="000000"/>
                <w:sz w:val="18"/>
                <w:szCs w:val="18"/>
                <w:lang w:eastAsia="ru-RU"/>
              </w:rPr>
              <w:t xml:space="preserve"> в установленном порядке непригодными для проживания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 xml:space="preserve">Количество </w:t>
            </w:r>
            <w:proofErr w:type="gramStart"/>
            <w:r w:rsidRPr="00DA117D">
              <w:rPr>
                <w:bCs/>
                <w:color w:val="000000"/>
                <w:sz w:val="18"/>
                <w:szCs w:val="18"/>
              </w:rPr>
              <w:t>жилых</w:t>
            </w:r>
            <w:proofErr w:type="gramEnd"/>
            <w:r w:rsidRPr="00DA117D">
              <w:rPr>
                <w:bCs/>
                <w:color w:val="000000"/>
                <w:sz w:val="18"/>
                <w:szCs w:val="18"/>
              </w:rPr>
              <w:t xml:space="preserve"> помещения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DA117D">
            <w:pPr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8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17D" w:rsidRPr="00DA117D" w:rsidRDefault="00DA117D" w:rsidP="00FE3E02">
            <w:pPr>
              <w:jc w:val="center"/>
              <w:rPr>
                <w:sz w:val="18"/>
                <w:szCs w:val="18"/>
              </w:rPr>
            </w:pPr>
            <w:r w:rsidRPr="00DA117D">
              <w:rPr>
                <w:sz w:val="18"/>
                <w:szCs w:val="18"/>
              </w:rPr>
              <w:t>0</w:t>
            </w:r>
          </w:p>
        </w:tc>
      </w:tr>
      <w:tr w:rsidR="00FE3E02" w:rsidRPr="007A0DBE" w:rsidTr="001E0E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21"/>
          <w:wBefore w:w="557" w:type="dxa"/>
          <w:wAfter w:w="8799" w:type="dxa"/>
          <w:trHeight w:val="30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E02" w:rsidRPr="007A0DBE" w:rsidRDefault="00FE3E02" w:rsidP="00FE3E02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E02" w:rsidRPr="007A0DBE" w:rsidRDefault="00FE3E02" w:rsidP="00FE3E02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E02" w:rsidRPr="007A0DBE" w:rsidRDefault="00FE3E02" w:rsidP="00FE3E02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lang w:eastAsia="ru-RU"/>
              </w:rPr>
            </w:pPr>
          </w:p>
        </w:tc>
      </w:tr>
    </w:tbl>
    <w:p w:rsidR="00FE3E02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tabs>
          <w:tab w:val="left" w:pos="2745"/>
        </w:tabs>
        <w:jc w:val="both"/>
      </w:pPr>
    </w:p>
    <w:p w:rsidR="00FE3E02" w:rsidRPr="00153568" w:rsidRDefault="00FE3E02" w:rsidP="00FE3E02">
      <w:pPr>
        <w:tabs>
          <w:tab w:val="left" w:pos="2745"/>
        </w:tabs>
        <w:jc w:val="both"/>
      </w:pPr>
    </w:p>
    <w:p w:rsidR="00FE3E02" w:rsidRDefault="00FE3E02" w:rsidP="00FE3E02">
      <w:pPr>
        <w:jc w:val="both"/>
        <w:rPr>
          <w:sz w:val="18"/>
          <w:szCs w:val="18"/>
        </w:rPr>
      </w:pPr>
    </w:p>
    <w:p w:rsidR="00FE3E02" w:rsidRDefault="00FE3E02" w:rsidP="00FE3E02">
      <w:pPr>
        <w:jc w:val="both"/>
        <w:rPr>
          <w:sz w:val="18"/>
          <w:szCs w:val="18"/>
        </w:rPr>
      </w:pPr>
    </w:p>
    <w:p w:rsidR="00FE3E02" w:rsidRDefault="00FE3E02" w:rsidP="00FE3E02">
      <w:pPr>
        <w:jc w:val="both"/>
        <w:rPr>
          <w:sz w:val="18"/>
          <w:szCs w:val="18"/>
        </w:rPr>
      </w:pPr>
    </w:p>
    <w:p w:rsidR="00FE3E02" w:rsidRDefault="00FE3E02" w:rsidP="00FE3E02">
      <w:pPr>
        <w:jc w:val="both"/>
        <w:rPr>
          <w:sz w:val="18"/>
          <w:szCs w:val="18"/>
        </w:rPr>
      </w:pPr>
    </w:p>
    <w:p w:rsidR="00FE3E02" w:rsidRDefault="00FE3E02" w:rsidP="00FE3E02">
      <w:pPr>
        <w:jc w:val="both"/>
        <w:rPr>
          <w:sz w:val="18"/>
          <w:szCs w:val="18"/>
        </w:rPr>
      </w:pPr>
    </w:p>
    <w:p w:rsidR="00FE3E02" w:rsidRDefault="00FE3E02" w:rsidP="00FE3E02">
      <w:pPr>
        <w:jc w:val="both"/>
        <w:rPr>
          <w:sz w:val="18"/>
          <w:szCs w:val="18"/>
        </w:rPr>
      </w:pPr>
    </w:p>
    <w:p w:rsidR="009D0BF4" w:rsidRDefault="009D0BF4" w:rsidP="003629B2">
      <w:pPr>
        <w:jc w:val="both"/>
        <w:rPr>
          <w:color w:val="0D0D0D" w:themeColor="text1" w:themeTint="F2"/>
        </w:rPr>
      </w:pPr>
    </w:p>
    <w:sectPr w:rsidR="009D0BF4" w:rsidSect="00FD03EF">
      <w:pgSz w:w="11906" w:h="16838"/>
      <w:pgMar w:top="568" w:right="1276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EAF" w:rsidRDefault="00F95EAF" w:rsidP="00805594">
      <w:r>
        <w:separator/>
      </w:r>
    </w:p>
  </w:endnote>
  <w:endnote w:type="continuationSeparator" w:id="0">
    <w:p w:rsidR="00F95EAF" w:rsidRDefault="00F95EAF" w:rsidP="0080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EAF" w:rsidRDefault="00F95EAF" w:rsidP="00805594">
      <w:r>
        <w:separator/>
      </w:r>
    </w:p>
  </w:footnote>
  <w:footnote w:type="continuationSeparator" w:id="0">
    <w:p w:rsidR="00F95EAF" w:rsidRDefault="00F95EAF" w:rsidP="0080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130"/>
    <w:rsid w:val="00001468"/>
    <w:rsid w:val="00002C11"/>
    <w:rsid w:val="00002F33"/>
    <w:rsid w:val="0000530B"/>
    <w:rsid w:val="00005B10"/>
    <w:rsid w:val="00006BF3"/>
    <w:rsid w:val="00006E9B"/>
    <w:rsid w:val="000072CB"/>
    <w:rsid w:val="00007E9E"/>
    <w:rsid w:val="00010CE9"/>
    <w:rsid w:val="00011F1C"/>
    <w:rsid w:val="00014912"/>
    <w:rsid w:val="00014B37"/>
    <w:rsid w:val="000150ED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1E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1967"/>
    <w:rsid w:val="00053D7F"/>
    <w:rsid w:val="00054399"/>
    <w:rsid w:val="00055079"/>
    <w:rsid w:val="00055C00"/>
    <w:rsid w:val="00056319"/>
    <w:rsid w:val="00060318"/>
    <w:rsid w:val="00060E94"/>
    <w:rsid w:val="0006223B"/>
    <w:rsid w:val="0006225D"/>
    <w:rsid w:val="000629D0"/>
    <w:rsid w:val="00063AAD"/>
    <w:rsid w:val="00063E8A"/>
    <w:rsid w:val="000646CC"/>
    <w:rsid w:val="000656FA"/>
    <w:rsid w:val="00065C73"/>
    <w:rsid w:val="000666FB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819"/>
    <w:rsid w:val="00073470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0646"/>
    <w:rsid w:val="00091070"/>
    <w:rsid w:val="000919CF"/>
    <w:rsid w:val="00092EB6"/>
    <w:rsid w:val="000931A4"/>
    <w:rsid w:val="00094FBD"/>
    <w:rsid w:val="00095128"/>
    <w:rsid w:val="0009690A"/>
    <w:rsid w:val="000A083C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6C8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5E17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C6C"/>
    <w:rsid w:val="000F176A"/>
    <w:rsid w:val="000F1B58"/>
    <w:rsid w:val="000F1E6B"/>
    <w:rsid w:val="000F2749"/>
    <w:rsid w:val="000F408E"/>
    <w:rsid w:val="000F4603"/>
    <w:rsid w:val="000F4BB9"/>
    <w:rsid w:val="000F565F"/>
    <w:rsid w:val="000F64FF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C6F"/>
    <w:rsid w:val="00103D69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5A7F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812"/>
    <w:rsid w:val="00146E8D"/>
    <w:rsid w:val="00146FAB"/>
    <w:rsid w:val="00147D56"/>
    <w:rsid w:val="00150BD3"/>
    <w:rsid w:val="001525A0"/>
    <w:rsid w:val="00152BA9"/>
    <w:rsid w:val="00153568"/>
    <w:rsid w:val="00153A55"/>
    <w:rsid w:val="00153BA0"/>
    <w:rsid w:val="00153CEA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3DE2"/>
    <w:rsid w:val="00175043"/>
    <w:rsid w:val="0017517D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2C11"/>
    <w:rsid w:val="00193006"/>
    <w:rsid w:val="00194409"/>
    <w:rsid w:val="001978EE"/>
    <w:rsid w:val="001A0124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49B"/>
    <w:rsid w:val="001B2843"/>
    <w:rsid w:val="001B2B25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3A32"/>
    <w:rsid w:val="001C4BB9"/>
    <w:rsid w:val="001C4F56"/>
    <w:rsid w:val="001C5673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0989"/>
    <w:rsid w:val="001D1BC0"/>
    <w:rsid w:val="001D24F4"/>
    <w:rsid w:val="001D424F"/>
    <w:rsid w:val="001D4F78"/>
    <w:rsid w:val="001D5F58"/>
    <w:rsid w:val="001D7475"/>
    <w:rsid w:val="001D7526"/>
    <w:rsid w:val="001D7904"/>
    <w:rsid w:val="001E058E"/>
    <w:rsid w:val="001E07FF"/>
    <w:rsid w:val="001E0EDC"/>
    <w:rsid w:val="001E1666"/>
    <w:rsid w:val="001E1A07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6D4"/>
    <w:rsid w:val="001F3FB1"/>
    <w:rsid w:val="001F41EF"/>
    <w:rsid w:val="001F4A89"/>
    <w:rsid w:val="001F5ED5"/>
    <w:rsid w:val="001F6216"/>
    <w:rsid w:val="001F6A02"/>
    <w:rsid w:val="001F7521"/>
    <w:rsid w:val="002000AE"/>
    <w:rsid w:val="00202466"/>
    <w:rsid w:val="0020252D"/>
    <w:rsid w:val="00202BD5"/>
    <w:rsid w:val="0020365B"/>
    <w:rsid w:val="002036D3"/>
    <w:rsid w:val="002040DE"/>
    <w:rsid w:val="002043D3"/>
    <w:rsid w:val="0020462A"/>
    <w:rsid w:val="00204730"/>
    <w:rsid w:val="002054BC"/>
    <w:rsid w:val="00205A76"/>
    <w:rsid w:val="00205D9A"/>
    <w:rsid w:val="002060F7"/>
    <w:rsid w:val="00206384"/>
    <w:rsid w:val="0020706D"/>
    <w:rsid w:val="00207BC2"/>
    <w:rsid w:val="00207EC8"/>
    <w:rsid w:val="00210BB9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2F8D"/>
    <w:rsid w:val="002338F4"/>
    <w:rsid w:val="00233DD0"/>
    <w:rsid w:val="00233E8A"/>
    <w:rsid w:val="0023445F"/>
    <w:rsid w:val="00234717"/>
    <w:rsid w:val="0023578A"/>
    <w:rsid w:val="00235C26"/>
    <w:rsid w:val="00236351"/>
    <w:rsid w:val="00236880"/>
    <w:rsid w:val="00237100"/>
    <w:rsid w:val="002406DE"/>
    <w:rsid w:val="0024074B"/>
    <w:rsid w:val="00240EE6"/>
    <w:rsid w:val="002414AA"/>
    <w:rsid w:val="00242913"/>
    <w:rsid w:val="0024303B"/>
    <w:rsid w:val="0024317B"/>
    <w:rsid w:val="00244744"/>
    <w:rsid w:val="002448DD"/>
    <w:rsid w:val="002465CA"/>
    <w:rsid w:val="002466CE"/>
    <w:rsid w:val="002468A4"/>
    <w:rsid w:val="00250A99"/>
    <w:rsid w:val="002522DD"/>
    <w:rsid w:val="0025281C"/>
    <w:rsid w:val="00252B90"/>
    <w:rsid w:val="00253FC9"/>
    <w:rsid w:val="00254900"/>
    <w:rsid w:val="002559C7"/>
    <w:rsid w:val="002562F7"/>
    <w:rsid w:val="002577D3"/>
    <w:rsid w:val="0026031F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568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38D"/>
    <w:rsid w:val="002A5554"/>
    <w:rsid w:val="002A5C82"/>
    <w:rsid w:val="002A5EB1"/>
    <w:rsid w:val="002A60CD"/>
    <w:rsid w:val="002A69C2"/>
    <w:rsid w:val="002A69ED"/>
    <w:rsid w:val="002A6C78"/>
    <w:rsid w:val="002A6D27"/>
    <w:rsid w:val="002A7C12"/>
    <w:rsid w:val="002B069E"/>
    <w:rsid w:val="002B28E1"/>
    <w:rsid w:val="002B41FD"/>
    <w:rsid w:val="002B4B2B"/>
    <w:rsid w:val="002B7713"/>
    <w:rsid w:val="002B7826"/>
    <w:rsid w:val="002B7944"/>
    <w:rsid w:val="002B7D7F"/>
    <w:rsid w:val="002C074F"/>
    <w:rsid w:val="002C155D"/>
    <w:rsid w:val="002C2952"/>
    <w:rsid w:val="002C3317"/>
    <w:rsid w:val="002C5A7D"/>
    <w:rsid w:val="002C6B4C"/>
    <w:rsid w:val="002C71C6"/>
    <w:rsid w:val="002C7207"/>
    <w:rsid w:val="002C7D3F"/>
    <w:rsid w:val="002D0377"/>
    <w:rsid w:val="002D0BC7"/>
    <w:rsid w:val="002D0EBD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8C5"/>
    <w:rsid w:val="002E2DE8"/>
    <w:rsid w:val="002E30AD"/>
    <w:rsid w:val="002E39F2"/>
    <w:rsid w:val="002E3E05"/>
    <w:rsid w:val="002E422C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02"/>
    <w:rsid w:val="00301EF2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849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392"/>
    <w:rsid w:val="00323419"/>
    <w:rsid w:val="003234C4"/>
    <w:rsid w:val="003234E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35ED"/>
    <w:rsid w:val="00333A5A"/>
    <w:rsid w:val="003343B4"/>
    <w:rsid w:val="00335D27"/>
    <w:rsid w:val="00335F83"/>
    <w:rsid w:val="00336463"/>
    <w:rsid w:val="003375A5"/>
    <w:rsid w:val="00337EA1"/>
    <w:rsid w:val="00340298"/>
    <w:rsid w:val="00340378"/>
    <w:rsid w:val="0034039F"/>
    <w:rsid w:val="00340508"/>
    <w:rsid w:val="00340A4D"/>
    <w:rsid w:val="00340CC2"/>
    <w:rsid w:val="0034279A"/>
    <w:rsid w:val="00342D46"/>
    <w:rsid w:val="00342F5B"/>
    <w:rsid w:val="00343715"/>
    <w:rsid w:val="00343D4B"/>
    <w:rsid w:val="0034487B"/>
    <w:rsid w:val="00344A06"/>
    <w:rsid w:val="003474C8"/>
    <w:rsid w:val="00350615"/>
    <w:rsid w:val="003514B1"/>
    <w:rsid w:val="00351F5B"/>
    <w:rsid w:val="003527D1"/>
    <w:rsid w:val="00353262"/>
    <w:rsid w:val="0035384E"/>
    <w:rsid w:val="0035418A"/>
    <w:rsid w:val="00354DEB"/>
    <w:rsid w:val="0035514A"/>
    <w:rsid w:val="003552EF"/>
    <w:rsid w:val="003555D1"/>
    <w:rsid w:val="00355E2C"/>
    <w:rsid w:val="0035678C"/>
    <w:rsid w:val="003569D4"/>
    <w:rsid w:val="0036107F"/>
    <w:rsid w:val="0036191F"/>
    <w:rsid w:val="00361F62"/>
    <w:rsid w:val="00361FCB"/>
    <w:rsid w:val="003629B2"/>
    <w:rsid w:val="00363473"/>
    <w:rsid w:val="0036422A"/>
    <w:rsid w:val="003645EE"/>
    <w:rsid w:val="00364871"/>
    <w:rsid w:val="00364CFF"/>
    <w:rsid w:val="0036558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503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5527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1CD0"/>
    <w:rsid w:val="003A2E53"/>
    <w:rsid w:val="003A36B0"/>
    <w:rsid w:val="003A3970"/>
    <w:rsid w:val="003A40AE"/>
    <w:rsid w:val="003A61A4"/>
    <w:rsid w:val="003A68F5"/>
    <w:rsid w:val="003A7327"/>
    <w:rsid w:val="003B0B2A"/>
    <w:rsid w:val="003B0D91"/>
    <w:rsid w:val="003B2ED9"/>
    <w:rsid w:val="003B3411"/>
    <w:rsid w:val="003B3456"/>
    <w:rsid w:val="003B3F77"/>
    <w:rsid w:val="003B4550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4D9"/>
    <w:rsid w:val="003C25C3"/>
    <w:rsid w:val="003C2A1F"/>
    <w:rsid w:val="003C2E86"/>
    <w:rsid w:val="003C3520"/>
    <w:rsid w:val="003C35CA"/>
    <w:rsid w:val="003C416A"/>
    <w:rsid w:val="003C5153"/>
    <w:rsid w:val="003C592F"/>
    <w:rsid w:val="003C616B"/>
    <w:rsid w:val="003C6898"/>
    <w:rsid w:val="003C71AC"/>
    <w:rsid w:val="003C71C9"/>
    <w:rsid w:val="003C77E3"/>
    <w:rsid w:val="003C7BB9"/>
    <w:rsid w:val="003C7ED3"/>
    <w:rsid w:val="003D0063"/>
    <w:rsid w:val="003D0104"/>
    <w:rsid w:val="003D0356"/>
    <w:rsid w:val="003D100F"/>
    <w:rsid w:val="003D1BF0"/>
    <w:rsid w:val="003D2D49"/>
    <w:rsid w:val="003D3090"/>
    <w:rsid w:val="003D3435"/>
    <w:rsid w:val="003D39E7"/>
    <w:rsid w:val="003D4020"/>
    <w:rsid w:val="003D52B8"/>
    <w:rsid w:val="003D62BE"/>
    <w:rsid w:val="003D7531"/>
    <w:rsid w:val="003E0B56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40"/>
    <w:rsid w:val="003F32C2"/>
    <w:rsid w:val="003F4E3E"/>
    <w:rsid w:val="003F5D32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0050"/>
    <w:rsid w:val="00411040"/>
    <w:rsid w:val="004115BF"/>
    <w:rsid w:val="004115D8"/>
    <w:rsid w:val="00411C8C"/>
    <w:rsid w:val="00411E44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17DB6"/>
    <w:rsid w:val="004205BA"/>
    <w:rsid w:val="00420CF1"/>
    <w:rsid w:val="00420EE5"/>
    <w:rsid w:val="00421640"/>
    <w:rsid w:val="00421916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4819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016D"/>
    <w:rsid w:val="004511FE"/>
    <w:rsid w:val="00451E9A"/>
    <w:rsid w:val="004524DC"/>
    <w:rsid w:val="00452835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1FD"/>
    <w:rsid w:val="004616C1"/>
    <w:rsid w:val="004617FD"/>
    <w:rsid w:val="00462476"/>
    <w:rsid w:val="0046319D"/>
    <w:rsid w:val="00463250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0ED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95075"/>
    <w:rsid w:val="004A0700"/>
    <w:rsid w:val="004A11C3"/>
    <w:rsid w:val="004A1587"/>
    <w:rsid w:val="004A1832"/>
    <w:rsid w:val="004A183C"/>
    <w:rsid w:val="004A2221"/>
    <w:rsid w:val="004A2A05"/>
    <w:rsid w:val="004A38E7"/>
    <w:rsid w:val="004A46F0"/>
    <w:rsid w:val="004A49FA"/>
    <w:rsid w:val="004B0B46"/>
    <w:rsid w:val="004B0E8F"/>
    <w:rsid w:val="004B2497"/>
    <w:rsid w:val="004B276D"/>
    <w:rsid w:val="004B343D"/>
    <w:rsid w:val="004B4871"/>
    <w:rsid w:val="004B4FB6"/>
    <w:rsid w:val="004B5E78"/>
    <w:rsid w:val="004C1244"/>
    <w:rsid w:val="004C1A2A"/>
    <w:rsid w:val="004C281E"/>
    <w:rsid w:val="004C38EA"/>
    <w:rsid w:val="004C3ED2"/>
    <w:rsid w:val="004C43B8"/>
    <w:rsid w:val="004C510F"/>
    <w:rsid w:val="004C5E0D"/>
    <w:rsid w:val="004C7D0D"/>
    <w:rsid w:val="004D0A6B"/>
    <w:rsid w:val="004D1741"/>
    <w:rsid w:val="004D29F0"/>
    <w:rsid w:val="004D2B03"/>
    <w:rsid w:val="004D353E"/>
    <w:rsid w:val="004D3A72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1289"/>
    <w:rsid w:val="004F28F9"/>
    <w:rsid w:val="004F2C4A"/>
    <w:rsid w:val="004F3359"/>
    <w:rsid w:val="004F34CC"/>
    <w:rsid w:val="004F3C1F"/>
    <w:rsid w:val="004F40D2"/>
    <w:rsid w:val="004F4646"/>
    <w:rsid w:val="004F5277"/>
    <w:rsid w:val="004F6089"/>
    <w:rsid w:val="004F6897"/>
    <w:rsid w:val="004F6F9B"/>
    <w:rsid w:val="004F789B"/>
    <w:rsid w:val="005013B8"/>
    <w:rsid w:val="00502C59"/>
    <w:rsid w:val="0050320C"/>
    <w:rsid w:val="005035C1"/>
    <w:rsid w:val="00503922"/>
    <w:rsid w:val="00504503"/>
    <w:rsid w:val="00504DF3"/>
    <w:rsid w:val="00505064"/>
    <w:rsid w:val="0050576C"/>
    <w:rsid w:val="0050667C"/>
    <w:rsid w:val="005066C6"/>
    <w:rsid w:val="00507646"/>
    <w:rsid w:val="00507D17"/>
    <w:rsid w:val="0051074E"/>
    <w:rsid w:val="005134C8"/>
    <w:rsid w:val="00514BCE"/>
    <w:rsid w:val="00514C24"/>
    <w:rsid w:val="005154C5"/>
    <w:rsid w:val="0051555B"/>
    <w:rsid w:val="005157C6"/>
    <w:rsid w:val="00515C0C"/>
    <w:rsid w:val="0051755A"/>
    <w:rsid w:val="005203F4"/>
    <w:rsid w:val="00520739"/>
    <w:rsid w:val="005209E4"/>
    <w:rsid w:val="00520D95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4F8D"/>
    <w:rsid w:val="00535EB0"/>
    <w:rsid w:val="005367CB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2D51"/>
    <w:rsid w:val="00543A65"/>
    <w:rsid w:val="00545FDA"/>
    <w:rsid w:val="00546478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65F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75C"/>
    <w:rsid w:val="005818E5"/>
    <w:rsid w:val="00582D95"/>
    <w:rsid w:val="00584482"/>
    <w:rsid w:val="00585335"/>
    <w:rsid w:val="005853BA"/>
    <w:rsid w:val="0058590D"/>
    <w:rsid w:val="00586610"/>
    <w:rsid w:val="005869A7"/>
    <w:rsid w:val="0058784D"/>
    <w:rsid w:val="0059028B"/>
    <w:rsid w:val="0059166E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5958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5C2C"/>
    <w:rsid w:val="005B7B50"/>
    <w:rsid w:val="005C086D"/>
    <w:rsid w:val="005C105B"/>
    <w:rsid w:val="005C1177"/>
    <w:rsid w:val="005C15B7"/>
    <w:rsid w:val="005C166C"/>
    <w:rsid w:val="005C1A0E"/>
    <w:rsid w:val="005C1AC2"/>
    <w:rsid w:val="005C224C"/>
    <w:rsid w:val="005C2BF4"/>
    <w:rsid w:val="005C2F21"/>
    <w:rsid w:val="005C397A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37AD"/>
    <w:rsid w:val="005D4E2A"/>
    <w:rsid w:val="005D4E88"/>
    <w:rsid w:val="005D56B3"/>
    <w:rsid w:val="005D6510"/>
    <w:rsid w:val="005D6F28"/>
    <w:rsid w:val="005D7136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71E5"/>
    <w:rsid w:val="005E73AC"/>
    <w:rsid w:val="005E73F8"/>
    <w:rsid w:val="005E7DB4"/>
    <w:rsid w:val="005F01FD"/>
    <w:rsid w:val="005F0ECC"/>
    <w:rsid w:val="005F1FE3"/>
    <w:rsid w:val="005F2047"/>
    <w:rsid w:val="005F273D"/>
    <w:rsid w:val="005F3077"/>
    <w:rsid w:val="005F3757"/>
    <w:rsid w:val="005F4163"/>
    <w:rsid w:val="005F48F3"/>
    <w:rsid w:val="005F5522"/>
    <w:rsid w:val="005F6C8C"/>
    <w:rsid w:val="005F6E07"/>
    <w:rsid w:val="005F7682"/>
    <w:rsid w:val="005F7BB0"/>
    <w:rsid w:val="00600052"/>
    <w:rsid w:val="006000CC"/>
    <w:rsid w:val="00600E52"/>
    <w:rsid w:val="006023D6"/>
    <w:rsid w:val="0060413A"/>
    <w:rsid w:val="00606413"/>
    <w:rsid w:val="006067F1"/>
    <w:rsid w:val="00606CC4"/>
    <w:rsid w:val="0060776E"/>
    <w:rsid w:val="00607EBC"/>
    <w:rsid w:val="00612668"/>
    <w:rsid w:val="00612A17"/>
    <w:rsid w:val="0061354F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4433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4D9D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83B"/>
    <w:rsid w:val="00674A0B"/>
    <w:rsid w:val="00674C00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5EF"/>
    <w:rsid w:val="00684C5D"/>
    <w:rsid w:val="006859E0"/>
    <w:rsid w:val="00685C8D"/>
    <w:rsid w:val="00687905"/>
    <w:rsid w:val="006920D3"/>
    <w:rsid w:val="006924A8"/>
    <w:rsid w:val="006924F6"/>
    <w:rsid w:val="00692869"/>
    <w:rsid w:val="00692961"/>
    <w:rsid w:val="0069472D"/>
    <w:rsid w:val="00694BE3"/>
    <w:rsid w:val="00697681"/>
    <w:rsid w:val="006A0577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6"/>
    <w:rsid w:val="006B4A3B"/>
    <w:rsid w:val="006B4ED6"/>
    <w:rsid w:val="006B511B"/>
    <w:rsid w:val="006B5953"/>
    <w:rsid w:val="006B5E58"/>
    <w:rsid w:val="006B7C55"/>
    <w:rsid w:val="006C0BDB"/>
    <w:rsid w:val="006C1454"/>
    <w:rsid w:val="006C1634"/>
    <w:rsid w:val="006C18DE"/>
    <w:rsid w:val="006C1BA7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3B06"/>
    <w:rsid w:val="006D45B7"/>
    <w:rsid w:val="006D4C18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25B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6F7DF7"/>
    <w:rsid w:val="0070018F"/>
    <w:rsid w:val="0070035D"/>
    <w:rsid w:val="00702981"/>
    <w:rsid w:val="00703BA8"/>
    <w:rsid w:val="007045ED"/>
    <w:rsid w:val="00704DED"/>
    <w:rsid w:val="00704F4E"/>
    <w:rsid w:val="00705AB8"/>
    <w:rsid w:val="007063DB"/>
    <w:rsid w:val="007076A3"/>
    <w:rsid w:val="00707FD2"/>
    <w:rsid w:val="0071188E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87E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5D9"/>
    <w:rsid w:val="00747633"/>
    <w:rsid w:val="0075237B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07D7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2DD8"/>
    <w:rsid w:val="007836CF"/>
    <w:rsid w:val="0078370C"/>
    <w:rsid w:val="00783762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22E8"/>
    <w:rsid w:val="00793FBE"/>
    <w:rsid w:val="007956F9"/>
    <w:rsid w:val="00795AF2"/>
    <w:rsid w:val="0079672D"/>
    <w:rsid w:val="0079744B"/>
    <w:rsid w:val="007A0550"/>
    <w:rsid w:val="007A0914"/>
    <w:rsid w:val="007A1037"/>
    <w:rsid w:val="007A12E7"/>
    <w:rsid w:val="007A14C0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2B6C"/>
    <w:rsid w:val="007B4A1A"/>
    <w:rsid w:val="007B5802"/>
    <w:rsid w:val="007B6902"/>
    <w:rsid w:val="007B7281"/>
    <w:rsid w:val="007B7443"/>
    <w:rsid w:val="007B7797"/>
    <w:rsid w:val="007B77B0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4E6A"/>
    <w:rsid w:val="007C5282"/>
    <w:rsid w:val="007C5606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4F43"/>
    <w:rsid w:val="007D527D"/>
    <w:rsid w:val="007D6DF6"/>
    <w:rsid w:val="007D7F34"/>
    <w:rsid w:val="007E0064"/>
    <w:rsid w:val="007E0997"/>
    <w:rsid w:val="007E17B2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2C7"/>
    <w:rsid w:val="007F66B8"/>
    <w:rsid w:val="007F7997"/>
    <w:rsid w:val="007F7D78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3D6"/>
    <w:rsid w:val="00804780"/>
    <w:rsid w:val="00805594"/>
    <w:rsid w:val="008059CC"/>
    <w:rsid w:val="00805F0B"/>
    <w:rsid w:val="00807F5E"/>
    <w:rsid w:val="008109F0"/>
    <w:rsid w:val="0081101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17CA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73A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DBB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97464"/>
    <w:rsid w:val="008A3911"/>
    <w:rsid w:val="008A3980"/>
    <w:rsid w:val="008A3A03"/>
    <w:rsid w:val="008A48CD"/>
    <w:rsid w:val="008A5D30"/>
    <w:rsid w:val="008A738A"/>
    <w:rsid w:val="008A76BD"/>
    <w:rsid w:val="008B0DF2"/>
    <w:rsid w:val="008B114D"/>
    <w:rsid w:val="008B17DE"/>
    <w:rsid w:val="008B1CB1"/>
    <w:rsid w:val="008B2162"/>
    <w:rsid w:val="008B24AE"/>
    <w:rsid w:val="008B2F82"/>
    <w:rsid w:val="008B36E7"/>
    <w:rsid w:val="008B3FDD"/>
    <w:rsid w:val="008B46F7"/>
    <w:rsid w:val="008B49F4"/>
    <w:rsid w:val="008B4BAE"/>
    <w:rsid w:val="008B52CA"/>
    <w:rsid w:val="008B6182"/>
    <w:rsid w:val="008C0808"/>
    <w:rsid w:val="008C0987"/>
    <w:rsid w:val="008C0A9F"/>
    <w:rsid w:val="008C1653"/>
    <w:rsid w:val="008C18AB"/>
    <w:rsid w:val="008C20A1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3D4"/>
    <w:rsid w:val="008D471D"/>
    <w:rsid w:val="008D4C07"/>
    <w:rsid w:val="008D59EB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309"/>
    <w:rsid w:val="008F37A2"/>
    <w:rsid w:val="008F41DA"/>
    <w:rsid w:val="008F4271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3A6"/>
    <w:rsid w:val="00921B31"/>
    <w:rsid w:val="00921F17"/>
    <w:rsid w:val="0092212A"/>
    <w:rsid w:val="00923AFD"/>
    <w:rsid w:val="00924432"/>
    <w:rsid w:val="009247FD"/>
    <w:rsid w:val="00924849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1A9"/>
    <w:rsid w:val="00930267"/>
    <w:rsid w:val="00930F1F"/>
    <w:rsid w:val="009310F9"/>
    <w:rsid w:val="00931453"/>
    <w:rsid w:val="009318C5"/>
    <w:rsid w:val="00931B09"/>
    <w:rsid w:val="00931BBF"/>
    <w:rsid w:val="00932B1D"/>
    <w:rsid w:val="00934656"/>
    <w:rsid w:val="00934658"/>
    <w:rsid w:val="009346C9"/>
    <w:rsid w:val="009357FE"/>
    <w:rsid w:val="00936855"/>
    <w:rsid w:val="00936E42"/>
    <w:rsid w:val="00937ACF"/>
    <w:rsid w:val="00937B14"/>
    <w:rsid w:val="00940014"/>
    <w:rsid w:val="00940569"/>
    <w:rsid w:val="00942F9E"/>
    <w:rsid w:val="00947B7F"/>
    <w:rsid w:val="009505F8"/>
    <w:rsid w:val="0095166D"/>
    <w:rsid w:val="00951A37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606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76F26"/>
    <w:rsid w:val="00980A3E"/>
    <w:rsid w:val="009826D4"/>
    <w:rsid w:val="009829A5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2C05"/>
    <w:rsid w:val="009932C8"/>
    <w:rsid w:val="00993BE5"/>
    <w:rsid w:val="009941FA"/>
    <w:rsid w:val="00994514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3B28"/>
    <w:rsid w:val="009A6755"/>
    <w:rsid w:val="009A6842"/>
    <w:rsid w:val="009A72A9"/>
    <w:rsid w:val="009B00EF"/>
    <w:rsid w:val="009B15BF"/>
    <w:rsid w:val="009B1E81"/>
    <w:rsid w:val="009B1FF5"/>
    <w:rsid w:val="009B286C"/>
    <w:rsid w:val="009B3DFD"/>
    <w:rsid w:val="009B3F49"/>
    <w:rsid w:val="009B42FE"/>
    <w:rsid w:val="009B45D5"/>
    <w:rsid w:val="009B5DD5"/>
    <w:rsid w:val="009B630F"/>
    <w:rsid w:val="009B7A2B"/>
    <w:rsid w:val="009C2BB5"/>
    <w:rsid w:val="009C31B9"/>
    <w:rsid w:val="009C3F0E"/>
    <w:rsid w:val="009C49C0"/>
    <w:rsid w:val="009C5584"/>
    <w:rsid w:val="009C5762"/>
    <w:rsid w:val="009C7CF3"/>
    <w:rsid w:val="009C7D05"/>
    <w:rsid w:val="009C7D4B"/>
    <w:rsid w:val="009D0BF4"/>
    <w:rsid w:val="009D0E63"/>
    <w:rsid w:val="009D10A6"/>
    <w:rsid w:val="009D1185"/>
    <w:rsid w:val="009D2451"/>
    <w:rsid w:val="009D25A5"/>
    <w:rsid w:val="009D2C34"/>
    <w:rsid w:val="009D2C8B"/>
    <w:rsid w:val="009D3B27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3418"/>
    <w:rsid w:val="009E44E7"/>
    <w:rsid w:val="009E4BB4"/>
    <w:rsid w:val="009E4FF2"/>
    <w:rsid w:val="009E5CAB"/>
    <w:rsid w:val="009E61FB"/>
    <w:rsid w:val="009E6F50"/>
    <w:rsid w:val="009E75AC"/>
    <w:rsid w:val="009F0404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79C"/>
    <w:rsid w:val="009F7D7D"/>
    <w:rsid w:val="00A000E8"/>
    <w:rsid w:val="00A02955"/>
    <w:rsid w:val="00A03783"/>
    <w:rsid w:val="00A04392"/>
    <w:rsid w:val="00A04B74"/>
    <w:rsid w:val="00A055DA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25A"/>
    <w:rsid w:val="00A14C53"/>
    <w:rsid w:val="00A15389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421B"/>
    <w:rsid w:val="00A252C5"/>
    <w:rsid w:val="00A25415"/>
    <w:rsid w:val="00A266FD"/>
    <w:rsid w:val="00A27127"/>
    <w:rsid w:val="00A2727C"/>
    <w:rsid w:val="00A2728B"/>
    <w:rsid w:val="00A302C6"/>
    <w:rsid w:val="00A31C0A"/>
    <w:rsid w:val="00A31E34"/>
    <w:rsid w:val="00A32764"/>
    <w:rsid w:val="00A33C92"/>
    <w:rsid w:val="00A3551E"/>
    <w:rsid w:val="00A3565D"/>
    <w:rsid w:val="00A36102"/>
    <w:rsid w:val="00A36110"/>
    <w:rsid w:val="00A36795"/>
    <w:rsid w:val="00A41CDF"/>
    <w:rsid w:val="00A47BCE"/>
    <w:rsid w:val="00A50963"/>
    <w:rsid w:val="00A50E50"/>
    <w:rsid w:val="00A5197C"/>
    <w:rsid w:val="00A51C15"/>
    <w:rsid w:val="00A5230E"/>
    <w:rsid w:val="00A52B2D"/>
    <w:rsid w:val="00A53A6E"/>
    <w:rsid w:val="00A551F6"/>
    <w:rsid w:val="00A552F7"/>
    <w:rsid w:val="00A55DF2"/>
    <w:rsid w:val="00A55E45"/>
    <w:rsid w:val="00A5641E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54C"/>
    <w:rsid w:val="00A70B83"/>
    <w:rsid w:val="00A7156C"/>
    <w:rsid w:val="00A71A6B"/>
    <w:rsid w:val="00A724AC"/>
    <w:rsid w:val="00A73112"/>
    <w:rsid w:val="00A73357"/>
    <w:rsid w:val="00A737A2"/>
    <w:rsid w:val="00A744CC"/>
    <w:rsid w:val="00A74DD5"/>
    <w:rsid w:val="00A74EAB"/>
    <w:rsid w:val="00A74F84"/>
    <w:rsid w:val="00A74FDE"/>
    <w:rsid w:val="00A75A8B"/>
    <w:rsid w:val="00A76433"/>
    <w:rsid w:val="00A775C6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35C3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762"/>
    <w:rsid w:val="00AA5A62"/>
    <w:rsid w:val="00AA6478"/>
    <w:rsid w:val="00AA6CD7"/>
    <w:rsid w:val="00AA73FC"/>
    <w:rsid w:val="00AB0F9C"/>
    <w:rsid w:val="00AB1BD1"/>
    <w:rsid w:val="00AB2329"/>
    <w:rsid w:val="00AB23F3"/>
    <w:rsid w:val="00AB2B22"/>
    <w:rsid w:val="00AB2BA4"/>
    <w:rsid w:val="00AB4852"/>
    <w:rsid w:val="00AB4A07"/>
    <w:rsid w:val="00AB4FB6"/>
    <w:rsid w:val="00AB535C"/>
    <w:rsid w:val="00AB56A6"/>
    <w:rsid w:val="00AB60B6"/>
    <w:rsid w:val="00AB659E"/>
    <w:rsid w:val="00AB7AE5"/>
    <w:rsid w:val="00AB7E80"/>
    <w:rsid w:val="00AC0F98"/>
    <w:rsid w:val="00AC14FD"/>
    <w:rsid w:val="00AC16C2"/>
    <w:rsid w:val="00AC301E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2F84"/>
    <w:rsid w:val="00AD3178"/>
    <w:rsid w:val="00AD412D"/>
    <w:rsid w:val="00AD4A53"/>
    <w:rsid w:val="00AD5E55"/>
    <w:rsid w:val="00AD5F81"/>
    <w:rsid w:val="00AD687A"/>
    <w:rsid w:val="00AD73B2"/>
    <w:rsid w:val="00AE0559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0CC9"/>
    <w:rsid w:val="00AF1CCE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C6E"/>
    <w:rsid w:val="00B11E17"/>
    <w:rsid w:val="00B11FC6"/>
    <w:rsid w:val="00B124F0"/>
    <w:rsid w:val="00B12AB7"/>
    <w:rsid w:val="00B14A32"/>
    <w:rsid w:val="00B1507E"/>
    <w:rsid w:val="00B162C2"/>
    <w:rsid w:val="00B17AC8"/>
    <w:rsid w:val="00B2032E"/>
    <w:rsid w:val="00B20C7A"/>
    <w:rsid w:val="00B216C7"/>
    <w:rsid w:val="00B21FBC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1C1"/>
    <w:rsid w:val="00B33376"/>
    <w:rsid w:val="00B33FAA"/>
    <w:rsid w:val="00B34077"/>
    <w:rsid w:val="00B34F27"/>
    <w:rsid w:val="00B3717C"/>
    <w:rsid w:val="00B37586"/>
    <w:rsid w:val="00B375C6"/>
    <w:rsid w:val="00B376DF"/>
    <w:rsid w:val="00B37CE7"/>
    <w:rsid w:val="00B42B67"/>
    <w:rsid w:val="00B430BC"/>
    <w:rsid w:val="00B43170"/>
    <w:rsid w:val="00B442EA"/>
    <w:rsid w:val="00B44994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027"/>
    <w:rsid w:val="00B65F1A"/>
    <w:rsid w:val="00B6690A"/>
    <w:rsid w:val="00B66D62"/>
    <w:rsid w:val="00B672FC"/>
    <w:rsid w:val="00B67383"/>
    <w:rsid w:val="00B67A35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089"/>
    <w:rsid w:val="00B8767A"/>
    <w:rsid w:val="00B878DA"/>
    <w:rsid w:val="00B87D91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97E87"/>
    <w:rsid w:val="00BA058C"/>
    <w:rsid w:val="00BA1E2A"/>
    <w:rsid w:val="00BA255D"/>
    <w:rsid w:val="00BA40EC"/>
    <w:rsid w:val="00BA43B3"/>
    <w:rsid w:val="00BA44F6"/>
    <w:rsid w:val="00BA5104"/>
    <w:rsid w:val="00BA5BD4"/>
    <w:rsid w:val="00BA60ED"/>
    <w:rsid w:val="00BA7912"/>
    <w:rsid w:val="00BB1B8F"/>
    <w:rsid w:val="00BB2CE5"/>
    <w:rsid w:val="00BB3D6D"/>
    <w:rsid w:val="00BB4166"/>
    <w:rsid w:val="00BB41A5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EF9"/>
    <w:rsid w:val="00BC51F2"/>
    <w:rsid w:val="00BC5232"/>
    <w:rsid w:val="00BC5689"/>
    <w:rsid w:val="00BC6CD2"/>
    <w:rsid w:val="00BC6FF8"/>
    <w:rsid w:val="00BD0DDC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106B"/>
    <w:rsid w:val="00BE1FFB"/>
    <w:rsid w:val="00BE270C"/>
    <w:rsid w:val="00BE2EBD"/>
    <w:rsid w:val="00BE3343"/>
    <w:rsid w:val="00BE35F5"/>
    <w:rsid w:val="00BE44AC"/>
    <w:rsid w:val="00BE4B97"/>
    <w:rsid w:val="00BE4EC3"/>
    <w:rsid w:val="00BE60EC"/>
    <w:rsid w:val="00BE656E"/>
    <w:rsid w:val="00BE6BF1"/>
    <w:rsid w:val="00BE6CF9"/>
    <w:rsid w:val="00BF0E14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013E"/>
    <w:rsid w:val="00C02430"/>
    <w:rsid w:val="00C02894"/>
    <w:rsid w:val="00C02CEC"/>
    <w:rsid w:val="00C03ACA"/>
    <w:rsid w:val="00C05159"/>
    <w:rsid w:val="00C05BA8"/>
    <w:rsid w:val="00C05CA0"/>
    <w:rsid w:val="00C06152"/>
    <w:rsid w:val="00C063AC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1FF0"/>
    <w:rsid w:val="00C4371E"/>
    <w:rsid w:val="00C43AEB"/>
    <w:rsid w:val="00C44A64"/>
    <w:rsid w:val="00C44E4C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E8"/>
    <w:rsid w:val="00C55118"/>
    <w:rsid w:val="00C559C7"/>
    <w:rsid w:val="00C55EB4"/>
    <w:rsid w:val="00C566CA"/>
    <w:rsid w:val="00C56C38"/>
    <w:rsid w:val="00C60195"/>
    <w:rsid w:val="00C60414"/>
    <w:rsid w:val="00C60886"/>
    <w:rsid w:val="00C61323"/>
    <w:rsid w:val="00C61B4D"/>
    <w:rsid w:val="00C63120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E1"/>
    <w:rsid w:val="00C7691F"/>
    <w:rsid w:val="00C77029"/>
    <w:rsid w:val="00C77031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4C17"/>
    <w:rsid w:val="00CD4F14"/>
    <w:rsid w:val="00CD5054"/>
    <w:rsid w:val="00CD61BB"/>
    <w:rsid w:val="00CD62F6"/>
    <w:rsid w:val="00CD6317"/>
    <w:rsid w:val="00CD7DCB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5CC4"/>
    <w:rsid w:val="00CE6180"/>
    <w:rsid w:val="00CE7438"/>
    <w:rsid w:val="00CE770F"/>
    <w:rsid w:val="00CE7A67"/>
    <w:rsid w:val="00CF515C"/>
    <w:rsid w:val="00CF5AF9"/>
    <w:rsid w:val="00CF6612"/>
    <w:rsid w:val="00CF7349"/>
    <w:rsid w:val="00CF7391"/>
    <w:rsid w:val="00CF74A5"/>
    <w:rsid w:val="00CF7C4A"/>
    <w:rsid w:val="00D00A14"/>
    <w:rsid w:val="00D00F41"/>
    <w:rsid w:val="00D039D3"/>
    <w:rsid w:val="00D03E5F"/>
    <w:rsid w:val="00D03FA4"/>
    <w:rsid w:val="00D0430E"/>
    <w:rsid w:val="00D04555"/>
    <w:rsid w:val="00D04EC8"/>
    <w:rsid w:val="00D06DD8"/>
    <w:rsid w:val="00D07611"/>
    <w:rsid w:val="00D1180D"/>
    <w:rsid w:val="00D11B8F"/>
    <w:rsid w:val="00D13607"/>
    <w:rsid w:val="00D136D2"/>
    <w:rsid w:val="00D14411"/>
    <w:rsid w:val="00D1453E"/>
    <w:rsid w:val="00D14802"/>
    <w:rsid w:val="00D14C9B"/>
    <w:rsid w:val="00D16A53"/>
    <w:rsid w:val="00D171B3"/>
    <w:rsid w:val="00D17B52"/>
    <w:rsid w:val="00D20750"/>
    <w:rsid w:val="00D22CD0"/>
    <w:rsid w:val="00D23186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5435"/>
    <w:rsid w:val="00D36093"/>
    <w:rsid w:val="00D40433"/>
    <w:rsid w:val="00D40662"/>
    <w:rsid w:val="00D40C1C"/>
    <w:rsid w:val="00D41AFF"/>
    <w:rsid w:val="00D42B18"/>
    <w:rsid w:val="00D42FE4"/>
    <w:rsid w:val="00D433B9"/>
    <w:rsid w:val="00D47CD2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4856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2521"/>
    <w:rsid w:val="00D93D05"/>
    <w:rsid w:val="00D94092"/>
    <w:rsid w:val="00D96190"/>
    <w:rsid w:val="00D964B5"/>
    <w:rsid w:val="00D971BB"/>
    <w:rsid w:val="00D97636"/>
    <w:rsid w:val="00D9766D"/>
    <w:rsid w:val="00D977F3"/>
    <w:rsid w:val="00D97B06"/>
    <w:rsid w:val="00D97C44"/>
    <w:rsid w:val="00DA0517"/>
    <w:rsid w:val="00DA07EB"/>
    <w:rsid w:val="00DA117D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27C7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3B56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0764F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0E2F"/>
    <w:rsid w:val="00E21692"/>
    <w:rsid w:val="00E21B94"/>
    <w:rsid w:val="00E227DB"/>
    <w:rsid w:val="00E236F1"/>
    <w:rsid w:val="00E24BA7"/>
    <w:rsid w:val="00E262F9"/>
    <w:rsid w:val="00E272BF"/>
    <w:rsid w:val="00E27D7C"/>
    <w:rsid w:val="00E3057A"/>
    <w:rsid w:val="00E30FE6"/>
    <w:rsid w:val="00E315B9"/>
    <w:rsid w:val="00E3214E"/>
    <w:rsid w:val="00E326B5"/>
    <w:rsid w:val="00E32B3B"/>
    <w:rsid w:val="00E337E3"/>
    <w:rsid w:val="00E33E20"/>
    <w:rsid w:val="00E34ABE"/>
    <w:rsid w:val="00E34C66"/>
    <w:rsid w:val="00E35395"/>
    <w:rsid w:val="00E35BC9"/>
    <w:rsid w:val="00E35C3C"/>
    <w:rsid w:val="00E36175"/>
    <w:rsid w:val="00E36224"/>
    <w:rsid w:val="00E40068"/>
    <w:rsid w:val="00E40BEA"/>
    <w:rsid w:val="00E42131"/>
    <w:rsid w:val="00E42BAE"/>
    <w:rsid w:val="00E430EA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28C1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17EC"/>
    <w:rsid w:val="00E833CC"/>
    <w:rsid w:val="00E84255"/>
    <w:rsid w:val="00E8493C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388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395"/>
    <w:rsid w:val="00EA2319"/>
    <w:rsid w:val="00EA233B"/>
    <w:rsid w:val="00EA2E32"/>
    <w:rsid w:val="00EA3D2F"/>
    <w:rsid w:val="00EA438D"/>
    <w:rsid w:val="00EA4CCB"/>
    <w:rsid w:val="00EA51FA"/>
    <w:rsid w:val="00EA528B"/>
    <w:rsid w:val="00EA59C6"/>
    <w:rsid w:val="00EA62A5"/>
    <w:rsid w:val="00EB0461"/>
    <w:rsid w:val="00EB1D26"/>
    <w:rsid w:val="00EB282D"/>
    <w:rsid w:val="00EB2E11"/>
    <w:rsid w:val="00EB42B1"/>
    <w:rsid w:val="00EB4F98"/>
    <w:rsid w:val="00EB50B3"/>
    <w:rsid w:val="00EB52E5"/>
    <w:rsid w:val="00EB532D"/>
    <w:rsid w:val="00EB7354"/>
    <w:rsid w:val="00EB755F"/>
    <w:rsid w:val="00EC318A"/>
    <w:rsid w:val="00EC4EB5"/>
    <w:rsid w:val="00EC5E69"/>
    <w:rsid w:val="00EC5E81"/>
    <w:rsid w:val="00EC704C"/>
    <w:rsid w:val="00ED0487"/>
    <w:rsid w:val="00ED0FF0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532"/>
    <w:rsid w:val="00ED5EE7"/>
    <w:rsid w:val="00ED6C3E"/>
    <w:rsid w:val="00ED713B"/>
    <w:rsid w:val="00ED7957"/>
    <w:rsid w:val="00EE0CDF"/>
    <w:rsid w:val="00EE1EB9"/>
    <w:rsid w:val="00EE2289"/>
    <w:rsid w:val="00EE2553"/>
    <w:rsid w:val="00EE266F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A3F"/>
    <w:rsid w:val="00EF45A6"/>
    <w:rsid w:val="00EF4808"/>
    <w:rsid w:val="00EF4BF0"/>
    <w:rsid w:val="00EF5884"/>
    <w:rsid w:val="00EF5CF2"/>
    <w:rsid w:val="00EF5D4A"/>
    <w:rsid w:val="00EF7566"/>
    <w:rsid w:val="00F001C0"/>
    <w:rsid w:val="00F00532"/>
    <w:rsid w:val="00F03484"/>
    <w:rsid w:val="00F0450E"/>
    <w:rsid w:val="00F045AE"/>
    <w:rsid w:val="00F05612"/>
    <w:rsid w:val="00F05BC9"/>
    <w:rsid w:val="00F0791A"/>
    <w:rsid w:val="00F07C11"/>
    <w:rsid w:val="00F07D2C"/>
    <w:rsid w:val="00F10478"/>
    <w:rsid w:val="00F10B0B"/>
    <w:rsid w:val="00F10B1A"/>
    <w:rsid w:val="00F124F0"/>
    <w:rsid w:val="00F12F3B"/>
    <w:rsid w:val="00F133B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1A07"/>
    <w:rsid w:val="00F31D75"/>
    <w:rsid w:val="00F31F38"/>
    <w:rsid w:val="00F3238F"/>
    <w:rsid w:val="00F329E8"/>
    <w:rsid w:val="00F333BD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4D50"/>
    <w:rsid w:val="00F451C0"/>
    <w:rsid w:val="00F457EB"/>
    <w:rsid w:val="00F45863"/>
    <w:rsid w:val="00F46C29"/>
    <w:rsid w:val="00F46D0D"/>
    <w:rsid w:val="00F46E78"/>
    <w:rsid w:val="00F47F5A"/>
    <w:rsid w:val="00F50AA6"/>
    <w:rsid w:val="00F518F8"/>
    <w:rsid w:val="00F5294A"/>
    <w:rsid w:val="00F534AC"/>
    <w:rsid w:val="00F54037"/>
    <w:rsid w:val="00F5461D"/>
    <w:rsid w:val="00F54AA2"/>
    <w:rsid w:val="00F55BE0"/>
    <w:rsid w:val="00F55E12"/>
    <w:rsid w:val="00F56256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3FF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DCD"/>
    <w:rsid w:val="00F92FA7"/>
    <w:rsid w:val="00F9326C"/>
    <w:rsid w:val="00F940B9"/>
    <w:rsid w:val="00F950F6"/>
    <w:rsid w:val="00F95EAF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327C"/>
    <w:rsid w:val="00FC436C"/>
    <w:rsid w:val="00FC47AE"/>
    <w:rsid w:val="00FC4A06"/>
    <w:rsid w:val="00FC5106"/>
    <w:rsid w:val="00FC56F2"/>
    <w:rsid w:val="00FC5C70"/>
    <w:rsid w:val="00FC6CA5"/>
    <w:rsid w:val="00FC7560"/>
    <w:rsid w:val="00FC782D"/>
    <w:rsid w:val="00FC7A72"/>
    <w:rsid w:val="00FC7FB1"/>
    <w:rsid w:val="00FD03EF"/>
    <w:rsid w:val="00FD0646"/>
    <w:rsid w:val="00FD0A49"/>
    <w:rsid w:val="00FD164C"/>
    <w:rsid w:val="00FD17E8"/>
    <w:rsid w:val="00FD23FF"/>
    <w:rsid w:val="00FD2C9D"/>
    <w:rsid w:val="00FD2F5B"/>
    <w:rsid w:val="00FD2F5C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E05BD"/>
    <w:rsid w:val="00FE0968"/>
    <w:rsid w:val="00FE19C7"/>
    <w:rsid w:val="00FE1BA4"/>
    <w:rsid w:val="00FE2D2E"/>
    <w:rsid w:val="00FE3B14"/>
    <w:rsid w:val="00FE3E02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6870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D0BF4"/>
    <w:rPr>
      <w:color w:val="800080"/>
      <w:u w:val="single"/>
    </w:rPr>
  </w:style>
  <w:style w:type="paragraph" w:customStyle="1" w:styleId="font5">
    <w:name w:val="font5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lang w:eastAsia="ru-RU"/>
    </w:rPr>
  </w:style>
  <w:style w:type="paragraph" w:customStyle="1" w:styleId="font7">
    <w:name w:val="font7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font8">
    <w:name w:val="font8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0">
    <w:name w:val="font10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3">
    <w:name w:val="font13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b/>
      <w:bCs/>
      <w:color w:val="000000"/>
      <w:lang w:eastAsia="ru-RU"/>
    </w:rPr>
  </w:style>
  <w:style w:type="paragraph" w:customStyle="1" w:styleId="xl64">
    <w:name w:val="xl64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65">
    <w:name w:val="xl6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6">
    <w:name w:val="xl7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8">
    <w:name w:val="xl8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0">
    <w:name w:val="xl9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3">
    <w:name w:val="xl9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4">
    <w:name w:val="xl9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5">
    <w:name w:val="xl9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8">
    <w:name w:val="xl9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9">
    <w:name w:val="xl9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00">
    <w:name w:val="xl100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2">
    <w:name w:val="xl10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3">
    <w:name w:val="xl10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4">
    <w:name w:val="xl104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5">
    <w:name w:val="xl10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7">
    <w:name w:val="xl107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8">
    <w:name w:val="xl10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9D0BF4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9D0BF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9D0BF4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9D0BF4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9">
    <w:name w:val="xl11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0">
    <w:name w:val="xl120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1">
    <w:name w:val="xl12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2">
    <w:name w:val="xl122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3">
    <w:name w:val="xl123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4">
    <w:name w:val="xl12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25">
    <w:name w:val="xl12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1535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214FC1-66BE-43B0-B2DA-89406DD2A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2844</TotalTime>
  <Pages>36</Pages>
  <Words>5822</Words>
  <Characters>33190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2022-11-24T10:20:00Z</cp:lastPrinted>
  <dcterms:created xsi:type="dcterms:W3CDTF">2021-11-11T08:31:00Z</dcterms:created>
  <dcterms:modified xsi:type="dcterms:W3CDTF">2022-12-23T10:42:00Z</dcterms:modified>
</cp:coreProperties>
</file>