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EE511C" w:rsidRDefault="00100556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27130" w:rsidRPr="00EE511C">
        <w:rPr>
          <w:sz w:val="28"/>
          <w:szCs w:val="28"/>
        </w:rPr>
        <w:t>т</w:t>
      </w:r>
      <w:r>
        <w:rPr>
          <w:sz w:val="28"/>
          <w:szCs w:val="28"/>
        </w:rPr>
        <w:t xml:space="preserve"> 23.07.2020 </w:t>
      </w:r>
      <w:r w:rsidR="00527130" w:rsidRPr="00EE511C">
        <w:rPr>
          <w:sz w:val="28"/>
          <w:szCs w:val="28"/>
        </w:rPr>
        <w:t>№</w:t>
      </w:r>
      <w:r>
        <w:rPr>
          <w:sz w:val="28"/>
          <w:szCs w:val="28"/>
        </w:rPr>
        <w:t xml:space="preserve"> 410</w:t>
      </w:r>
      <w:r w:rsidR="006E3907" w:rsidRPr="00EE511C">
        <w:rPr>
          <w:sz w:val="28"/>
          <w:szCs w:val="28"/>
        </w:rPr>
        <w:t xml:space="preserve"> </w:t>
      </w:r>
      <w:r w:rsidR="00EE511C" w:rsidRPr="00EE511C">
        <w:rPr>
          <w:sz w:val="28"/>
          <w:szCs w:val="28"/>
        </w:rPr>
        <w:t xml:space="preserve"> 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45955,4</w:t>
            </w:r>
          </w:p>
        </w:tc>
        <w:tc>
          <w:tcPr>
            <w:tcW w:w="993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15470,8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15194,8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15289,8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6090,1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1529,5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8780,4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6185,0</w:t>
            </w:r>
          </w:p>
        </w:tc>
        <w:tc>
          <w:tcPr>
            <w:tcW w:w="992" w:type="dxa"/>
          </w:tcPr>
          <w:p w:rsidR="003C25C3" w:rsidRPr="00206384" w:rsidRDefault="00F91004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1518,5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60825,9</w:t>
            </w:r>
          </w:p>
        </w:tc>
        <w:tc>
          <w:tcPr>
            <w:tcW w:w="993" w:type="dxa"/>
          </w:tcPr>
          <w:p w:rsidR="003C25C3" w:rsidRPr="00206384" w:rsidRDefault="00EE511C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23185,3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20762,9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16877,7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976F26" w:rsidP="002F399F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-</w:t>
            </w:r>
            <w:r w:rsidR="00E21B94">
              <w:rPr>
                <w:sz w:val="20"/>
                <w:szCs w:val="20"/>
              </w:rPr>
              <w:t>0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EE511C">
        <w:rPr>
          <w:sz w:val="28"/>
          <w:szCs w:val="28"/>
        </w:rPr>
        <w:t>60 825,9</w:t>
      </w:r>
      <w:r w:rsidR="00976F26" w:rsidRPr="00ED7F83">
        <w:rPr>
          <w:sz w:val="28"/>
          <w:szCs w:val="28"/>
        </w:rPr>
        <w:t xml:space="preserve"> тыс.руб</w:t>
      </w:r>
      <w:r w:rsidR="00F91004">
        <w:rPr>
          <w:sz w:val="28"/>
          <w:szCs w:val="28"/>
        </w:rPr>
        <w:t>.</w:t>
      </w:r>
      <w:r w:rsidR="00976F26" w:rsidRPr="00ED7F83">
        <w:rPr>
          <w:sz w:val="28"/>
          <w:szCs w:val="28"/>
        </w:rPr>
        <w:t>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EE511C">
        <w:rPr>
          <w:sz w:val="28"/>
          <w:szCs w:val="28"/>
        </w:rPr>
        <w:t>23 185,3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0C09EE">
        <w:rPr>
          <w:sz w:val="28"/>
          <w:szCs w:val="28"/>
        </w:rPr>
        <w:t>20</w:t>
      </w:r>
      <w:r w:rsidR="00F91004">
        <w:rPr>
          <w:sz w:val="28"/>
          <w:szCs w:val="28"/>
        </w:rPr>
        <w:t> 762,9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16 877,</w:t>
      </w:r>
      <w:r w:rsidR="00F91004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22607,2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7045,8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2452,5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1528,5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7122,4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4829,0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32182,1</w:t>
            </w:r>
          </w:p>
        </w:tc>
        <w:tc>
          <w:tcPr>
            <w:tcW w:w="993" w:type="dxa"/>
          </w:tcPr>
          <w:p w:rsidR="00DA4AB4" w:rsidRPr="000C09EE" w:rsidRDefault="00EE511C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13898,1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8676,3</w:t>
            </w:r>
          </w:p>
        </w:tc>
        <w:tc>
          <w:tcPr>
            <w:tcW w:w="991" w:type="dxa"/>
          </w:tcPr>
          <w:p w:rsidR="00DA4AB4" w:rsidRPr="000C09EE" w:rsidRDefault="00326C6D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9607,7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EE511C">
        <w:rPr>
          <w:sz w:val="28"/>
          <w:szCs w:val="28"/>
        </w:rPr>
        <w:t>32 182,1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EE511C">
        <w:rPr>
          <w:sz w:val="28"/>
          <w:szCs w:val="28"/>
        </w:rPr>
        <w:t>13 898,1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</w:t>
      </w:r>
      <w:r w:rsidR="00326C6D">
        <w:rPr>
          <w:sz w:val="28"/>
          <w:szCs w:val="28"/>
        </w:rPr>
        <w:t>8 676,3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9 607,</w:t>
      </w:r>
      <w:r w:rsidR="00326C6D">
        <w:rPr>
          <w:sz w:val="28"/>
          <w:szCs w:val="28"/>
        </w:rPr>
        <w:t>7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8841D1" w:rsidRDefault="00326C6D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FDA"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 w:rsidR="00A92FD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A92FDA"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C92EB2">
        <w:rPr>
          <w:sz w:val="28"/>
          <w:szCs w:val="28"/>
        </w:rPr>
        <w:t>№ 1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017C95" w:rsidRDefault="00017C95" w:rsidP="00017C9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1.6.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№ 2 к настоящему постановлению.</w:t>
      </w:r>
    </w:p>
    <w:p w:rsidR="00832A1E" w:rsidRDefault="00326C6D" w:rsidP="00832A1E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EE511C" w:rsidP="00B236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B23649" w:rsidRPr="00B23649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="00B23649" w:rsidRPr="00B23649">
        <w:rPr>
          <w:sz w:val="28"/>
          <w:szCs w:val="28"/>
        </w:rPr>
        <w:t xml:space="preserve"> Невельского района                       </w:t>
      </w:r>
      <w:r w:rsidR="00EE3469">
        <w:rPr>
          <w:sz w:val="28"/>
          <w:szCs w:val="28"/>
        </w:rPr>
        <w:t xml:space="preserve"> </w:t>
      </w:r>
      <w:r w:rsidR="00B23649" w:rsidRPr="00B23649">
        <w:rPr>
          <w:sz w:val="28"/>
          <w:szCs w:val="28"/>
        </w:rPr>
        <w:t xml:space="preserve">                       </w:t>
      </w:r>
      <w:r w:rsidR="005066C6">
        <w:rPr>
          <w:sz w:val="28"/>
          <w:szCs w:val="28"/>
        </w:rPr>
        <w:t xml:space="preserve">  </w:t>
      </w:r>
      <w:r w:rsidR="00B23649" w:rsidRPr="00B23649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="00B23649" w:rsidRPr="00B23649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B23649" w:rsidRPr="00B23649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Храбрая</w:t>
      </w:r>
      <w:proofErr w:type="gramEnd"/>
      <w:r w:rsidR="00B23649" w:rsidRPr="00B23649">
        <w:rPr>
          <w:sz w:val="28"/>
          <w:szCs w:val="28"/>
        </w:rPr>
        <w:t xml:space="preserve"> 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9920F3" w:rsidRDefault="009920F3" w:rsidP="009920F3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EE511C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Консультант</w:t>
      </w:r>
      <w:r w:rsidR="009F5F92">
        <w:rPr>
          <w:rFonts w:eastAsia="Calibri"/>
          <w:color w:val="0D0D0D" w:themeColor="text1" w:themeTint="F2"/>
          <w:sz w:val="18"/>
          <w:szCs w:val="18"/>
        </w:rPr>
        <w:t xml:space="preserve"> комитета  по экономике</w:t>
      </w:r>
      <w:r w:rsidR="009F5F92"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EE511C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Н</w:t>
      </w:r>
      <w:r w:rsidR="009F5F92" w:rsidRPr="00911D08">
        <w:rPr>
          <w:rFonts w:eastAsia="Calibri"/>
          <w:color w:val="0D0D0D" w:themeColor="text1" w:themeTint="F2"/>
          <w:sz w:val="18"/>
          <w:szCs w:val="18"/>
        </w:rPr>
        <w:t>.</w:t>
      </w:r>
      <w:r w:rsidR="009F5F92">
        <w:rPr>
          <w:rFonts w:eastAsia="Calibri"/>
          <w:color w:val="0D0D0D" w:themeColor="text1" w:themeTint="F2"/>
          <w:sz w:val="18"/>
          <w:szCs w:val="18"/>
        </w:rPr>
        <w:t>В</w:t>
      </w:r>
      <w:r w:rsidR="009F5F92"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Шикман</w:t>
      </w:r>
      <w:proofErr w:type="spellEnd"/>
      <w:r w:rsidR="009F5F92"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32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26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EE511C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Заместитель н</w:t>
      </w:r>
      <w:r w:rsidR="009F5F92">
        <w:rPr>
          <w:rFonts w:eastAsia="Calibri"/>
          <w:color w:val="0D0D0D" w:themeColor="text1" w:themeTint="F2"/>
          <w:sz w:val="18"/>
          <w:szCs w:val="18"/>
        </w:rPr>
        <w:t>ачальник</w:t>
      </w:r>
      <w:r>
        <w:rPr>
          <w:rFonts w:eastAsia="Calibri"/>
          <w:color w:val="0D0D0D" w:themeColor="text1" w:themeTint="F2"/>
          <w:sz w:val="18"/>
          <w:szCs w:val="18"/>
        </w:rPr>
        <w:t>а</w:t>
      </w:r>
      <w:r w:rsidR="009F5F92">
        <w:rPr>
          <w:rFonts w:eastAsia="Calibri"/>
          <w:color w:val="0D0D0D" w:themeColor="text1" w:themeTint="F2"/>
          <w:sz w:val="18"/>
          <w:szCs w:val="18"/>
        </w:rPr>
        <w:t xml:space="preserve"> финансового управления </w:t>
      </w:r>
      <w:r w:rsidR="009F5F92"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EE511C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Л</w:t>
      </w:r>
      <w:r w:rsidR="009F5F92"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Т</w:t>
      </w:r>
      <w:r w:rsidR="009F5F92"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r>
        <w:rPr>
          <w:rFonts w:eastAsia="Calibri"/>
          <w:color w:val="0D0D0D" w:themeColor="text1" w:themeTint="F2"/>
          <w:sz w:val="18"/>
          <w:szCs w:val="18"/>
        </w:rPr>
        <w:t>Федорова</w:t>
      </w:r>
      <w:r w:rsidR="009F5F92"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326C6D" w:rsidP="009F5F92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A65" w:rsidRDefault="00154A65" w:rsidP="00805594">
      <w:r>
        <w:separator/>
      </w:r>
    </w:p>
  </w:endnote>
  <w:endnote w:type="continuationSeparator" w:id="0">
    <w:p w:rsidR="00154A65" w:rsidRDefault="00154A65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A65" w:rsidRDefault="00154A65" w:rsidP="00805594">
      <w:r>
        <w:separator/>
      </w:r>
    </w:p>
  </w:footnote>
  <w:footnote w:type="continuationSeparator" w:id="0">
    <w:p w:rsidR="00154A65" w:rsidRDefault="00154A65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5B10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3994"/>
    <w:rsid w:val="00F44171"/>
    <w:rsid w:val="00F447E1"/>
    <w:rsid w:val="00F451C0"/>
    <w:rsid w:val="00F457EB"/>
    <w:rsid w:val="00F45863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9AA10-8B01-4A72-92F9-2382971D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2020-07-22T12:03:00Z</cp:lastPrinted>
  <dcterms:created xsi:type="dcterms:W3CDTF">2020-02-28T11:33:00Z</dcterms:created>
  <dcterms:modified xsi:type="dcterms:W3CDTF">2020-07-23T10:17:00Z</dcterms:modified>
</cp:coreProperties>
</file>