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72CF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2C93A86A" wp14:editId="37B0C339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E72B5E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44778985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38E37B06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09F36881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r>
        <w:rPr>
          <w:rFonts w:ascii="Calibri" w:eastAsia="Calibri" w:hAnsi="Calibri" w:cs="Times New Roman"/>
          <w:b/>
          <w:bCs/>
          <w:sz w:val="20"/>
        </w:rPr>
        <w:t xml:space="preserve">182500, г. Невель, </w:t>
      </w:r>
      <w:proofErr w:type="spellStart"/>
      <w:r>
        <w:rPr>
          <w:rFonts w:ascii="Calibri" w:eastAsia="Calibri" w:hAnsi="Calibri" w:cs="Times New Roman"/>
          <w:b/>
          <w:bCs/>
          <w:sz w:val="20"/>
        </w:rPr>
        <w:t>пл.К.Маркса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 xml:space="preserve">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59FCCFBD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A6C50" w14:textId="77777777" w:rsidR="00230BD9" w:rsidRDefault="00230BD9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DA0D0E" w14:textId="1ACD758D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3368D3">
        <w:rPr>
          <w:rFonts w:ascii="Times New Roman" w:hAnsi="Times New Roman" w:cs="Times New Roman"/>
          <w:b/>
          <w:sz w:val="28"/>
          <w:szCs w:val="28"/>
        </w:rPr>
        <w:t>0</w:t>
      </w:r>
      <w:r w:rsidR="00336197">
        <w:rPr>
          <w:rFonts w:ascii="Times New Roman" w:hAnsi="Times New Roman" w:cs="Times New Roman"/>
          <w:b/>
          <w:sz w:val="28"/>
          <w:szCs w:val="28"/>
        </w:rPr>
        <w:t>8</w:t>
      </w:r>
      <w:r w:rsidR="00F344B2">
        <w:rPr>
          <w:rFonts w:ascii="Times New Roman" w:hAnsi="Times New Roman" w:cs="Times New Roman"/>
          <w:b/>
          <w:sz w:val="28"/>
          <w:szCs w:val="28"/>
        </w:rPr>
        <w:t>/2021</w:t>
      </w:r>
    </w:p>
    <w:p w14:paraId="4C33C3AD" w14:textId="77777777" w:rsidR="008F4386" w:rsidRPr="008F4386" w:rsidRDefault="0075791A" w:rsidP="008F43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53233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653233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9F318C">
        <w:rPr>
          <w:rFonts w:ascii="Times New Roman" w:hAnsi="Times New Roman" w:cs="Times New Roman"/>
          <w:b/>
          <w:sz w:val="28"/>
          <w:szCs w:val="28"/>
        </w:rPr>
        <w:t>татам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F318C"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камеральной проверки</w:t>
      </w:r>
      <w:r w:rsidR="00A4704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отношении</w:t>
      </w:r>
      <w:r w:rsidR="00A47040" w:rsidRPr="00A47040">
        <w:rPr>
          <w:bCs/>
          <w:sz w:val="28"/>
        </w:rPr>
        <w:t xml:space="preserve"> </w:t>
      </w:r>
      <w:r w:rsidR="008F43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</w:t>
      </w:r>
      <w:r w:rsidR="003E65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ципальног</w:t>
      </w:r>
      <w:r w:rsidR="008D439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унитарного предприятия «Невельские теплосети»</w:t>
      </w:r>
      <w:r w:rsidR="008F4386" w:rsidRPr="008F43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78E6ABC5" w14:textId="77777777" w:rsidR="00653233" w:rsidRPr="00653233" w:rsidRDefault="00A47040" w:rsidP="00653233">
      <w:pPr>
        <w:tabs>
          <w:tab w:val="left" w:pos="4395"/>
          <w:tab w:val="left" w:pos="9600"/>
        </w:tabs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рамках  осуществления внутреннего муниципального финансового контроля </w:t>
      </w:r>
    </w:p>
    <w:p w14:paraId="4458A24C" w14:textId="77777777" w:rsidR="00F55E5E" w:rsidRDefault="00F55E5E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70FA9" w14:textId="77777777" w:rsidR="00A80B95" w:rsidRPr="00653233" w:rsidRDefault="00A80B95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075E7" w14:textId="77777777" w:rsidR="0010476F" w:rsidRPr="00653233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B7D889" w14:textId="77777777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D4DE9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C1464E">
        <w:rPr>
          <w:rFonts w:ascii="Times New Roman" w:hAnsi="Times New Roman" w:cs="Times New Roman"/>
          <w:sz w:val="28"/>
          <w:szCs w:val="28"/>
        </w:rPr>
        <w:t>27</w:t>
      </w:r>
      <w:r w:rsidR="00F363B8">
        <w:rPr>
          <w:rFonts w:ascii="Times New Roman" w:hAnsi="Times New Roman" w:cs="Times New Roman"/>
          <w:sz w:val="28"/>
          <w:szCs w:val="28"/>
        </w:rPr>
        <w:t>.01.2022</w:t>
      </w:r>
    </w:p>
    <w:p w14:paraId="35FAF3C3" w14:textId="77777777" w:rsidR="004D4DE9" w:rsidRDefault="004D4DE9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665135" w14:textId="77777777" w:rsidR="00A80B95" w:rsidRPr="006A7D35" w:rsidRDefault="00A80B95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466880" w14:textId="77777777" w:rsidR="007A5741" w:rsidRPr="00670BCF" w:rsidRDefault="00C1464E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Контрольное мероприятие проведено на основании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контрольных мероприятий внутреннего муниципального</w:t>
      </w:r>
      <w:r w:rsidR="00DF1E89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 w:rsidR="00273ED6">
        <w:rPr>
          <w:rFonts w:ascii="Times New Roman" w:hAnsi="Times New Roman" w:cs="Times New Roman"/>
          <w:sz w:val="28"/>
          <w:szCs w:val="28"/>
        </w:rPr>
        <w:t>а 2021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 w:rsidR="00273ED6">
        <w:rPr>
          <w:rFonts w:ascii="Times New Roman" w:hAnsi="Times New Roman" w:cs="Times New Roman"/>
          <w:sz w:val="28"/>
          <w:szCs w:val="28"/>
        </w:rPr>
        <w:t>страции Невельского района от 08.12.2020 № 730</w:t>
      </w:r>
      <w:r w:rsidR="00266BC8">
        <w:rPr>
          <w:rFonts w:ascii="Times New Roman" w:hAnsi="Times New Roman" w:cs="Times New Roman"/>
          <w:sz w:val="28"/>
          <w:szCs w:val="28"/>
        </w:rPr>
        <w:t>.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737910">
        <w:rPr>
          <w:rFonts w:ascii="Times New Roman" w:hAnsi="Times New Roman" w:cs="Times New Roman"/>
          <w:sz w:val="28"/>
          <w:szCs w:val="28"/>
        </w:rPr>
        <w:t xml:space="preserve"> о </w:t>
      </w:r>
      <w:r w:rsidR="008D439A">
        <w:rPr>
          <w:rFonts w:ascii="Times New Roman" w:hAnsi="Times New Roman" w:cs="Times New Roman"/>
          <w:sz w:val="28"/>
          <w:szCs w:val="28"/>
        </w:rPr>
        <w:t>назначении проверки от 29.11.2021 № 809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4723AEEC" w14:textId="77777777" w:rsidR="00A47040" w:rsidRDefault="00653233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контрольного</w:t>
      </w:r>
      <w:r w:rsidR="007A5741" w:rsidRPr="000A22F1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3EFA64F5" w14:textId="77777777" w:rsidR="007A5741" w:rsidRPr="00EC015C" w:rsidRDefault="00EC015C" w:rsidP="00A470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C015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47040" w:rsidRPr="00EC015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C015C">
        <w:rPr>
          <w:rFonts w:ascii="Times New Roman" w:hAnsi="Times New Roman" w:cs="Times New Roman"/>
          <w:bCs/>
          <w:sz w:val="28"/>
        </w:rPr>
        <w:t xml:space="preserve">Соблюдение требований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– производителям товаров, работ, услуг и (или) соблюдения условий соглашений (договоров) об их предоставлении.                                                                                                                                                                             </w:t>
      </w:r>
      <w:r w:rsidR="00A47040" w:rsidRPr="00EC015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A47040" w:rsidRPr="00EC015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5741" w:rsidRPr="00EC015C">
        <w:rPr>
          <w:rFonts w:ascii="Times New Roman" w:hAnsi="Times New Roman" w:cs="Times New Roman"/>
          <w:sz w:val="28"/>
          <w:szCs w:val="28"/>
        </w:rPr>
        <w:t xml:space="preserve"> </w:t>
      </w:r>
      <w:r w:rsidR="00A9275F" w:rsidRPr="00EC015C">
        <w:rPr>
          <w:rFonts w:ascii="Times New Roman" w:hAnsi="Times New Roman" w:cs="Times New Roman"/>
          <w:sz w:val="28"/>
          <w:szCs w:val="28"/>
        </w:rPr>
        <w:t xml:space="preserve"> </w:t>
      </w:r>
      <w:r w:rsidR="00A47040" w:rsidRPr="00EC015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A22F1" w:rsidRPr="00EC01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FFE0F3" w14:textId="77777777" w:rsidR="00FE3E3E" w:rsidRPr="001F661B" w:rsidRDefault="006C3638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1F661B">
        <w:rPr>
          <w:rFonts w:ascii="Times New Roman" w:hAnsi="Times New Roman" w:cs="Times New Roman"/>
          <w:b/>
          <w:sz w:val="28"/>
          <w:szCs w:val="28"/>
        </w:rPr>
        <w:t>:</w:t>
      </w:r>
      <w:r w:rsidR="00202BBA">
        <w:rPr>
          <w:rFonts w:ascii="Times New Roman" w:hAnsi="Times New Roman" w:cs="Times New Roman"/>
          <w:sz w:val="28"/>
          <w:szCs w:val="28"/>
        </w:rPr>
        <w:t xml:space="preserve"> Установление законности исполнения положений правовых актов и соглашений о предоставлении средств из бюджета МО «Невельский район», ст.269.2 Бюджетного кодекса Российской Федерации.</w:t>
      </w:r>
    </w:p>
    <w:p w14:paraId="41658ADE" w14:textId="77777777" w:rsidR="00FE3E3E" w:rsidRPr="001F661B" w:rsidRDefault="00FE3E3E" w:rsidP="00FE3E3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6F8D3027" w14:textId="77777777" w:rsidR="00EC015C" w:rsidRPr="00EC015C" w:rsidRDefault="00EC015C" w:rsidP="00EC015C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C015C">
        <w:rPr>
          <w:rFonts w:ascii="Times New Roman" w:eastAsia="Times New Roman" w:hAnsi="Times New Roman" w:cs="Times New Roman"/>
          <w:sz w:val="28"/>
          <w:szCs w:val="28"/>
        </w:rPr>
        <w:t>-  проверка соблюдений условий Соглашения от 28.12.2020 б/н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обязательств, возникших в связи с осуществлением мероприятий по подготовке к отопительному периоду 2020-2021г.г.;</w:t>
      </w:r>
    </w:p>
    <w:p w14:paraId="167D2947" w14:textId="77777777" w:rsidR="00EC015C" w:rsidRDefault="00EC015C" w:rsidP="00EC015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5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- проверка соблюдения условий договора от 13.02.2020 б/н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предоставления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местности;</w:t>
      </w:r>
    </w:p>
    <w:p w14:paraId="5AA54BDA" w14:textId="77777777" w:rsidR="002622B1" w:rsidRPr="002622B1" w:rsidRDefault="002622B1" w:rsidP="00EC015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Pr="002622B1">
        <w:rPr>
          <w:rFonts w:ascii="Times New Roman" w:hAnsi="Times New Roman" w:cs="Times New Roman"/>
          <w:sz w:val="28"/>
          <w:szCs w:val="28"/>
        </w:rPr>
        <w:t>проверка соблюдения условий договора от 26.01.2021 б/н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предоставления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5BD9D7" w14:textId="77777777" w:rsidR="00A80B95" w:rsidRDefault="00EC015C" w:rsidP="00EC01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015C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AE51A8">
        <w:rPr>
          <w:rFonts w:ascii="Times New Roman" w:eastAsia="Times New Roman" w:hAnsi="Times New Roman" w:cs="Times New Roman"/>
          <w:sz w:val="28"/>
          <w:szCs w:val="28"/>
        </w:rPr>
        <w:t>- проверка соблюдения условий договора от 13.02.2020 б/н о</w:t>
      </w:r>
      <w:r w:rsidRPr="00EC015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субсидии на возмещение убытков по оказанию услуг общественных бань населению муниципального</w:t>
      </w:r>
      <w:r w:rsidR="002622B1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«Невельский район»;</w:t>
      </w:r>
    </w:p>
    <w:p w14:paraId="68C0D94E" w14:textId="77777777" w:rsidR="002622B1" w:rsidRPr="00202BBA" w:rsidRDefault="002622B1" w:rsidP="00EC015C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</w:t>
      </w:r>
      <w:r w:rsidRPr="00AE51A8">
        <w:rPr>
          <w:rFonts w:ascii="Times New Roman" w:eastAsia="Times New Roman" w:hAnsi="Times New Roman" w:cs="Times New Roman"/>
          <w:sz w:val="28"/>
          <w:szCs w:val="28"/>
        </w:rPr>
        <w:t>проверка с</w:t>
      </w:r>
      <w:r>
        <w:rPr>
          <w:rFonts w:ascii="Times New Roman" w:eastAsia="Times New Roman" w:hAnsi="Times New Roman" w:cs="Times New Roman"/>
          <w:sz w:val="28"/>
          <w:szCs w:val="28"/>
        </w:rPr>
        <w:t>облюдения условий договора от 26.01.2021</w:t>
      </w:r>
      <w:r w:rsidRPr="00AE51A8">
        <w:rPr>
          <w:rFonts w:ascii="Times New Roman" w:eastAsia="Times New Roman" w:hAnsi="Times New Roman" w:cs="Times New Roman"/>
          <w:sz w:val="28"/>
          <w:szCs w:val="28"/>
        </w:rPr>
        <w:t xml:space="preserve"> б/н о</w:t>
      </w:r>
      <w:r w:rsidRPr="00EC015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субсидии на возмещение убытков по оказанию услуг общественных бань населению муниципального образования «Невельский район».</w:t>
      </w:r>
    </w:p>
    <w:p w14:paraId="495D7B1F" w14:textId="77777777" w:rsidR="00FE3E3E" w:rsidRDefault="004C0DF0" w:rsidP="004C0D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 xml:space="preserve">4.     </w:t>
      </w:r>
      <w:r w:rsidR="00FE3E3E" w:rsidRPr="00C17B41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202BBA" w:rsidRPr="00C17B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33DC5">
        <w:rPr>
          <w:rFonts w:ascii="Times New Roman" w:hAnsi="Times New Roman" w:cs="Times New Roman"/>
          <w:sz w:val="28"/>
          <w:szCs w:val="28"/>
        </w:rPr>
        <w:t>с 01.01.2020</w:t>
      </w:r>
      <w:r w:rsidR="00EC015C">
        <w:rPr>
          <w:rFonts w:ascii="Times New Roman" w:hAnsi="Times New Roman" w:cs="Times New Roman"/>
          <w:sz w:val="28"/>
          <w:szCs w:val="28"/>
        </w:rPr>
        <w:t>г.- текущий период</w:t>
      </w:r>
      <w:r w:rsidR="00FE3E3E" w:rsidRPr="00C17B41">
        <w:rPr>
          <w:rFonts w:ascii="Times New Roman" w:hAnsi="Times New Roman" w:cs="Times New Roman"/>
          <w:sz w:val="28"/>
          <w:szCs w:val="28"/>
        </w:rPr>
        <w:t xml:space="preserve"> </w:t>
      </w:r>
      <w:r w:rsidR="00EC015C">
        <w:rPr>
          <w:rFonts w:ascii="Times New Roman" w:hAnsi="Times New Roman" w:cs="Times New Roman"/>
          <w:sz w:val="28"/>
          <w:szCs w:val="28"/>
        </w:rPr>
        <w:t>2021</w:t>
      </w:r>
      <w:r w:rsidR="00FE3E3E" w:rsidRPr="00C17B41">
        <w:rPr>
          <w:rFonts w:ascii="Times New Roman" w:hAnsi="Times New Roman" w:cs="Times New Roman"/>
          <w:sz w:val="28"/>
          <w:szCs w:val="28"/>
        </w:rPr>
        <w:t>г.</w:t>
      </w:r>
    </w:p>
    <w:p w14:paraId="224942C8" w14:textId="77777777" w:rsidR="00682E22" w:rsidRDefault="00682E22" w:rsidP="004C0DF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  Контрольное мероприятие проведено:</w:t>
      </w:r>
    </w:p>
    <w:p w14:paraId="6F93C96C" w14:textId="77777777" w:rsidR="00682E22" w:rsidRPr="00682E22" w:rsidRDefault="00682E22" w:rsidP="00682E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1A8">
        <w:rPr>
          <w:rFonts w:ascii="Times New Roman" w:hAnsi="Times New Roman" w:cs="Times New Roman"/>
          <w:sz w:val="28"/>
          <w:szCs w:val="28"/>
        </w:rPr>
        <w:t>уполномоченными лицами:</w:t>
      </w:r>
      <w:r w:rsidRPr="004C0DF0">
        <w:rPr>
          <w:rFonts w:ascii="Times New Roman" w:hAnsi="Times New Roman" w:cs="Times New Roman"/>
          <w:sz w:val="28"/>
          <w:szCs w:val="28"/>
        </w:rPr>
        <w:t xml:space="preserve"> </w:t>
      </w:r>
      <w:r w:rsidRPr="00682E22"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 w:rsidRPr="00682E22"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 w:rsidRPr="00682E22"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0DF0">
        <w:rPr>
          <w:rFonts w:ascii="Times New Roman" w:hAnsi="Times New Roman" w:cs="Times New Roman"/>
          <w:sz w:val="28"/>
          <w:szCs w:val="28"/>
        </w:rPr>
        <w:t>экономике Администрации Невельского района. Погоняйло Т.О., консультант комитета по экономике Администрации Невельского района.</w:t>
      </w:r>
    </w:p>
    <w:p w14:paraId="13A31B1D" w14:textId="77777777" w:rsidR="00C86974" w:rsidRPr="003A2861" w:rsidRDefault="00682E22" w:rsidP="003A286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02BBA" w:rsidRPr="00630117">
        <w:rPr>
          <w:rFonts w:ascii="Times New Roman" w:hAnsi="Times New Roman" w:cs="Times New Roman"/>
          <w:sz w:val="28"/>
          <w:szCs w:val="28"/>
        </w:rPr>
        <w:t>.</w:t>
      </w:r>
      <w:r w:rsidR="00C93396" w:rsidRPr="00630117">
        <w:rPr>
          <w:rFonts w:ascii="Times New Roman" w:hAnsi="Times New Roman" w:cs="Times New Roman"/>
          <w:b/>
          <w:sz w:val="28"/>
          <w:szCs w:val="28"/>
        </w:rPr>
        <w:t xml:space="preserve"> Срок проведения контрольного мероприятия составил</w:t>
      </w:r>
      <w:r w:rsidR="00507752" w:rsidRPr="00630117">
        <w:rPr>
          <w:rFonts w:ascii="Times New Roman" w:hAnsi="Times New Roman" w:cs="Times New Roman"/>
          <w:b/>
          <w:sz w:val="28"/>
          <w:szCs w:val="28"/>
        </w:rPr>
        <w:t>:</w:t>
      </w:r>
      <w:r w:rsidR="00C93396" w:rsidRPr="006301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1A8" w:rsidRPr="00AE51A8">
        <w:rPr>
          <w:rFonts w:ascii="Times New Roman" w:hAnsi="Times New Roman" w:cs="Times New Roman"/>
          <w:sz w:val="28"/>
          <w:szCs w:val="28"/>
        </w:rPr>
        <w:t>13 рабочих дн</w:t>
      </w:r>
      <w:r w:rsidR="003A2861">
        <w:rPr>
          <w:rFonts w:ascii="Times New Roman" w:hAnsi="Times New Roman" w:cs="Times New Roman"/>
          <w:sz w:val="28"/>
          <w:szCs w:val="28"/>
        </w:rPr>
        <w:t>ей с 14.12.2021г. по 30.12.2021г.</w:t>
      </w:r>
    </w:p>
    <w:p w14:paraId="7353EA25" w14:textId="77777777" w:rsidR="00507752" w:rsidRPr="00A12A2E" w:rsidRDefault="003A2861" w:rsidP="004C0DF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C0DF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2E22">
        <w:rPr>
          <w:rFonts w:ascii="Times New Roman" w:hAnsi="Times New Roman" w:cs="Times New Roman"/>
          <w:b/>
          <w:sz w:val="28"/>
          <w:szCs w:val="28"/>
        </w:rPr>
        <w:t>Общие сведения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="00682E22">
        <w:rPr>
          <w:rFonts w:ascii="Times New Roman" w:hAnsi="Times New Roman" w:cs="Times New Roman"/>
          <w:b/>
          <w:sz w:val="28"/>
          <w:szCs w:val="28"/>
        </w:rPr>
        <w:t>объекте контроля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>:</w:t>
      </w:r>
    </w:p>
    <w:p w14:paraId="754A79A3" w14:textId="77777777" w:rsidR="00DF4E69" w:rsidRPr="00AE5891" w:rsidRDefault="00507752" w:rsidP="00AE5891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A2E">
        <w:rPr>
          <w:rFonts w:ascii="Times New Roman" w:hAnsi="Times New Roman" w:cs="Times New Roman"/>
          <w:sz w:val="28"/>
          <w:szCs w:val="28"/>
        </w:rPr>
        <w:t>Полное наимено</w:t>
      </w:r>
      <w:r w:rsidR="00EB566E">
        <w:rPr>
          <w:rFonts w:ascii="Times New Roman" w:hAnsi="Times New Roman" w:cs="Times New Roman"/>
          <w:sz w:val="28"/>
          <w:szCs w:val="28"/>
        </w:rPr>
        <w:t>вание</w:t>
      </w:r>
      <w:r w:rsidR="00533DC5">
        <w:rPr>
          <w:rFonts w:ascii="Times New Roman" w:hAnsi="Times New Roman" w:cs="Times New Roman"/>
          <w:sz w:val="28"/>
          <w:szCs w:val="28"/>
        </w:rPr>
        <w:t xml:space="preserve"> организации:</w:t>
      </w:r>
      <w:r w:rsidR="00AE5891">
        <w:rPr>
          <w:rFonts w:ascii="Times New Roman" w:hAnsi="Times New Roman" w:cs="Times New Roman"/>
          <w:b/>
          <w:bCs/>
          <w:sz w:val="28"/>
        </w:rPr>
        <w:t xml:space="preserve"> </w:t>
      </w:r>
      <w:r w:rsidR="00AE5891" w:rsidRP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унитарное предприятие Невельского района «Невельские теплосети»</w:t>
      </w:r>
      <w:r w:rsid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5294725" w14:textId="77777777" w:rsidR="00A12A2E" w:rsidRPr="00AE5891" w:rsidRDefault="00A12A2E" w:rsidP="00AE5891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 w:rsidR="002A5262">
        <w:rPr>
          <w:rFonts w:ascii="Times New Roman" w:hAnsi="Times New Roman" w:cs="Times New Roman"/>
          <w:sz w:val="28"/>
          <w:szCs w:val="28"/>
        </w:rPr>
        <w:t>менован</w:t>
      </w:r>
      <w:r w:rsidR="00AE5891">
        <w:rPr>
          <w:rFonts w:ascii="Times New Roman" w:hAnsi="Times New Roman" w:cs="Times New Roman"/>
          <w:sz w:val="28"/>
          <w:szCs w:val="28"/>
        </w:rPr>
        <w:t xml:space="preserve">ие: </w:t>
      </w:r>
      <w:r w:rsidR="00AE5891" w:rsidRP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«Невельские теплосети».</w:t>
      </w:r>
    </w:p>
    <w:p w14:paraId="5B9B23B1" w14:textId="77777777" w:rsidR="00507752" w:rsidRPr="00A12A2E" w:rsidRDefault="00667826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182500</w:t>
      </w:r>
      <w:r w:rsidR="00E07B5D">
        <w:rPr>
          <w:rFonts w:ascii="Times New Roman" w:hAnsi="Times New Roman" w:cs="Times New Roman"/>
          <w:sz w:val="28"/>
          <w:szCs w:val="28"/>
        </w:rPr>
        <w:t>,</w:t>
      </w:r>
      <w:r w:rsidR="003873EF">
        <w:rPr>
          <w:rFonts w:ascii="Times New Roman" w:hAnsi="Times New Roman" w:cs="Times New Roman"/>
          <w:sz w:val="28"/>
          <w:szCs w:val="28"/>
        </w:rPr>
        <w:t xml:space="preserve"> Псковская область,</w:t>
      </w:r>
      <w:r w:rsidR="00AE58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891"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 w:rsidR="00AE5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891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AE5891">
        <w:rPr>
          <w:rFonts w:ascii="Times New Roman" w:hAnsi="Times New Roman" w:cs="Times New Roman"/>
          <w:sz w:val="28"/>
          <w:szCs w:val="28"/>
        </w:rPr>
        <w:t>, д.43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B5218D" w14:textId="77777777" w:rsidR="00A12A2E" w:rsidRPr="00A12A2E" w:rsidRDefault="00A12A2E" w:rsidP="00A12A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 xml:space="preserve">Фактический адрес, адрес местонахождения: </w:t>
      </w:r>
    </w:p>
    <w:p w14:paraId="64D51FC6" w14:textId="77777777" w:rsidR="005D158A" w:rsidRPr="003E6544" w:rsidRDefault="00667826" w:rsidP="003E654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182500, Псковска</w:t>
      </w:r>
      <w:r w:rsidR="00AE5891">
        <w:rPr>
          <w:rFonts w:ascii="Times New Roman" w:hAnsi="Times New Roman" w:cs="Times New Roman"/>
          <w:sz w:val="28"/>
          <w:szCs w:val="28"/>
        </w:rPr>
        <w:t xml:space="preserve">я область, </w:t>
      </w:r>
      <w:proofErr w:type="spellStart"/>
      <w:r w:rsidR="00AE5891"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 w:rsidR="00AE58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5891">
        <w:rPr>
          <w:rFonts w:ascii="Times New Roman" w:hAnsi="Times New Roman" w:cs="Times New Roman"/>
          <w:sz w:val="28"/>
          <w:szCs w:val="28"/>
        </w:rPr>
        <w:t>ул.Ломоносова</w:t>
      </w:r>
      <w:proofErr w:type="spellEnd"/>
      <w:r w:rsidR="00AE5891">
        <w:rPr>
          <w:rFonts w:ascii="Times New Roman" w:hAnsi="Times New Roman" w:cs="Times New Roman"/>
          <w:sz w:val="28"/>
          <w:szCs w:val="28"/>
        </w:rPr>
        <w:t>, д.43</w:t>
      </w:r>
      <w:r w:rsidR="003E6544">
        <w:rPr>
          <w:rFonts w:ascii="Times New Roman" w:hAnsi="Times New Roman" w:cs="Times New Roman"/>
          <w:sz w:val="28"/>
          <w:szCs w:val="28"/>
        </w:rPr>
        <w:t>.</w:t>
      </w:r>
    </w:p>
    <w:p w14:paraId="5F30CAF1" w14:textId="77777777" w:rsidR="00A12A2E" w:rsidRPr="00A42AF6" w:rsidRDefault="00A12A2E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83">
        <w:rPr>
          <w:rFonts w:ascii="Times New Roman" w:hAnsi="Times New Roman" w:cs="Times New Roman"/>
          <w:sz w:val="28"/>
          <w:szCs w:val="28"/>
        </w:rPr>
        <w:t>ОГРН</w:t>
      </w:r>
      <w:r w:rsidR="00AE5891">
        <w:rPr>
          <w:rFonts w:ascii="Times New Roman" w:hAnsi="Times New Roman" w:cs="Times New Roman"/>
          <w:sz w:val="28"/>
          <w:szCs w:val="28"/>
        </w:rPr>
        <w:t xml:space="preserve"> 1056000345785</w:t>
      </w:r>
    </w:p>
    <w:p w14:paraId="6DE65B7C" w14:textId="77777777" w:rsidR="00507752" w:rsidRDefault="00531121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AE5891">
        <w:rPr>
          <w:rFonts w:ascii="Times New Roman" w:hAnsi="Times New Roman" w:cs="Times New Roman"/>
          <w:sz w:val="28"/>
          <w:szCs w:val="28"/>
        </w:rPr>
        <w:t>6009006223</w:t>
      </w:r>
      <w:r>
        <w:rPr>
          <w:rFonts w:ascii="Times New Roman" w:hAnsi="Times New Roman" w:cs="Times New Roman"/>
          <w:sz w:val="28"/>
          <w:szCs w:val="28"/>
        </w:rPr>
        <w:t>, КПП 600901001</w:t>
      </w:r>
    </w:p>
    <w:p w14:paraId="39509F61" w14:textId="77777777" w:rsidR="00AE5891" w:rsidRPr="00AE5891" w:rsidRDefault="00AE5891" w:rsidP="00AE589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Деятельность МУП «Невельские теплосети»  (далее – Предприятие)  осуществляется в соответствии с Уставом, утвержденным распоряжением Администрации Невельского района от 0</w:t>
      </w:r>
      <w:r w:rsidR="00EA7BCD" w:rsidRP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>6.07.2005 № 537-р, и изменением в У</w:t>
      </w:r>
      <w:r w:rsidRP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</w:t>
      </w:r>
      <w:r w:rsidR="00EA7BCD" w:rsidRP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распоряжением Админи</w:t>
      </w:r>
      <w:r w:rsidR="00EA7BCD" w:rsidRP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23.10.2019 № 51-р</w:t>
      </w:r>
      <w:r w:rsidRP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4FF257A" w14:textId="77777777" w:rsidR="00AE5891" w:rsidRPr="00AE5891" w:rsidRDefault="00AE5891" w:rsidP="00AE589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Учредителем и собственником имущества Предприятия является муниципальное образование «Невельский район» Псковской области. От имени муниципального образования Невельский район Псковской области </w:t>
      </w:r>
      <w:r w:rsidRP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правомочия собственника имущества осуществляет Администрация Невельского района.</w:t>
      </w:r>
    </w:p>
    <w:p w14:paraId="2B4D9FF9" w14:textId="77777777" w:rsidR="00AE5891" w:rsidRPr="00AE5891" w:rsidRDefault="00AE5891" w:rsidP="00AE589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«Невельские теплосети» является коммерческой организацией, не наделенной правом собственности на имущество, закрепленное за ним собственником. Предприятие</w:t>
      </w:r>
      <w:r w:rsid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унитарным предприятием,</w:t>
      </w:r>
      <w:r w:rsidRP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основанном на праве хозяйственного ведения.</w:t>
      </w:r>
    </w:p>
    <w:p w14:paraId="5BFEE773" w14:textId="77777777" w:rsidR="00AE5891" w:rsidRPr="00AE5891" w:rsidRDefault="00AE5891" w:rsidP="00AE589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Предприятие образовано с целью решения социальных задач, удовлетворения общественных потребностей в результатах его деятельности и получения прибыли.</w:t>
      </w:r>
    </w:p>
    <w:p w14:paraId="5D02185E" w14:textId="77777777" w:rsidR="00AE5891" w:rsidRPr="00AE5891" w:rsidRDefault="00AE5891" w:rsidP="00AE589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деятельности предприятия является оказание услуг по теплоснабжению, водоснабжению, водоотведению.</w:t>
      </w:r>
    </w:p>
    <w:p w14:paraId="346DB613" w14:textId="77777777" w:rsidR="00C45BA3" w:rsidRDefault="00AE5891" w:rsidP="00AE589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589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осуществления деятельности Предприятию открыты  расчетные счета:</w:t>
      </w:r>
    </w:p>
    <w:p w14:paraId="6FEECE44" w14:textId="77777777" w:rsidR="00EA153E" w:rsidRPr="00275CC7" w:rsidRDefault="00EA153E" w:rsidP="00C519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19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275CC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осуществления финансово – хозяйственной деятельности Учреждению в УФК по Псковской области открыты лицевые счета:</w:t>
      </w:r>
    </w:p>
    <w:p w14:paraId="376BFEF7" w14:textId="77777777" w:rsidR="00B3583B" w:rsidRPr="00B3583B" w:rsidRDefault="00B3583B" w:rsidP="00B3583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583B">
        <w:rPr>
          <w:rFonts w:ascii="Times New Roman" w:eastAsiaTheme="minorHAnsi" w:hAnsi="Times New Roman" w:cs="Times New Roman"/>
          <w:sz w:val="28"/>
          <w:szCs w:val="28"/>
          <w:lang w:eastAsia="en-US"/>
        </w:rPr>
        <w:t>№ 40702810351160151784 в Псковском Отделении №8630 ПАО Сбербанк  г. Псков, корреспондентский счет 30101810300000000602, БИК 045805602, ИНН 6009006223, КПП 600901001, ОГРН 1056000345785;</w:t>
      </w:r>
    </w:p>
    <w:p w14:paraId="452111BD" w14:textId="77777777" w:rsidR="00EA153E" w:rsidRDefault="00B3583B" w:rsidP="00B3583B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5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40702810668050000016 в </w:t>
      </w:r>
      <w:proofErr w:type="gramStart"/>
      <w:r w:rsidRPr="00B3583B">
        <w:rPr>
          <w:rFonts w:ascii="Times New Roman" w:eastAsiaTheme="minorHAnsi" w:hAnsi="Times New Roman" w:cs="Times New Roman"/>
          <w:sz w:val="28"/>
          <w:szCs w:val="28"/>
          <w:lang w:eastAsia="en-US"/>
        </w:rPr>
        <w:t>Псковском  РФ</w:t>
      </w:r>
      <w:proofErr w:type="gramEnd"/>
      <w:r w:rsidRPr="00B35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АО «</w:t>
      </w:r>
      <w:proofErr w:type="spellStart"/>
      <w:r w:rsidRPr="00B3583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Россельхозбанк</w:t>
      </w:r>
      <w:proofErr w:type="spellEnd"/>
      <w:r w:rsidRPr="00B358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proofErr w:type="spellStart"/>
      <w:r w:rsidRPr="00B3583B">
        <w:rPr>
          <w:rFonts w:ascii="Times New Roman" w:eastAsiaTheme="minorHAnsi" w:hAnsi="Times New Roman" w:cs="Times New Roman"/>
          <w:sz w:val="28"/>
          <w:szCs w:val="28"/>
          <w:lang w:eastAsia="en-US"/>
        </w:rPr>
        <w:t>г.Псков</w:t>
      </w:r>
      <w:proofErr w:type="spellEnd"/>
      <w:r w:rsidRPr="00B3583B">
        <w:rPr>
          <w:rFonts w:ascii="Times New Roman" w:eastAsiaTheme="minorHAnsi" w:hAnsi="Times New Roman" w:cs="Times New Roman"/>
          <w:sz w:val="28"/>
          <w:szCs w:val="28"/>
          <w:lang w:eastAsia="en-US"/>
        </w:rPr>
        <w:t>, корреспондентский счет</w:t>
      </w:r>
      <w:r w:rsidRPr="00B3583B">
        <w:rPr>
          <w:rFonts w:eastAsiaTheme="minorHAnsi"/>
          <w:lang w:eastAsia="en-US"/>
        </w:rPr>
        <w:t xml:space="preserve"> </w:t>
      </w:r>
      <w:r w:rsidRPr="00B3583B">
        <w:rPr>
          <w:rFonts w:ascii="Times New Roman" w:eastAsiaTheme="minorHAnsi" w:hAnsi="Times New Roman" w:cs="Times New Roman"/>
          <w:sz w:val="28"/>
          <w:szCs w:val="28"/>
          <w:lang w:eastAsia="en-US"/>
        </w:rPr>
        <w:t>30101810900000000772, БИК 045805772, ИНН 7725114488, КПП 602745001.</w:t>
      </w:r>
    </w:p>
    <w:p w14:paraId="20B2487E" w14:textId="77777777" w:rsidR="00073D77" w:rsidRDefault="00C519FE" w:rsidP="00EA15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073D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проверяемом периоде </w:t>
      </w:r>
      <w:r w:rsidR="00073D77" w:rsidRPr="000451D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</w:t>
      </w:r>
      <w:r w:rsidRPr="0004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подпи</w:t>
      </w:r>
      <w:r w:rsidR="000451D6" w:rsidRPr="000451D6">
        <w:rPr>
          <w:rFonts w:ascii="Times New Roman" w:eastAsiaTheme="minorHAnsi" w:hAnsi="Times New Roman" w:cs="Times New Roman"/>
          <w:sz w:val="28"/>
          <w:szCs w:val="28"/>
          <w:lang w:eastAsia="en-US"/>
        </w:rPr>
        <w:t>си финансово-хозяйственных и расчетно-денежных</w:t>
      </w:r>
      <w:r w:rsidR="00073D77" w:rsidRPr="000451D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 предоставлено: </w:t>
      </w:r>
    </w:p>
    <w:p w14:paraId="7293D287" w14:textId="77777777" w:rsidR="00073D77" w:rsidRDefault="00073D77" w:rsidP="00EA15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право первой подписи – директору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А.М.Боневу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(Устав МУП «Невельские теплосети» от 06.07.2005 №537-р п.4.6.).</w:t>
      </w:r>
    </w:p>
    <w:p w14:paraId="2C006D32" w14:textId="77777777" w:rsidR="00C519FE" w:rsidRPr="00275CC7" w:rsidRDefault="00073D77" w:rsidP="00EA15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право второй подписи – главному бухгалтеру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Л.А.Пасиковой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(приказ МУП «Невельские теплосети» от 17.04.2019 №38).</w:t>
      </w:r>
      <w:r w:rsidR="00C519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2769DD39" w14:textId="77777777" w:rsidR="00EA153E" w:rsidRPr="001640C4" w:rsidRDefault="00C519FE" w:rsidP="00C519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 xml:space="preserve">Предыдущая проверка проводилась с </w:t>
      </w:r>
      <w:r w:rsidR="00A93DDC">
        <w:rPr>
          <w:rFonts w:ascii="Times New Roman" w:eastAsia="Times New Roman" w:hAnsi="Times New Roman"/>
          <w:sz w:val="28"/>
          <w:szCs w:val="28"/>
        </w:rPr>
        <w:t>28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>.</w:t>
      </w:r>
      <w:r w:rsidR="00A93DDC">
        <w:rPr>
          <w:rFonts w:ascii="Times New Roman" w:eastAsia="Times New Roman" w:hAnsi="Times New Roman"/>
          <w:sz w:val="28"/>
          <w:szCs w:val="28"/>
        </w:rPr>
        <w:t>09.2020 года по 28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>.</w:t>
      </w:r>
      <w:r w:rsidR="00A93DDC">
        <w:rPr>
          <w:rFonts w:ascii="Times New Roman" w:eastAsia="Times New Roman" w:hAnsi="Times New Roman"/>
          <w:sz w:val="28"/>
          <w:szCs w:val="28"/>
        </w:rPr>
        <w:t>10.2020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 xml:space="preserve"> года за</w:t>
      </w:r>
      <w:r w:rsidR="00A93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 с 01.01.2019г.  по 31.12.2019</w:t>
      </w:r>
      <w:r w:rsidR="00EA153E" w:rsidRPr="00275C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A153E" w:rsidRPr="00275CC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 xml:space="preserve">По результатам проверки составлен акт от </w:t>
      </w:r>
      <w:r w:rsidR="00A93DDC">
        <w:rPr>
          <w:rFonts w:ascii="Times New Roman" w:eastAsia="Times New Roman" w:hAnsi="Times New Roman"/>
          <w:sz w:val="28"/>
          <w:szCs w:val="28"/>
        </w:rPr>
        <w:t>28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>.</w:t>
      </w:r>
      <w:r w:rsidR="00A93DDC">
        <w:rPr>
          <w:rFonts w:ascii="Times New Roman" w:eastAsia="Times New Roman" w:hAnsi="Times New Roman"/>
          <w:sz w:val="28"/>
          <w:szCs w:val="28"/>
        </w:rPr>
        <w:t>10.2020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A93DDC">
        <w:rPr>
          <w:rFonts w:ascii="Times New Roman" w:eastAsia="Times New Roman" w:hAnsi="Times New Roman"/>
          <w:sz w:val="28"/>
          <w:szCs w:val="28"/>
        </w:rPr>
        <w:t>03/2020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>.</w:t>
      </w:r>
      <w:r w:rsidR="00EA153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2358A72E" w14:textId="77777777" w:rsidR="00EA153E" w:rsidRDefault="00EA153E" w:rsidP="006653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51FF6">
        <w:rPr>
          <w:rFonts w:ascii="Times New Roman" w:eastAsia="Times New Roman" w:hAnsi="Times New Roman"/>
          <w:sz w:val="28"/>
          <w:szCs w:val="28"/>
        </w:rPr>
        <w:t>Для проведения настоящей проверки были затребованы следующие документы:</w:t>
      </w:r>
    </w:p>
    <w:p w14:paraId="1B125087" w14:textId="77777777" w:rsidR="00665325" w:rsidRPr="00665325" w:rsidRDefault="00665325" w:rsidP="00A93DDC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устава учреждения (с изменениями);</w:t>
      </w:r>
    </w:p>
    <w:p w14:paraId="28A80317" w14:textId="77777777" w:rsidR="00665325" w:rsidRPr="00665325" w:rsidRDefault="00665325" w:rsidP="00A93D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приказа об учетной политике предприятия на 2020 и 2021 годы;</w:t>
      </w:r>
    </w:p>
    <w:p w14:paraId="508B5E19" w14:textId="77777777" w:rsidR="00665325" w:rsidRPr="00665325" w:rsidRDefault="00665325" w:rsidP="006653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- тарифы на водоснабжение и водоотведение для потребителей услуг,</w:t>
      </w:r>
    </w:p>
    <w:p w14:paraId="0DA5CFA2" w14:textId="77777777" w:rsidR="00665325" w:rsidRPr="00665325" w:rsidRDefault="00665325" w:rsidP="006653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оказываемых предприятием;</w:t>
      </w:r>
    </w:p>
    <w:p w14:paraId="2D1B3891" w14:textId="77777777" w:rsidR="00665325" w:rsidRPr="00665325" w:rsidRDefault="00665325" w:rsidP="0066532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порядка предоставления субсидии на возмещение убытков по содержанию объектов водоснабжения и водоотведения, находящихся в муниципальной собственности, в сельской местности;</w:t>
      </w:r>
    </w:p>
    <w:p w14:paraId="0855EDCB" w14:textId="77777777" w:rsidR="00665325" w:rsidRPr="00665325" w:rsidRDefault="00665325" w:rsidP="0066532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договора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предоставление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местности;</w:t>
      </w:r>
    </w:p>
    <w:p w14:paraId="6390336D" w14:textId="77777777" w:rsidR="00665325" w:rsidRPr="00665325" w:rsidRDefault="00665325" w:rsidP="006653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порядка предоставления  субсидии на возмещение убытков по оказанию услуг общественных бань населению муниципального образования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«Невельский район», утвержденного постановлением Администрации Невельского района;</w:t>
      </w:r>
    </w:p>
    <w:p w14:paraId="2E11BCA8" w14:textId="77777777" w:rsidR="00665325" w:rsidRPr="00665325" w:rsidRDefault="00665325" w:rsidP="0066532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Соглашения от 28.12.2020 б/н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обязательств, возникших в связи с осуществлением мероприятий по подготовке к отопительному периоду 2020-2021г.г.;</w:t>
      </w:r>
    </w:p>
    <w:p w14:paraId="797F4D9F" w14:textId="77777777" w:rsidR="00665325" w:rsidRPr="00665325" w:rsidRDefault="00665325" w:rsidP="0066532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Порядка предоставления субсидий юридическим лицам (за исключением субсидий государственным (муниципальным) учреждениям и индивидуальным </w:t>
      </w:r>
      <w:proofErr w:type="gramStart"/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предпринимателям  на</w:t>
      </w:r>
      <w:proofErr w:type="gramEnd"/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частичное обеспечение обязательств, возникших в связи с осуществлением мероприятий по подготовке к отопительному периоду 2020-2021г.г.:</w:t>
      </w:r>
    </w:p>
    <w:p w14:paraId="23D1CFBD" w14:textId="77777777" w:rsidR="00665325" w:rsidRPr="00665325" w:rsidRDefault="00665325" w:rsidP="0066532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договора о предоставлении субсидии на возмещение убытков по оказанию ус</w:t>
      </w:r>
      <w:r w:rsidRPr="00665325">
        <w:rPr>
          <w:rFonts w:ascii="Times New Roman" w:eastAsia="Calibri" w:hAnsi="Times New Roman" w:cs="Times New Roman"/>
          <w:sz w:val="28"/>
          <w:szCs w:val="28"/>
          <w:lang w:eastAsia="ar-SA"/>
        </w:rPr>
        <w:t>луг общественных бань населению муниципального образования «Невельский район»;</w:t>
      </w:r>
    </w:p>
    <w:p w14:paraId="431B4C9E" w14:textId="77777777" w:rsidR="00665325" w:rsidRPr="00665325" w:rsidRDefault="00665325" w:rsidP="00665325">
      <w:p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копия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соглашения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 по текущему ремонту объектов производственного назначения, находящихся в муниципальной собственности от 24.12.2019 б/н;</w:t>
      </w:r>
    </w:p>
    <w:p w14:paraId="095723C4" w14:textId="77777777" w:rsidR="00665325" w:rsidRPr="00665325" w:rsidRDefault="00665325" w:rsidP="0066532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>- копия агентского договора с АО «ПКС»;</w:t>
      </w:r>
    </w:p>
    <w:p w14:paraId="6F03CBED" w14:textId="77777777" w:rsidR="00B96F50" w:rsidRPr="00665325" w:rsidRDefault="00665325" w:rsidP="00665325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6653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D14D89">
        <w:rPr>
          <w:rFonts w:ascii="Times New Roman" w:eastAsia="Times New Roman" w:hAnsi="Times New Roman" w:cs="Times New Roman"/>
          <w:sz w:val="28"/>
          <w:szCs w:val="28"/>
          <w:lang w:eastAsia="ar-SA"/>
        </w:rPr>
        <w:t>бухгалтерские документы (оборотные ведомости по счетам 10, 20.01, 90.01.2, 9</w:t>
      </w:r>
      <w:r w:rsidR="002E7490" w:rsidRPr="00D14D89">
        <w:rPr>
          <w:rFonts w:ascii="Times New Roman" w:eastAsia="Times New Roman" w:hAnsi="Times New Roman" w:cs="Times New Roman"/>
          <w:sz w:val="28"/>
          <w:szCs w:val="28"/>
          <w:lang w:eastAsia="ar-SA"/>
        </w:rPr>
        <w:t>0.02.2</w:t>
      </w:r>
      <w:r w:rsidRPr="00D14D89">
        <w:rPr>
          <w:rFonts w:ascii="Times New Roman" w:eastAsia="Times New Roman" w:hAnsi="Times New Roman" w:cs="Times New Roman"/>
          <w:sz w:val="28"/>
          <w:szCs w:val="28"/>
          <w:lang w:eastAsia="ar-SA"/>
        </w:rPr>
        <w:t>, первичные документы, штатные расписания производственного персонала рабочих бань, табеля учета рабочего времени), подтверждающие учет и использование проверяемых субсидий;</w:t>
      </w:r>
    </w:p>
    <w:p w14:paraId="7FB32600" w14:textId="77777777" w:rsidR="00B96F50" w:rsidRDefault="00B96F50" w:rsidP="00B96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 и пояснения по предмету проверки.</w:t>
      </w:r>
    </w:p>
    <w:p w14:paraId="16C5C537" w14:textId="77777777" w:rsidR="00916C35" w:rsidRPr="00916C35" w:rsidRDefault="002622B1" w:rsidP="00916C35">
      <w:pPr>
        <w:keepNext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916C35" w:rsidRPr="00916C35">
        <w:rPr>
          <w:rFonts w:ascii="Times New Roman" w:eastAsia="Times New Roman" w:hAnsi="Times New Roman" w:cs="Times New Roman"/>
          <w:b/>
          <w:sz w:val="28"/>
          <w:szCs w:val="28"/>
        </w:rPr>
        <w:t xml:space="preserve">Настоящим контрольным мероприятием установлено:  </w:t>
      </w:r>
    </w:p>
    <w:p w14:paraId="3C2B8228" w14:textId="77777777" w:rsidR="00A93DDC" w:rsidRPr="001C56E8" w:rsidRDefault="00A93DDC" w:rsidP="00916C3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6C2D14B1" w14:textId="77777777" w:rsidR="00A93DDC" w:rsidRDefault="00A93DDC" w:rsidP="00A93DDC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A93DD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П</w:t>
      </w:r>
      <w:r w:rsidRPr="00A93DDC">
        <w:rPr>
          <w:rFonts w:ascii="Times New Roman" w:eastAsia="Times New Roman" w:hAnsi="Times New Roman" w:cs="Times New Roman"/>
          <w:b/>
          <w:sz w:val="28"/>
          <w:szCs w:val="28"/>
        </w:rPr>
        <w:t>роверка соблюдений условий Соглашения от 28.12.2020 б/н о предоставлении из бюджета муниципального образования «Невельский район» субсидии МУП «Невельские теплосети» на частичное обеспечение обязательств, возникших в связи с осуществлением мероприятий по подготовке к отоп</w:t>
      </w:r>
      <w:r w:rsidR="005F7FC5">
        <w:rPr>
          <w:rFonts w:ascii="Times New Roman" w:eastAsia="Times New Roman" w:hAnsi="Times New Roman" w:cs="Times New Roman"/>
          <w:b/>
          <w:sz w:val="28"/>
          <w:szCs w:val="28"/>
        </w:rPr>
        <w:t>ительному периоду 2020-2021г.г.</w:t>
      </w:r>
    </w:p>
    <w:p w14:paraId="187FB42D" w14:textId="77777777" w:rsidR="005F7FC5" w:rsidRPr="005F7FC5" w:rsidRDefault="005F7FC5" w:rsidP="005F7FC5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916C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 субсидии на частичн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 обеспечение обязательств, возникших в связи с осуществлением мероприятий по подготовке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отопительному периоду</w:t>
      </w:r>
      <w:proofErr w:type="gramEnd"/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осуществлялось на основании:</w:t>
      </w:r>
    </w:p>
    <w:p w14:paraId="762FEF25" w14:textId="77777777" w:rsidR="005F7FC5" w:rsidRPr="005F7FC5" w:rsidRDefault="005F7FC5" w:rsidP="005F7FC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Порядка предоставления субсидии юридическим лицам (за исключением субсидий государственным (муниципальным) учреждениям) и индивидуальным предпринимателям на частичн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ое обеспечение обязательств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возникших в связи с осуществлением мероприятий по подготовке к отопительному периоду 2020-2021г.г.,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утвержденного Постановлением Админи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22.12.2020 № 786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Порядок);</w:t>
      </w:r>
    </w:p>
    <w:p w14:paraId="27F6659D" w14:textId="77777777" w:rsidR="005F7FC5" w:rsidRDefault="005F7FC5" w:rsidP="005F7FC5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- Соглашения о предоставлении из бюджета муниципального образования «Невельский район» субсидии МУП «Невельские теплосети» на частичное обеспеч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ение обязательств, возникших в связи с осуществлением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мероприятий по подготовке к отопительному периоду 2020-2021г.г. от 28.12.2020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б/н (далее – Соглашение).</w:t>
      </w:r>
    </w:p>
    <w:p w14:paraId="32A50596" w14:textId="77777777" w:rsidR="00B674C7" w:rsidRDefault="005F7FC5" w:rsidP="005F7FC5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 w:rsid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ом МО «Невельский район» на 2020-2021г.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г., предусмотрены бюдж</w:t>
      </w:r>
      <w:r w:rsid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етные ассигнования в размере 2000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., на финансирование мероприятия «</w:t>
      </w:r>
      <w:r w:rsid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Осуществление расходов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частичное</w:t>
      </w:r>
      <w:r w:rsid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обеспечение обязательств, возникших в связи с осуществлением мероприятий по подготовке к отопительному периоду 2020-2021г.г.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» муниципальной программы «Комплексное развитие систем коммунальной инфраструктуры и благоустройства муниципального  образования «Невельский район», утвержденной постановлением Админи</w:t>
      </w:r>
      <w:r w:rsid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18.12.2020г. № 776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Лимиты бюджетных обязательств в размере </w:t>
      </w:r>
      <w:r w:rsid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2000</w:t>
      </w: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доведены до главного распорядителя бюджетных средств –Администрации Невельского района.</w:t>
      </w:r>
    </w:p>
    <w:p w14:paraId="7FD42541" w14:textId="77777777" w:rsidR="00B674C7" w:rsidRPr="00B674C7" w:rsidRDefault="00B674C7" w:rsidP="00B674C7">
      <w:pPr>
        <w:pStyle w:val="a6"/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5F7FC5"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получения субсидии Предприятием</w:t>
      </w:r>
      <w:r w:rsidR="006218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28.12.2020</w:t>
      </w:r>
      <w:r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 представлены все  документы в соответствии с п.2.1. Порядка, а именно: </w:t>
      </w:r>
    </w:p>
    <w:p w14:paraId="08A61FAF" w14:textId="77777777" w:rsidR="00B674C7" w:rsidRPr="00B674C7" w:rsidRDefault="00B674C7" w:rsidP="00B674C7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- заявка на получение су</w:t>
      </w:r>
      <w:r w:rsidR="006218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бсидии </w:t>
      </w:r>
      <w:proofErr w:type="spellStart"/>
      <w:r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вх</w:t>
      </w:r>
      <w:proofErr w:type="spellEnd"/>
      <w:r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от </w:t>
      </w:r>
      <w:r w:rsidR="00621809">
        <w:rPr>
          <w:rFonts w:ascii="Times New Roman" w:eastAsiaTheme="minorHAnsi" w:hAnsi="Times New Roman" w:cs="Times New Roman"/>
          <w:sz w:val="28"/>
          <w:szCs w:val="28"/>
          <w:lang w:eastAsia="en-US"/>
        </w:rPr>
        <w:t>28.12.2020 № 2326/01-16</w:t>
      </w:r>
      <w:r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681A33CB" w14:textId="77777777" w:rsidR="00B674C7" w:rsidRPr="00B674C7" w:rsidRDefault="00B674C7" w:rsidP="00B674C7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- копия выписки</w:t>
      </w:r>
      <w:r w:rsidR="006218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ЕГРЮЛ, дата формирования  25.12.2020</w:t>
      </w:r>
      <w:r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5041EDED" w14:textId="77777777" w:rsidR="00B674C7" w:rsidRDefault="00621809" w:rsidP="00B674C7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B674C7"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администрации Невельского 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йона об отсутствии на 01.12.2020</w:t>
      </w:r>
      <w:r w:rsidR="00B674C7"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просроченной  задолженность по возврату в бюджет МО «Невельский район» субсидий, бюджетных инвестиций и иной просроченной задолженности перед бюджетом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«Невельский район» исх. № 6909/01-17 от 28.12.2020</w:t>
      </w:r>
      <w:r w:rsidR="00B674C7" w:rsidRPr="00B674C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0C518E9E" w14:textId="77777777" w:rsidR="00621809" w:rsidRPr="00B674C7" w:rsidRDefault="00FE50E5" w:rsidP="00B674C7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621809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справка, подписанная руководителем подтверждающая, что организация не получает средства из бюджета МО «Невельский район» исх. № 969 от 26.12.2020;</w:t>
      </w:r>
    </w:p>
    <w:p w14:paraId="2FD8FDFE" w14:textId="77777777" w:rsidR="00FE50E5" w:rsidRPr="00FE50E5" w:rsidRDefault="00FE50E5" w:rsidP="00FE50E5">
      <w:pPr>
        <w:pStyle w:val="a6"/>
        <w:tabs>
          <w:tab w:val="left" w:pos="284"/>
          <w:tab w:val="left" w:pos="567"/>
          <w:tab w:val="left" w:pos="851"/>
        </w:tabs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Pr="00FE50E5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согласие на осуществление Администрацией Невельского района и органом внутреннего муниципального финансового контроля проверок соблюдения условий, целей и порядка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едоставления субсидии исх. № 968 от 26.12.2020</w:t>
      </w:r>
      <w:r w:rsidRPr="00FE50E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294D4C3" w14:textId="77777777" w:rsidR="00FE50E5" w:rsidRDefault="00FE50E5" w:rsidP="00FE50E5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документы, подтверждающие возни</w:t>
      </w:r>
      <w:r w:rsidR="00437D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кновение обязательств, возникших в связи с осуществлением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мероприятий по подготовке к отопительному сезону 2020-2021 годов</w:t>
      </w:r>
      <w:r w:rsidR="00F363B8">
        <w:rPr>
          <w:rFonts w:ascii="Times New Roman" w:eastAsiaTheme="minorHAnsi" w:hAnsi="Times New Roman" w:cs="Times New Roman"/>
          <w:sz w:val="28"/>
          <w:szCs w:val="28"/>
          <w:lang w:eastAsia="en-US"/>
        </w:rPr>
        <w:t>, а именно:</w:t>
      </w:r>
    </w:p>
    <w:p w14:paraId="12B30E5D" w14:textId="77777777" w:rsidR="00F363B8" w:rsidRDefault="00F363B8" w:rsidP="00FE50E5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договор от 10.09.2020 № 209 с ООО «Экспертиза 04» на сумму 1500400 руб.;</w:t>
      </w:r>
    </w:p>
    <w:p w14:paraId="7A3AD13C" w14:textId="77777777" w:rsidR="00F363B8" w:rsidRDefault="00F363B8" w:rsidP="00FE50E5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договор от 10.06.2011 № 58/06-11 с ООО «ТК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СибирьЭнергоРесурс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на сумму 13910400 руб.;</w:t>
      </w:r>
    </w:p>
    <w:p w14:paraId="3D79E7A1" w14:textId="77777777" w:rsidR="00F363B8" w:rsidRDefault="00F363B8" w:rsidP="00FE50E5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данных бухгалтерского учета (обороты счета 60), подтверждающие наличие кредиторской задолженности по указанным договорам.</w:t>
      </w:r>
    </w:p>
    <w:p w14:paraId="08B7D6A5" w14:textId="77777777" w:rsidR="00F363B8" w:rsidRPr="00FE50E5" w:rsidRDefault="00F363B8" w:rsidP="00FE50E5">
      <w:pPr>
        <w:tabs>
          <w:tab w:val="left" w:pos="284"/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Предметы договоров соответствуют целям предоставления субсидий.</w:t>
      </w:r>
    </w:p>
    <w:p w14:paraId="0FB2328A" w14:textId="77777777" w:rsidR="00FE50E5" w:rsidRDefault="00FE50E5" w:rsidP="00FE50E5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50E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поданных документов Администрацией Невельского района было заключено Соглашение</w:t>
      </w:r>
      <w:r w:rsidR="0041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б/н от 29.12.2020</w:t>
      </w:r>
      <w:r w:rsidRPr="00FE50E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МУП «Невельские теплосети».</w:t>
      </w:r>
    </w:p>
    <w:p w14:paraId="42498D42" w14:textId="77777777" w:rsidR="002622B1" w:rsidRDefault="00437DB7" w:rsidP="00682E22">
      <w:pPr>
        <w:tabs>
          <w:tab w:val="left" w:pos="284"/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37DB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.2.10. Порядка и на основании п.3.2</w:t>
      </w:r>
      <w:r w:rsidRPr="00437D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Соглашения Администрацией Невельского района на расчетный счет Предприятия перечислена субсидия на частичное обеспечение </w:t>
      </w:r>
      <w:proofErr w:type="gramStart"/>
      <w:r w:rsidRPr="00437DB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льств, </w:t>
      </w:r>
      <w:r w:rsidRPr="00437D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возникших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связи с осуществлением мероприятий по подготовке к отопительному сезону 2020-2021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г.г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в размере 2000</w:t>
      </w:r>
      <w:r w:rsidRPr="00437D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437DB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="00EB571E" w:rsidRPr="000864CA">
        <w:rPr>
          <w:rFonts w:ascii="Times New Roman" w:eastAsiaTheme="minorHAnsi" w:hAnsi="Times New Roman" w:cs="Times New Roman"/>
          <w:sz w:val="28"/>
          <w:szCs w:val="28"/>
          <w:lang w:eastAsia="en-US"/>
        </w:rPr>
        <w:t>. п/п №323710 от 29.12.2020</w:t>
      </w:r>
      <w:r w:rsidRPr="000864C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ABCEE80" w14:textId="77777777" w:rsidR="003C13FC" w:rsidRDefault="00410885" w:rsidP="00410885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088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соответствии с требованиями п. 4.3.4 Соглашения Предприятием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своевременно </w:t>
      </w:r>
      <w:r w:rsidRPr="0041088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41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отчет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4108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расходах, источником финансового обеспечения которых является субсидия.</w:t>
      </w:r>
    </w:p>
    <w:p w14:paraId="5D166FF4" w14:textId="77777777" w:rsidR="00FC3475" w:rsidRDefault="00FC3475" w:rsidP="00410885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момент проведения проверки, в соответствии с представленными отчетами, предприятие не использовало субсидию, остаток средств на р/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сч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составляет 2000,0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Данная ситуация возникла в связи с тем, что к расчетному счету предприятия, указанному в Соглашении, применены ограничения (инкассовые поручения) судебными приставами, до исполнения которых денежные средства, поступающие на расчетный счет, списываются на депозитный счет судебных приставов, и далее распре</w:t>
      </w:r>
      <w:r w:rsidR="00C569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деляются между взыскателями. 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есть, пред</w:t>
      </w:r>
      <w:r w:rsidR="00C5696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приятие самостоятельно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696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 вправе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распоряжаться денежными средствами, поступающими на </w:t>
      </w:r>
      <w:r w:rsidR="00C5696A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расчетный счет до окончания исполнительного производства (пока судебные приставы не снимут ограничения.</w:t>
      </w:r>
    </w:p>
    <w:p w14:paraId="40D1BA1C" w14:textId="77777777" w:rsidR="00C5696A" w:rsidRDefault="00C5696A" w:rsidP="00410885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 настоящего времени исполнительное производство продолжается, ограничения судебными приставами не сняты.</w:t>
      </w:r>
    </w:p>
    <w:p w14:paraId="48DD8F2D" w14:textId="77777777" w:rsidR="00D14D89" w:rsidRPr="00D14D89" w:rsidRDefault="00D14D89" w:rsidP="00D14D89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Pr="00D14D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Таким образом, проверкой не установлено фактов нарушения Предприятием условий Соглашения, Порядка, а также нецелевого использования средств субсидии. </w:t>
      </w:r>
    </w:p>
    <w:p w14:paraId="76CA845D" w14:textId="77777777" w:rsidR="00A93DDC" w:rsidRDefault="00A93DDC" w:rsidP="00C5696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244EDE1" w14:textId="77777777" w:rsidR="00A93DDC" w:rsidRDefault="00A93DDC" w:rsidP="002C5225">
      <w:pPr>
        <w:tabs>
          <w:tab w:val="left" w:pos="1134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3DD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A93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Проверка с</w:t>
      </w:r>
      <w:r w:rsidR="005200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облюдения условий договора от </w:t>
      </w:r>
      <w:r w:rsidR="00520018" w:rsidRPr="005200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</w:t>
      </w:r>
      <w:r w:rsidR="005200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.02.20</w:t>
      </w:r>
      <w:r w:rsidR="00520018" w:rsidRPr="0052001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</w:t>
      </w:r>
      <w:r w:rsidRPr="00A93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б/н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предоставления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</w:t>
      </w:r>
    </w:p>
    <w:p w14:paraId="3966A196" w14:textId="77777777" w:rsidR="00916C35" w:rsidRPr="00520018" w:rsidRDefault="00916C35" w:rsidP="002C5225">
      <w:pPr>
        <w:tabs>
          <w:tab w:val="left" w:pos="1134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151D0F5" w14:textId="77777777" w:rsidR="00A93DDC" w:rsidRPr="00A93DDC" w:rsidRDefault="00A93DDC" w:rsidP="00A93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3DD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 к вопросам местного значения сельского поселения относится организация в границах поселения водоснабжения населения, водоотведения.</w:t>
      </w:r>
    </w:p>
    <w:p w14:paraId="2ACA1C33" w14:textId="77777777" w:rsidR="00A93DDC" w:rsidRPr="00A93DDC" w:rsidRDefault="00A93DDC" w:rsidP="00A93DD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3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со ст.6 Федерального закона от 07.12.2011 № 416-ФЗ «О водоснабжении и водоотведении» (далее – ФЗ № 416)  полномочия по организации водоснабжения и водоотведения на территории сельских поселений осуществляются органами местного самоуправления муниципального района, на территории которого расположено сельское поселение. </w:t>
      </w:r>
    </w:p>
    <w:p w14:paraId="26A89829" w14:textId="77777777" w:rsidR="00A93DDC" w:rsidRPr="00A93DDC" w:rsidRDefault="00A93DDC" w:rsidP="00A93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93D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сельских поселениях  Невельского района расположены объекты водоснабжения и водоотведения (водонапорные башни, артезианские скважины, водопроводы, водозаборные колонки, канализационные сети и т.д.), находящиеся в муниципальной собственности. Данные объекты находятся в казне Невельского района. Гарантирующие организации для централизованной системы холодного водоснабжения и (или) водоотведения поселений органом местного самоуправления не определены. </w:t>
      </w:r>
    </w:p>
    <w:p w14:paraId="2CE2293F" w14:textId="77777777" w:rsidR="003F7041" w:rsidRPr="001C56E8" w:rsidRDefault="003F7041" w:rsidP="003F704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 «Невельский район» на 20</w:t>
      </w: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 год предусмотрены бюджетные ассигнования в размере </w:t>
      </w:r>
      <w:r w:rsidR="00042479" w:rsidRPr="00042479">
        <w:rPr>
          <w:rFonts w:ascii="Times New Roman" w:eastAsiaTheme="minorHAnsi" w:hAnsi="Times New Roman" w:cs="Times New Roman"/>
          <w:sz w:val="28"/>
          <w:szCs w:val="28"/>
          <w:lang w:eastAsia="en-US"/>
        </w:rPr>
        <w:t>2100</w:t>
      </w: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на финансирование </w:t>
      </w: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мероприятия «Осуществление расходов по возмещению затрат по содержанию систем водоснабжения в сельской местности» муниципальной программы «Комплексное развитие систем коммунальной инфраструктуры и благоустройства муниципального  образования «Невельский район», утвержденной постановлением Админ</w:t>
      </w:r>
      <w:r w:rsidR="00042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истрации Невельского района от </w:t>
      </w:r>
      <w:r w:rsidR="00042479" w:rsidRPr="00042479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042479">
        <w:rPr>
          <w:rFonts w:ascii="Times New Roman" w:eastAsiaTheme="minorHAnsi" w:hAnsi="Times New Roman" w:cs="Times New Roman"/>
          <w:sz w:val="28"/>
          <w:szCs w:val="28"/>
          <w:lang w:eastAsia="en-US"/>
        </w:rPr>
        <w:t>2.11.201</w:t>
      </w:r>
      <w:r w:rsidR="00042479" w:rsidRPr="00042479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="000424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г. № </w:t>
      </w:r>
      <w:r w:rsidR="00042479" w:rsidRPr="00042479">
        <w:rPr>
          <w:rFonts w:ascii="Times New Roman" w:eastAsiaTheme="minorHAnsi" w:hAnsi="Times New Roman" w:cs="Times New Roman"/>
          <w:sz w:val="28"/>
          <w:szCs w:val="28"/>
          <w:lang w:eastAsia="en-US"/>
        </w:rPr>
        <w:t>604</w:t>
      </w: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Лимиты бюджетных обязательств в размере </w:t>
      </w:r>
      <w:r w:rsidR="00042479" w:rsidRPr="00042479">
        <w:rPr>
          <w:rFonts w:ascii="Times New Roman" w:eastAsiaTheme="minorHAnsi" w:hAnsi="Times New Roman" w:cs="Times New Roman"/>
          <w:sz w:val="28"/>
          <w:szCs w:val="28"/>
          <w:lang w:eastAsia="en-US"/>
        </w:rPr>
        <w:t>2100</w:t>
      </w: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доведены до главного распорядителя бюджетных средств –Администрации Невельского района.</w:t>
      </w:r>
    </w:p>
    <w:p w14:paraId="7B55333E" w14:textId="77777777" w:rsidR="00520018" w:rsidRPr="00520018" w:rsidRDefault="00520018" w:rsidP="005200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субсидии в 2020 году из средств бюджета  МО «Невельский район» осуществлялось на основании:</w:t>
      </w:r>
    </w:p>
    <w:p w14:paraId="0E9BDE2B" w14:textId="77777777" w:rsidR="00520018" w:rsidRPr="00520018" w:rsidRDefault="00520018" w:rsidP="005200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Порядка предоставления  субсидии на возмещение убытков по содержанию объектов водоснабжения и водоотведения, находящихся в муниципальной собственности, в сельской местности, утвержденного постановлением Администрации Невельского района от 24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35(далее – Порядок);</w:t>
      </w:r>
    </w:p>
    <w:p w14:paraId="0CA6C8DA" w14:textId="77777777" w:rsidR="00520018" w:rsidRPr="00520018" w:rsidRDefault="00520018" w:rsidP="005200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Договора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предоставление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13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.02.20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20 б/н (далее – договор);</w:t>
      </w:r>
    </w:p>
    <w:p w14:paraId="757413A1" w14:textId="77777777" w:rsidR="00520018" w:rsidRDefault="00520018" w:rsidP="0052001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Дополнительного соглашения от </w:t>
      </w:r>
      <w:r w:rsidRPr="004265F6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8.08.20</w:t>
      </w:r>
      <w:r w:rsidRPr="004265F6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б/н.</w:t>
      </w:r>
    </w:p>
    <w:p w14:paraId="01220FC9" w14:textId="77777777" w:rsidR="00457EAB" w:rsidRDefault="001C56E8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проверяемом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периоде (с 01.01. по 31.12.2020</w:t>
      </w: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МУП «Невельские теплосети» предъявлены к возмещению убытки по содержанию объектов водоснабжения и водоотведения в сельской местности, сложившиеся в период с января по </w:t>
      </w:r>
      <w:r w:rsidR="00D76D56">
        <w:rPr>
          <w:rFonts w:ascii="Times New Roman" w:eastAsiaTheme="minorHAnsi" w:hAnsi="Times New Roman" w:cs="Times New Roman"/>
          <w:sz w:val="28"/>
          <w:szCs w:val="28"/>
          <w:lang w:eastAsia="en-US"/>
        </w:rPr>
        <w:t>сентябрь в размере 2100</w:t>
      </w: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57EAB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12C45515" w14:textId="77777777" w:rsidR="00457EAB" w:rsidRDefault="00457EAB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-январь – 162403,00 руб.;</w:t>
      </w:r>
    </w:p>
    <w:p w14:paraId="1100CFEA" w14:textId="77777777" w:rsidR="00457EAB" w:rsidRDefault="00457EAB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-февраль – 372344,00 руб.;</w:t>
      </w:r>
    </w:p>
    <w:p w14:paraId="6734F559" w14:textId="77777777" w:rsidR="00457EAB" w:rsidRDefault="00457EAB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-март – 289842,00 руб.;</w:t>
      </w:r>
    </w:p>
    <w:p w14:paraId="75B53567" w14:textId="77777777" w:rsidR="00457EAB" w:rsidRDefault="00457EAB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-апрель – 221836,00 руб.;</w:t>
      </w:r>
    </w:p>
    <w:p w14:paraId="43CE9F50" w14:textId="77777777" w:rsidR="00457EAB" w:rsidRDefault="00457EAB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-май – 204687,00 руб.;</w:t>
      </w:r>
    </w:p>
    <w:p w14:paraId="68C2934E" w14:textId="77777777" w:rsidR="00457EAB" w:rsidRDefault="00457EAB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-июнь – 248888,00 руб.;</w:t>
      </w:r>
    </w:p>
    <w:p w14:paraId="0B9A0FF9" w14:textId="77777777" w:rsidR="00457EAB" w:rsidRDefault="00457EAB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-июль – 306207,00 руб.;</w:t>
      </w:r>
    </w:p>
    <w:p w14:paraId="306387DE" w14:textId="77777777" w:rsidR="00457EAB" w:rsidRDefault="00457EAB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-август – 144410,00 руб.;</w:t>
      </w:r>
    </w:p>
    <w:p w14:paraId="75602344" w14:textId="77777777" w:rsidR="00457EAB" w:rsidRDefault="00457EAB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-сентябрь – 149383,00 руб.</w:t>
      </w:r>
      <w:r w:rsidR="001C56E8"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0435DCD2" w14:textId="77777777" w:rsidR="001C56E8" w:rsidRPr="001C56E8" w:rsidRDefault="001C56E8" w:rsidP="001C56E8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Невельского района на расчетный счет МУП «Невельские теплосети» </w:t>
      </w:r>
      <w:r w:rsidR="00D76D56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</w:t>
      </w: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перечислена субсидия в разм</w:t>
      </w:r>
      <w:r w:rsidR="00D76D56">
        <w:rPr>
          <w:rFonts w:ascii="Times New Roman" w:eastAsiaTheme="minorHAnsi" w:hAnsi="Times New Roman" w:cs="Times New Roman"/>
          <w:sz w:val="28"/>
          <w:szCs w:val="28"/>
          <w:lang w:eastAsia="en-US"/>
        </w:rPr>
        <w:t>ере  2100</w:t>
      </w: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457E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(п/п №755505 от 18.03.2020 на сумму 162403,00 руб.; п/п №251084 от 13.05.2020 на сумму 372344,00 руб.; п/п №346207 от 03.06.2020 на сумму 289842,00 руб.; п/п №450723 от 02.07.2020 на сумму 221836,00 руб.; п/п №528419 от 23.07.2020 на сумму 204687,00 руб.; п/п №</w:t>
      </w:r>
      <w:r w:rsid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528421 от 23.07.2020 на сумму 248888,00 руб.; п/п №768219 от 28.09.2020 на сумму 306207,00 руб.; п/п №864828 от 19.10.2020 на сумму 144410,00 руб.; п/п №49680 от 10.11.2020 на сумму 149383,00 руб.</w:t>
      </w:r>
    </w:p>
    <w:p w14:paraId="2165142C" w14:textId="77777777" w:rsidR="001C56E8" w:rsidRPr="001C56E8" w:rsidRDefault="001C56E8" w:rsidP="001C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п.4.3.1 договора МУП «Невельские теплосети» несут все расходы, связанные с текущей эксплуатацией и содержанием объектов водоснабжения и водоотведения на территориях волостей. </w:t>
      </w:r>
    </w:p>
    <w:p w14:paraId="3DC39215" w14:textId="77777777" w:rsidR="001C56E8" w:rsidRDefault="001C56E8" w:rsidP="001C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соответствии с п.4.3.6 договора  МУП «Невельские теплосети» обязуются принимать оплату за водоснабжение и водоотведение с населения волостей по действующему тарифу за 1м</w:t>
      </w:r>
      <w:r w:rsidRPr="001C56E8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установлен для МУП «Невельские теплосети». </w:t>
      </w:r>
    </w:p>
    <w:p w14:paraId="12C80F04" w14:textId="77777777" w:rsidR="008A730A" w:rsidRPr="007E42CD" w:rsidRDefault="008A730A" w:rsidP="008A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42C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учетной политикой предприя</w:t>
      </w:r>
      <w:r w:rsidR="009C7416" w:rsidRPr="007E42CD">
        <w:rPr>
          <w:rFonts w:ascii="Times New Roman" w:eastAsiaTheme="minorHAnsi" w:hAnsi="Times New Roman" w:cs="Times New Roman"/>
          <w:sz w:val="28"/>
          <w:szCs w:val="28"/>
          <w:lang w:eastAsia="en-US"/>
        </w:rPr>
        <w:t>тия, утвержденной приказом № 96 от 30.12.2019</w:t>
      </w:r>
      <w:r w:rsidRPr="007E42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учетная политика), доходы за услуги по содержанию  объектов водоснабжения и водоотведения, находящихся в муниципальной собственности,  в сельской местности  отражаются в кредит счета 91.01 «Прочие доходы» по методу начисления.</w:t>
      </w:r>
    </w:p>
    <w:p w14:paraId="1FF4C8B3" w14:textId="77777777" w:rsidR="008A730A" w:rsidRPr="008A730A" w:rsidRDefault="008A730A" w:rsidP="008A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расчетами, </w:t>
      </w:r>
      <w:proofErr w:type="gramStart"/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предоставленными  МУП</w:t>
      </w:r>
      <w:proofErr w:type="gramEnd"/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«Невельские теплосети» в Администрацию Невельского района при обращении за субсидией, выручка от ок</w:t>
      </w:r>
      <w:r w:rsidR="0053693F"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азанных услуг за январь-сентябрь</w:t>
      </w:r>
      <w:r w:rsidR="007E42CD"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="0053693F"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53693F"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составила 1141</w:t>
      </w:r>
      <w:r w:rsidR="009E50A2"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,1</w:t>
      </w:r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. (без НДС).  Плата за воду взимается по тарифам, утвержденным Государственным комитетом Псковской области по тарифам и энергетике, установленным для МУП «Невельские теплосети».</w:t>
      </w:r>
    </w:p>
    <w:p w14:paraId="0CC43001" w14:textId="77777777" w:rsidR="008A730A" w:rsidRPr="005F7FC5" w:rsidRDefault="008A730A" w:rsidP="008A730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Выручка предприятия по данному виду деятельности формируется следующим образом:</w:t>
      </w:r>
    </w:p>
    <w:p w14:paraId="5D7259F2" w14:textId="77777777" w:rsidR="009574C3" w:rsidRPr="005F7FC5" w:rsidRDefault="008A730A" w:rsidP="008A730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- средства, поступающие  от оплаты за водоснабжение и водоотведение с населения волостей. Сбор средств осуществляют сборщики – физические лица, по договору на оказание услуг, заключенному с МУП «Невельские теп</w:t>
      </w:r>
      <w:r w:rsidR="000D136E"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лосети». </w:t>
      </w:r>
    </w:p>
    <w:p w14:paraId="06F192FA" w14:textId="77777777" w:rsidR="009574C3" w:rsidRPr="009574C3" w:rsidRDefault="009574C3" w:rsidP="009574C3">
      <w:pPr>
        <w:spacing w:after="0" w:line="240" w:lineRule="auto"/>
        <w:ind w:left="-142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начисленные средства, по </w:t>
      </w:r>
      <w:proofErr w:type="gramStart"/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данным  управляющей</w:t>
      </w:r>
      <w:proofErr w:type="gramEnd"/>
      <w:r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компании ООО «Служба заказчика», от  населения, проживающего на территориях сельских поселений в домах, обслуживаемых   данной организацией.</w:t>
      </w:r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CA0302C" w14:textId="77777777" w:rsidR="009574C3" w:rsidRPr="009574C3" w:rsidRDefault="009574C3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расчетами, </w:t>
      </w:r>
      <w:proofErr w:type="gramStart"/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предоставленными  МУП</w:t>
      </w:r>
      <w:proofErr w:type="gramEnd"/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«Невельские теплосети» в Администрацию Невельского района при обращении за субсидией, затраты предприятия на содержание объектов водоснабжения и водоотведения, находящихся в муниципальной собственности в сельской местности, за январь-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сентябрь 2020</w:t>
      </w:r>
      <w:r w:rsidR="009E50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составили 3369,4</w:t>
      </w:r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(приложение к акту), в т.ч.   </w:t>
      </w:r>
    </w:p>
    <w:p w14:paraId="28650065" w14:textId="77777777" w:rsidR="009574C3" w:rsidRPr="009574C3" w:rsidRDefault="009E50A2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Электроэнергия – 2001,7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(59,4</w:t>
      </w:r>
      <w:r w:rsidR="009574C3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 в структуре затрат);</w:t>
      </w:r>
    </w:p>
    <w:p w14:paraId="45CCF8A2" w14:textId="77777777" w:rsidR="009574C3" w:rsidRPr="009574C3" w:rsidRDefault="009E50A2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– 259,8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(7,7</w:t>
      </w:r>
      <w:r w:rsidR="009574C3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636B45CD" w14:textId="77777777" w:rsidR="009574C3" w:rsidRPr="009574C3" w:rsidRDefault="009E50A2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Оплата труда – 544,1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(16,1</w:t>
      </w:r>
      <w:r w:rsidR="009574C3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2561B958" w14:textId="77777777" w:rsidR="009574C3" w:rsidRPr="009574C3" w:rsidRDefault="009E50A2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Начисления на оплату труда – 164,4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(4,9</w:t>
      </w:r>
      <w:r w:rsidR="009574C3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31101FB7" w14:textId="77777777" w:rsidR="009574C3" w:rsidRPr="009574C3" w:rsidRDefault="009E50A2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Водный налог – 28,4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(0,8</w:t>
      </w:r>
      <w:r w:rsidR="009574C3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529D728A" w14:textId="77777777" w:rsidR="009574C3" w:rsidRPr="009574C3" w:rsidRDefault="009E50A2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Исследование питьевой воды - 11,0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(0,3</w:t>
      </w:r>
      <w:r w:rsidR="009574C3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7D4007C6" w14:textId="77777777" w:rsidR="009574C3" w:rsidRPr="009574C3" w:rsidRDefault="009E50A2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ГСМ – 143,5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(4,3</w:t>
      </w:r>
      <w:r w:rsidR="009574C3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1C77297F" w14:textId="77777777" w:rsidR="009574C3" w:rsidRDefault="009E50A2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Услуги сторонних организаций – 216,5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(6,4</w:t>
      </w:r>
      <w:r w:rsidR="00114F35">
        <w:rPr>
          <w:rFonts w:ascii="Times New Roman" w:eastAsiaTheme="minorHAnsi" w:hAnsi="Times New Roman" w:cs="Times New Roman"/>
          <w:sz w:val="28"/>
          <w:szCs w:val="28"/>
          <w:lang w:eastAsia="en-US"/>
        </w:rPr>
        <w:t>%):</w:t>
      </w:r>
    </w:p>
    <w:p w14:paraId="227FBCA3" w14:textId="77777777" w:rsidR="00114F35" w:rsidRPr="00EA7BCD" w:rsidRDefault="00114F35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-( ИП Жуковский А.Н. договор подряда  №7 от 31.01.2020 на ремонт скважины для подачи воды</w:t>
      </w:r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>д.Чернуха</w:t>
      </w:r>
      <w:proofErr w:type="spellEnd"/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Ивановской волости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71,4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.; ИП Жуковский А.Н. договор подряда</w:t>
      </w:r>
      <w:r w:rsidR="006B7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№14 от 31.03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.2020 по устранению прорыва водопровода</w:t>
      </w:r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>д.Чернуха</w:t>
      </w:r>
      <w:proofErr w:type="spellEnd"/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Ивановской волости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26,</w:t>
      </w:r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.; ИП Жуковский А.Н. договор подряда №17 от 08.04.2020 по устранению прорыва водопровода</w:t>
      </w:r>
      <w:r w:rsidR="006B7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="006B7FB5">
        <w:rPr>
          <w:rFonts w:ascii="Times New Roman" w:eastAsiaTheme="minorHAnsi" w:hAnsi="Times New Roman" w:cs="Times New Roman"/>
          <w:sz w:val="28"/>
          <w:szCs w:val="28"/>
          <w:lang w:eastAsia="en-US"/>
        </w:rPr>
        <w:t>д.Чернуха</w:t>
      </w:r>
      <w:proofErr w:type="spellEnd"/>
      <w:r w:rsidR="006B7F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Ивановской волости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34,7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.;</w:t>
      </w:r>
      <w:r w:rsid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ИП Жуковский А.Н. договор</w:t>
      </w:r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б/н от 25.06.2020</w:t>
      </w:r>
      <w:r w:rsid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выполнение работ по сварке и окрашиванию водонапорной башни объемом 25 м</w:t>
      </w:r>
      <w:r w:rsidR="00EA7BCD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="006B7FB5">
        <w:rPr>
          <w:rFonts w:ascii="Times New Roman" w:eastAsiaTheme="minorHAnsi" w:hAnsi="Times New Roman" w:cs="Times New Roman"/>
          <w:sz w:val="28"/>
          <w:szCs w:val="28"/>
          <w:lang w:eastAsia="en-US"/>
        </w:rPr>
        <w:t>, расположенной в д.</w:t>
      </w:r>
      <w:r w:rsid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EA7BCD">
        <w:rPr>
          <w:rFonts w:ascii="Times New Roman" w:eastAsiaTheme="minorHAnsi" w:hAnsi="Times New Roman" w:cs="Times New Roman"/>
          <w:sz w:val="28"/>
          <w:szCs w:val="28"/>
          <w:lang w:eastAsia="en-US"/>
        </w:rPr>
        <w:t>Щербино</w:t>
      </w:r>
      <w:proofErr w:type="spellEnd"/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Ивановской области – 84,3 </w:t>
      </w:r>
      <w:proofErr w:type="spellStart"/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="00E05C0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9748858" w14:textId="77777777" w:rsidR="002C5225" w:rsidRDefault="009574C3" w:rsidP="009574C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соответствии с учетной политикой бухгалтерский учет затрат по содержанию объектов водоснабжения и водоотведения, находящихся в муниципальной собственности, сельской местности ведется на счете 91.02.</w:t>
      </w:r>
    </w:p>
    <w:p w14:paraId="269F4441" w14:textId="77777777" w:rsidR="002C5225" w:rsidRPr="002C5225" w:rsidRDefault="009574C3" w:rsidP="002C5225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C5225"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Наибольший удельный вес в структуре затрат </w:t>
      </w:r>
      <w:r w:rsid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электроэнергия – 59,4</w:t>
      </w:r>
      <w:r w:rsidR="002C5225"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% в общем объеме затрат. Учет затрат на электроэнергию осуществляется на основании выставленных счетов ОАО «</w:t>
      </w:r>
      <w:proofErr w:type="spellStart"/>
      <w:r w:rsidR="002C5225"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Псковэнергосбыт</w:t>
      </w:r>
      <w:proofErr w:type="spellEnd"/>
      <w:r w:rsidR="002C5225"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» по приборам учета.</w:t>
      </w:r>
    </w:p>
    <w:p w14:paraId="470A3280" w14:textId="77777777" w:rsidR="002C5225" w:rsidRPr="002C5225" w:rsidRDefault="002C5225" w:rsidP="002C522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Оплата труда  осуществляется из расчета средней заработной платы работника, осуществляющего работы по заявке Администрации Невельского района, за фактически отработанное время, указанное в акте </w:t>
      </w:r>
      <w:proofErr w:type="spellStart"/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приемо</w:t>
      </w:r>
      <w:proofErr w:type="spellEnd"/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-сдачи выполненных работ. </w:t>
      </w:r>
    </w:p>
    <w:p w14:paraId="6D403DE0" w14:textId="77777777" w:rsidR="002C5225" w:rsidRPr="002C5225" w:rsidRDefault="002C5225" w:rsidP="002C522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списываются на затраты  при отпуске их в производство по себестоимости каждой единицы. </w:t>
      </w:r>
    </w:p>
    <w:p w14:paraId="5492B15C" w14:textId="77777777" w:rsidR="00333835" w:rsidRPr="00042237" w:rsidRDefault="002C5225" w:rsidP="00DC1CD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затрат «ГСМ» включает в себя горюче-смазочные материалы,  израсходованные на выполнение работ по содержанию объектов водоснабжения и водоотведения, находящихся в муниципальной собственности, в  сельской местности.</w:t>
      </w:r>
      <w:r w:rsidR="00F8306C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Списание ГСМ осуществлялось в  соответствии с базовыми </w:t>
      </w:r>
      <w:r w:rsidR="00DC1CD8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нормами расхода топлива</w:t>
      </w:r>
      <w:r w:rsidR="00F8306C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автотран</w:t>
      </w:r>
      <w:r w:rsidR="00DC1CD8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спорт, спецтехнику и механизмы,</w:t>
      </w:r>
      <w:r w:rsidR="00F8306C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утвержденными директором Учреждения</w:t>
      </w:r>
      <w:r w:rsidR="00DC1CD8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01.11.2018 года</w:t>
      </w:r>
      <w:r w:rsidR="00F8306C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основании норм</w:t>
      </w:r>
      <w:r w:rsidR="006D08B6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расхода топливных и смазочных материалов на автомобильном транспорте, утвержденными Распоряжением</w:t>
      </w:r>
      <w:r w:rsidR="00333835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Минтранса РФ от 14.03.2008 №АМ-23</w:t>
      </w:r>
      <w:r w:rsidR="00DC1CD8" w:rsidRP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>-р.</w:t>
      </w:r>
    </w:p>
    <w:p w14:paraId="1AAB0159" w14:textId="77777777" w:rsidR="00E058AA" w:rsidRDefault="00C5696A" w:rsidP="00C5696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проверкой не установлено фактов нарушения Пре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дприятием условий договора от 13.02.2020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н, а также Порядка</w:t>
      </w:r>
      <w:r w:rsidRPr="00576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 субсидии на возмещение убытков по содержанию объектов водоснабжения и водоотведения, находящихся в муниципальной собственности, в сельской местности, утвержденного постановлением Админи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24.0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.2020 №   № 35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2D5F6E87" w14:textId="77777777" w:rsidR="00E058AA" w:rsidRPr="008A730A" w:rsidRDefault="00E058AA" w:rsidP="008A730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1FF78D" w14:textId="77777777" w:rsidR="002C5225" w:rsidRPr="00520018" w:rsidRDefault="002C5225" w:rsidP="002C5225">
      <w:pPr>
        <w:tabs>
          <w:tab w:val="left" w:pos="1134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3DDC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="00A676C2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A93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Проверка с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облюдения условий договора от </w:t>
      </w:r>
      <w:r w:rsidR="00A676C2" w:rsidRPr="00A676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26</w:t>
      </w:r>
      <w:r w:rsidR="00A676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</w:t>
      </w:r>
      <w:r w:rsidR="00A676C2" w:rsidRPr="00A676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.20</w:t>
      </w:r>
      <w:r w:rsidR="00A676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A676C2" w:rsidRPr="00A676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A93DD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б/н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предоставления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</w:t>
      </w:r>
    </w:p>
    <w:p w14:paraId="0268B325" w14:textId="77777777" w:rsidR="008A730A" w:rsidRPr="001C56E8" w:rsidRDefault="008A730A" w:rsidP="001C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5AD3A88" w14:textId="77777777" w:rsidR="00EC0017" w:rsidRDefault="00EC0017" w:rsidP="00EC00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 «Невельский район» на 2021</w:t>
      </w: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предусмотрены бюджетные ассигнования в размере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919</w:t>
      </w: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>., на финансирование мероприятия «Осуществление расходов по возмещению затрат по содержанию систем водоснабжения в сельской местности» муниципальной программы «Комплексное развитие систем коммунальной инфраструктуры и благоустройства муниципального  образования «Невельский район», утвержденной постановлением Админ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истрации Невельского района от </w:t>
      </w:r>
      <w:r w:rsidR="005B2676" w:rsidRPr="005762B4">
        <w:rPr>
          <w:rFonts w:ascii="Times New Roman" w:eastAsiaTheme="minorHAnsi" w:hAnsi="Times New Roman" w:cs="Times New Roman"/>
          <w:sz w:val="28"/>
          <w:szCs w:val="28"/>
          <w:lang w:eastAsia="en-US"/>
        </w:rPr>
        <w:t>15.01.2021г. № 12 (в редакции от 06.09.2021)</w:t>
      </w:r>
      <w:r w:rsidRPr="005762B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Лимиты бюджетных обязательств в размере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919</w:t>
      </w:r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3F7041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доведены до главного распорядителя бюджетных средств –Администрации Невельского района.</w:t>
      </w:r>
    </w:p>
    <w:p w14:paraId="61AB2DB3" w14:textId="77777777" w:rsidR="00EC0017" w:rsidRPr="00520018" w:rsidRDefault="00EC0017" w:rsidP="00EC00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Предоставление субсидии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2021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из средств бюджета  МО «Невельский район» осуществлялось на основании:</w:t>
      </w:r>
    </w:p>
    <w:p w14:paraId="7F0528FF" w14:textId="77777777" w:rsidR="00EC0017" w:rsidRPr="00520018" w:rsidRDefault="00EC0017" w:rsidP="00EC001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Порядка предоставления  субсидии на возмещение убытков по содержанию объектов водоснабжения и водоотведения, находящихся в муниципальной собственности, в сельской местности, утвержденного постановлением Админи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20.0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.2021 № 17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Порядок);</w:t>
      </w:r>
    </w:p>
    <w:p w14:paraId="0402AEA9" w14:textId="77777777" w:rsidR="00EC0017" w:rsidRDefault="00EC0017" w:rsidP="006779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Договора на оказание услуг по содержанию объектов водоснабжения и водоотведения сельских поселений в границах муниципального образования «Невельский район» и предоставление субсидии на возмещение расходов предприятия по содержанию объектов водоснабжения и водоотведения, находящихся в муниципальной собственности, в сельской местности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</w:t>
      </w:r>
      <w:r w:rsidR="00473417">
        <w:rPr>
          <w:rFonts w:ascii="Times New Roman" w:eastAsiaTheme="minorHAnsi" w:hAnsi="Times New Roman" w:cs="Times New Roman"/>
          <w:sz w:val="28"/>
          <w:szCs w:val="28"/>
          <w:lang w:eastAsia="en-US"/>
        </w:rPr>
        <w:t>26.01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.20</w:t>
      </w:r>
      <w:r w:rsidR="00473417"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6779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б/н (далее – договор).</w:t>
      </w:r>
    </w:p>
    <w:p w14:paraId="75F32BC9" w14:textId="77777777" w:rsidR="00677979" w:rsidRDefault="00677979" w:rsidP="006779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В проверяемом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периоде (с 01.01. по 31.12.2021</w:t>
      </w: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) МУП «Невельские теплосети» предъявлены к возмещению убытки по содержанию объектов водоснабжения и водоотведения в сельской местности, с</w:t>
      </w:r>
      <w:r w:rsidR="000903E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ложившиеся</w:t>
      </w:r>
      <w:r w:rsidR="004E6A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размере </w:t>
      </w:r>
      <w:r w:rsidR="00C00067">
        <w:rPr>
          <w:rFonts w:ascii="Times New Roman" w:eastAsiaTheme="minorHAnsi" w:hAnsi="Times New Roman" w:cs="Times New Roman"/>
          <w:sz w:val="28"/>
          <w:szCs w:val="28"/>
          <w:lang w:eastAsia="en-US"/>
        </w:rPr>
        <w:t>1321,0</w:t>
      </w: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0CE3A62C" w14:textId="77777777" w:rsidR="00677979" w:rsidRDefault="004E6A8B" w:rsidP="006779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-январь – 153361</w:t>
      </w:r>
      <w:r w:rsidR="00677979"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руб.;</w:t>
      </w:r>
    </w:p>
    <w:p w14:paraId="146AAC0C" w14:textId="77777777" w:rsidR="00677979" w:rsidRDefault="004E6A8B" w:rsidP="006779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-февраль – 127199</w:t>
      </w:r>
      <w:r w:rsidR="00677979"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руб.;</w:t>
      </w:r>
    </w:p>
    <w:p w14:paraId="5B56F577" w14:textId="77777777" w:rsidR="00677979" w:rsidRDefault="004E6A8B" w:rsidP="006779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-март – 176714</w:t>
      </w:r>
      <w:r w:rsidR="00677979"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руб.;</w:t>
      </w:r>
    </w:p>
    <w:p w14:paraId="3213BD68" w14:textId="77777777" w:rsidR="00C00067" w:rsidRDefault="00C00067" w:rsidP="006779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-май – 192545,00 руб.;</w:t>
      </w:r>
    </w:p>
    <w:p w14:paraId="3A561D31" w14:textId="77777777" w:rsidR="00677979" w:rsidRDefault="004E6A8B" w:rsidP="000903E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-апрель – 153164</w:t>
      </w:r>
      <w:r w:rsidR="00677979">
        <w:rPr>
          <w:rFonts w:ascii="Times New Roman" w:eastAsiaTheme="minorHAnsi" w:hAnsi="Times New Roman" w:cs="Times New Roman"/>
          <w:sz w:val="28"/>
          <w:szCs w:val="28"/>
          <w:lang w:eastAsia="en-US"/>
        </w:rPr>
        <w:t>,00 руб.;</w:t>
      </w:r>
    </w:p>
    <w:p w14:paraId="14AAB58C" w14:textId="77777777" w:rsidR="00677979" w:rsidRDefault="004E6A8B" w:rsidP="006779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-июнь – 313795</w:t>
      </w:r>
      <w:r w:rsidR="0067797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руб.;</w:t>
      </w:r>
    </w:p>
    <w:p w14:paraId="7403800B" w14:textId="77777777" w:rsidR="00677979" w:rsidRDefault="004E6A8B" w:rsidP="004E6A8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-июль – 204222,00 руб</w:t>
      </w:r>
      <w:r w:rsidR="0067797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77979"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14:paraId="45540B13" w14:textId="77777777" w:rsidR="000903EB" w:rsidRDefault="000903EB" w:rsidP="000903EB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Невельского района на расчетный счет МУП «Невельские теплосети»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</w:t>
      </w: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перечислена субсидия в разм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  814,7 </w:t>
      </w:r>
      <w:proofErr w:type="spellStart"/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(п/п №693141 от 07.04.2021 на сумму 153361,00 руб.; п/п №890834 от 20.05.2021 на сумму 127199,00 руб.; п/п №890837 от 02.05.2021 на сумму 176714,00 руб.; п/п №116868 от 16.06.2021 на сумму 153164,00 руб.; п/п №689789 от 27.10.2021 на сумму 204222,00 руб.</w:t>
      </w:r>
      <w:r w:rsidR="00576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>Убытки предприятия</w:t>
      </w:r>
      <w:r w:rsidR="00576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май - июнь 2021 года Администрацией Не</w:t>
      </w:r>
      <w:r w:rsidR="00FF7AD4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вельского</w:t>
      </w:r>
      <w:r w:rsidR="00C000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не возмещались, т.к. в бухгалтерии Администрации Невельского района отсутствуют пакеты документов</w:t>
      </w:r>
      <w:r w:rsidR="00E15628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предоставленные Предприятием</w:t>
      </w:r>
      <w:r w:rsidR="00C000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получения субсидии (объяснительная заместителя Главы администрации района по жилищно-коммунальному хозяйству и строительству прилагается)</w:t>
      </w:r>
      <w:r w:rsidR="00C060A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439B317" w14:textId="77777777" w:rsidR="000D136E" w:rsidRPr="001C56E8" w:rsidRDefault="000D136E" w:rsidP="000D1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п.4.3.1 договора МУП «Невельские теплосети» несут все расходы, связанные с текущей эксплуатацией и содержанием объектов водоснабжения и водоотведения на территориях волостей. </w:t>
      </w:r>
    </w:p>
    <w:p w14:paraId="7498555D" w14:textId="77777777" w:rsidR="000D136E" w:rsidRDefault="000D136E" w:rsidP="000D1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п.4.3.6 договора  МУП «Невельские теплосети» обязуются принимать оплату за водоснабжение и водоотведение с населения волостей по действующему тарифу за 1м</w:t>
      </w:r>
      <w:r w:rsidRPr="001C56E8"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3</w:t>
      </w:r>
      <w:r w:rsidRPr="001C56E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который установлен для МУП «Невельские теплосети». </w:t>
      </w:r>
    </w:p>
    <w:p w14:paraId="130FD317" w14:textId="77777777" w:rsidR="000D136E" w:rsidRPr="007E42CD" w:rsidRDefault="000D136E" w:rsidP="000D1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42CD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учетной политикой предприятия, утвержденной приказом № 96 от 30.12.2019 (далее – учетная политика), доходы за услуги по содержанию  объектов водоснабжения и водоотведения, находящихся в муниципальной собственности,  в сельской местности  отражаются в кредит счета 91.01 «Прочие доходы» по методу начисления.</w:t>
      </w:r>
    </w:p>
    <w:p w14:paraId="6121C809" w14:textId="77777777" w:rsidR="000D136E" w:rsidRDefault="000D136E" w:rsidP="000D13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 соответствии с расчетами, </w:t>
      </w:r>
      <w:proofErr w:type="gramStart"/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предоставленными  МУП</w:t>
      </w:r>
      <w:proofErr w:type="gramEnd"/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«Невельские теплосети» в Администрацию Невельского района при обращении за субсидией, выручка от оказанных услуг за январь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февраль, март, апрель, </w:t>
      </w:r>
      <w:r w:rsid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июнь, июль</w:t>
      </w:r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</w:t>
      </w:r>
      <w:r w:rsid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составила 1014,1</w:t>
      </w:r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AE0A42">
        <w:rPr>
          <w:rFonts w:ascii="Times New Roman" w:eastAsiaTheme="minorHAnsi" w:hAnsi="Times New Roman" w:cs="Times New Roman"/>
          <w:sz w:val="28"/>
          <w:szCs w:val="28"/>
          <w:lang w:eastAsia="en-US"/>
        </w:rPr>
        <w:t>. (без НДС).  Плата за воду взимается по тарифам, утвержденным Государственным комитетом Псковской области по тарифам и энергетике, установленным для МУП «Невельские теплосети».</w:t>
      </w:r>
    </w:p>
    <w:p w14:paraId="6803E153" w14:textId="77777777" w:rsidR="000D136E" w:rsidRPr="000D136E" w:rsidRDefault="000D136E" w:rsidP="000D136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136E">
        <w:rPr>
          <w:rFonts w:ascii="Times New Roman" w:eastAsiaTheme="minorHAnsi" w:hAnsi="Times New Roman" w:cs="Times New Roman"/>
          <w:sz w:val="28"/>
          <w:szCs w:val="28"/>
          <w:lang w:eastAsia="en-US"/>
        </w:rPr>
        <w:t>Выручка предприятия по данному виду деятельности формируется следующим образом:</w:t>
      </w:r>
    </w:p>
    <w:p w14:paraId="77E8281B" w14:textId="77777777" w:rsidR="000D136E" w:rsidRPr="000D136E" w:rsidRDefault="000D136E" w:rsidP="000D136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1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средства, поступающие  от оплаты за водоснабжение и водоотведение с населения волостей. Сбор средств осуществляют сборщики – физические лица, по договору на оказание услуг, заключенному с МУП «Невельские теплосети». </w:t>
      </w:r>
    </w:p>
    <w:p w14:paraId="205796C9" w14:textId="77777777" w:rsidR="000D136E" w:rsidRPr="009574C3" w:rsidRDefault="000D136E" w:rsidP="000D136E">
      <w:pPr>
        <w:spacing w:after="0" w:line="240" w:lineRule="auto"/>
        <w:ind w:left="-142" w:firstLine="85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D1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начисленные средства, по </w:t>
      </w:r>
      <w:proofErr w:type="gramStart"/>
      <w:r w:rsidRPr="000D136E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данным  управляющей</w:t>
      </w:r>
      <w:proofErr w:type="gramEnd"/>
      <w:r w:rsidRPr="000D1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компании ООО «Служба заказчика», от  населения, проживающего на территориях сельских поселений в домах, обслуживаемых   данной организацией.</w:t>
      </w:r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5B4063FA" w14:textId="77777777" w:rsidR="000D136E" w:rsidRPr="009574C3" w:rsidRDefault="000D136E" w:rsidP="000D136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расчетами, </w:t>
      </w:r>
      <w:proofErr w:type="gramStart"/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предоставленными  МУП</w:t>
      </w:r>
      <w:proofErr w:type="gramEnd"/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«Невельские теплосети» в Администрацию Невельского района при о</w:t>
      </w:r>
      <w:r w:rsid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>бращении за субсидией, затраты П</w:t>
      </w:r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редприятия на содержание объектов водоснабжения и водоотведения, находящихся в муниципальной собственности </w:t>
      </w:r>
      <w:r w:rsidR="0032298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</w:t>
      </w:r>
      <w:r w:rsid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ельской местности составили 2335</w:t>
      </w:r>
      <w:r w:rsidR="00322982">
        <w:rPr>
          <w:rFonts w:ascii="Times New Roman" w:eastAsiaTheme="minorHAnsi" w:hAnsi="Times New Roman" w:cs="Times New Roman"/>
          <w:sz w:val="28"/>
          <w:szCs w:val="28"/>
          <w:lang w:eastAsia="en-US"/>
        </w:rPr>
        <w:t>,1</w:t>
      </w:r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(приложение к акту), в т.ч.   </w:t>
      </w:r>
    </w:p>
    <w:p w14:paraId="5048482F" w14:textId="77777777" w:rsidR="000D136E" w:rsidRPr="009574C3" w:rsidRDefault="000730C2" w:rsidP="000D136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Электроэнергия – 1485,8</w:t>
      </w:r>
      <w:r w:rsidR="00322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2298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(63,6</w:t>
      </w:r>
      <w:r w:rsidR="000D136E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 в структуре затрат);</w:t>
      </w:r>
    </w:p>
    <w:p w14:paraId="00060F2A" w14:textId="77777777" w:rsidR="000D136E" w:rsidRPr="009574C3" w:rsidRDefault="000730C2" w:rsidP="000D136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Материалы – 76,7</w:t>
      </w:r>
      <w:r w:rsidR="003229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32298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="00322982">
        <w:rPr>
          <w:rFonts w:ascii="Times New Roman" w:eastAsiaTheme="minorHAnsi" w:hAnsi="Times New Roman" w:cs="Times New Roman"/>
          <w:sz w:val="28"/>
          <w:szCs w:val="28"/>
          <w:lang w:eastAsia="en-US"/>
        </w:rPr>
        <w:t>. (3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,9</w:t>
      </w:r>
      <w:r w:rsidR="000D136E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03807ACE" w14:textId="77777777" w:rsidR="000D136E" w:rsidRPr="009574C3" w:rsidRDefault="000730C2" w:rsidP="000D136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Оплата труда – 465,6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(19,9</w:t>
      </w:r>
      <w:r w:rsidR="000D136E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72F3DB52" w14:textId="77777777" w:rsidR="000D136E" w:rsidRPr="009574C3" w:rsidRDefault="000730C2" w:rsidP="000D136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Начисления на оплату труда – 140,6</w:t>
      </w:r>
      <w:r w:rsidR="000D1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0D136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="000D13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(6,0</w:t>
      </w:r>
      <w:r w:rsidR="000D136E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1031BFEA" w14:textId="77777777" w:rsidR="000D136E" w:rsidRPr="009574C3" w:rsidRDefault="00322982" w:rsidP="000D136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одный налог – 24,8 </w:t>
      </w:r>
      <w:proofErr w:type="spellStart"/>
      <w:r w:rsid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>. (1,1</w:t>
      </w:r>
      <w:r w:rsidR="000D136E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5F9C1D4B" w14:textId="77777777" w:rsidR="000D136E" w:rsidRPr="009574C3" w:rsidRDefault="00322982" w:rsidP="000D136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Исследование питьевой воды - 9,1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(0,4</w:t>
      </w:r>
      <w:r w:rsidR="000D136E"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%);</w:t>
      </w:r>
    </w:p>
    <w:p w14:paraId="031CA350" w14:textId="77777777" w:rsidR="00322982" w:rsidRDefault="000730C2" w:rsidP="003229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ГСМ – 132,5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(5,7</w:t>
      </w:r>
      <w:r w:rsidR="00322982">
        <w:rPr>
          <w:rFonts w:ascii="Times New Roman" w:eastAsiaTheme="minorHAnsi" w:hAnsi="Times New Roman" w:cs="Times New Roman"/>
          <w:sz w:val="28"/>
          <w:szCs w:val="28"/>
          <w:lang w:eastAsia="en-US"/>
        </w:rPr>
        <w:t>%).</w:t>
      </w:r>
    </w:p>
    <w:p w14:paraId="7CB1D81A" w14:textId="77777777" w:rsidR="00322982" w:rsidRDefault="00322982" w:rsidP="003229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574C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учетной политикой бухгалтерский учет затрат по содержанию объектов водоснабжения и водоотведения, находящихся в муниципальной собственности, сельской местности ведется на счете 91.02.</w:t>
      </w:r>
    </w:p>
    <w:p w14:paraId="4DBC4573" w14:textId="77777777" w:rsidR="00322982" w:rsidRPr="002C5225" w:rsidRDefault="00322982" w:rsidP="00322982">
      <w:pPr>
        <w:pStyle w:val="a6"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Наибольший удельный вес в структуре затрат </w:t>
      </w:r>
      <w:r w:rsid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электроэнергия – 63,6</w:t>
      </w:r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% в общем объеме затрат. Учет затрат на электроэнергию осуществляется на основании выставленных счетов ОАО «</w:t>
      </w:r>
      <w:proofErr w:type="spellStart"/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Псковэнергосбыт</w:t>
      </w:r>
      <w:proofErr w:type="spellEnd"/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» по приборам учета.</w:t>
      </w:r>
    </w:p>
    <w:p w14:paraId="4AC11BD4" w14:textId="77777777" w:rsidR="00322982" w:rsidRPr="002C5225" w:rsidRDefault="00322982" w:rsidP="003229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Оплата труда  осуществляется из расчета средней заработной платы работника, осуществляющего работы по заявке Администрации Невельского района, за фактически отработанное время, указанное в акте </w:t>
      </w:r>
      <w:proofErr w:type="spellStart"/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приемо</w:t>
      </w:r>
      <w:proofErr w:type="spellEnd"/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-сдачи выполненных работ. </w:t>
      </w:r>
    </w:p>
    <w:p w14:paraId="6D555FB1" w14:textId="77777777" w:rsidR="00322982" w:rsidRPr="002C5225" w:rsidRDefault="00322982" w:rsidP="003229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Материалы списываются на затраты  при отпуске их в производство по себестоимости каждой единицы. </w:t>
      </w:r>
    </w:p>
    <w:p w14:paraId="7F44F4AB" w14:textId="77777777" w:rsidR="00322982" w:rsidRDefault="00322982" w:rsidP="00322982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C5225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Статья затрат «ГСМ» включает в себя горюче-смазочные материалы,  израсходованные на выполнение работ по содержанию объектов водоснабжения и водоотведения, находящихся в муниципальной собственности, в  сельской местности.</w:t>
      </w:r>
    </w:p>
    <w:p w14:paraId="136B4F91" w14:textId="77777777" w:rsidR="00DC1CD8" w:rsidRPr="000730C2" w:rsidRDefault="00DC1CD8" w:rsidP="00DC1CD8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Статья затрат «ГСМ» включает в себя горюче-смазочные материалы,  израсходованные на выполнение работ по содержанию объектов </w:t>
      </w:r>
      <w:r w:rsidRP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водоснабжения и водоотведения, находящихся в муниципальной собственности, в  сельской местности. Списание ГСМ осуществлялось в  соответствии с базовыми нормами расхода топлива на автотранспорт, спецтехнику и механизмы, утвержденными директором Учреждения 01.11.2018 года на основании норм расхода топливных и смазочных материалов на автомобильном транспорте, утвержденными Распоряжением Минтранса РФ от 14.03.2008 №АМ-23-р.</w:t>
      </w:r>
    </w:p>
    <w:p w14:paraId="16D82281" w14:textId="77777777" w:rsidR="005762B4" w:rsidRDefault="005762B4" w:rsidP="005762B4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30C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проверкой не установлено фактов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нарушения Пре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дприятием условий договора от 26.01.2021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н, а также Порядка</w:t>
      </w:r>
      <w:r w:rsidRPr="005762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предоставления  субсидии на возмещение убытков по содержанию объектов водоснабжения и водоотведения, находящихся в муниципальной собственности, в сельской местности, утвержденного постановлением Админи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20.0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.2021 №   № 17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CB06482" w14:textId="77777777" w:rsidR="00E246D2" w:rsidRPr="00155C6C" w:rsidRDefault="00042237" w:rsidP="00E246D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</w:t>
      </w:r>
      <w:r w:rsidR="00E246D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состоянию на 31.12.2021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неоплаченный убыток </w:t>
      </w:r>
      <w:r w:rsidR="00E246D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 –104340,00 руб.</w:t>
      </w:r>
      <w:r w:rsidR="00E246D2"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14:paraId="160CD188" w14:textId="77777777" w:rsidR="002622B1" w:rsidRDefault="002622B1" w:rsidP="00682E22">
      <w:pPr>
        <w:tabs>
          <w:tab w:val="left" w:pos="1134"/>
        </w:tabs>
        <w:spacing w:line="240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04CEFD17" w14:textId="77777777" w:rsidR="00447AC2" w:rsidRDefault="00447AC2" w:rsidP="00447AC2">
      <w:pPr>
        <w:tabs>
          <w:tab w:val="left" w:pos="1134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IV</w:t>
      </w:r>
      <w:r w:rsidRPr="00447A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447A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Проверка с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облюдения условий договора от </w:t>
      </w:r>
      <w:r w:rsidRPr="00447A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13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.02.20</w:t>
      </w:r>
      <w:r w:rsidRPr="00447A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 б/н о предоставлении субсидии на возмещение убытков по оказанию услуг общественных бань населению муниципального образования «Невельский район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13D0150E" w14:textId="77777777" w:rsidR="00916C35" w:rsidRDefault="00916C35" w:rsidP="00447AC2">
      <w:pPr>
        <w:tabs>
          <w:tab w:val="left" w:pos="1134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0C46851" w14:textId="77777777" w:rsidR="00287B6F" w:rsidRDefault="00447AC2" w:rsidP="00447A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МО «Невельский район» на 2020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г., предусмотрены бюдж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етные ассигнования в размере 800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., на финансирование мероприятия «Возмещение убытков организациям, оказывающим услуги бани населению» муниципальной программы «Комплексное развитие систем коммунальной инфраструктуры и благоустройства </w:t>
      </w:r>
      <w:proofErr w:type="gramStart"/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 образования</w:t>
      </w:r>
      <w:proofErr w:type="gramEnd"/>
      <w:r w:rsid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«Невельский район»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постановлением Админ</w:t>
      </w:r>
      <w:r w:rsid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истрации Невельского района от 22.11.2019г. № 604. 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Лимиты бюдж</w:t>
      </w:r>
      <w:r w:rsid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>етных обязательств в размере 8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00,0 </w:t>
      </w:r>
      <w:proofErr w:type="spellStart"/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доведены до главного распорядителя бюджетных средств –Администрации Невельского района.</w:t>
      </w:r>
    </w:p>
    <w:p w14:paraId="79E2C809" w14:textId="77777777" w:rsidR="00287B6F" w:rsidRPr="00287B6F" w:rsidRDefault="00447AC2" w:rsidP="00287B6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7B6F" w:rsidRP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субсидии на возмещение убытков по оказанию ус</w:t>
      </w:r>
      <w:r w:rsidR="00287B6F" w:rsidRPr="00287B6F">
        <w:rPr>
          <w:rFonts w:ascii="Times New Roman" w:eastAsia="Calibri" w:hAnsi="Times New Roman" w:cs="Times New Roman"/>
          <w:sz w:val="28"/>
          <w:szCs w:val="28"/>
          <w:lang w:eastAsia="en-US"/>
        </w:rPr>
        <w:t>луг общественных бань населению</w:t>
      </w:r>
      <w:r w:rsidR="00765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2020</w:t>
      </w:r>
      <w:r w:rsidR="00287B6F" w:rsidRP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из средств бюджета  МО «Невельский район» осуществлялось на основании:</w:t>
      </w:r>
    </w:p>
    <w:p w14:paraId="0C20EE98" w14:textId="77777777" w:rsidR="00287B6F" w:rsidRPr="00287B6F" w:rsidRDefault="00287B6F" w:rsidP="00287B6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Порядка предоставления 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 w:rsidR="0076578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24.01.2020</w:t>
      </w:r>
      <w:r w:rsidR="0076578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36</w:t>
      </w:r>
      <w:r w:rsidRP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Порядок);</w:t>
      </w:r>
    </w:p>
    <w:p w14:paraId="666DF14B" w14:textId="77777777" w:rsidR="00287B6F" w:rsidRDefault="00287B6F" w:rsidP="00287B6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Договора о предоставлении субсидии на возмещение убытков по оказанию ус</w:t>
      </w:r>
      <w:r w:rsidRPr="00287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 общественных бань населению муниципального образования «Невельский район» </w:t>
      </w:r>
      <w:r w:rsidR="0076578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13.02.2020</w:t>
      </w:r>
      <w:r w:rsidRPr="00287B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  <w:r w:rsidRPr="00287B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22CEAD4E" w14:textId="77777777" w:rsidR="0080595C" w:rsidRDefault="0080595C" w:rsidP="0080595C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проверяемом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периоде (с 01.01. по 31.12.2020</w:t>
      </w: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>) МУП «Невельские теплосети» предъявлены к возмещению убытки по оказанию услуг общественных бань, сложившиеся за период с янв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аря по август  в размере 763410,0 </w:t>
      </w: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r w:rsidRPr="0080595C">
        <w:rPr>
          <w:rFonts w:eastAsiaTheme="minorHAnsi"/>
          <w:sz w:val="28"/>
          <w:szCs w:val="28"/>
          <w:lang w:eastAsia="en-US"/>
        </w:rPr>
        <w:t>.</w:t>
      </w:r>
    </w:p>
    <w:p w14:paraId="6DDB41C1" w14:textId="77777777" w:rsidR="0080595C" w:rsidRDefault="0080595C" w:rsidP="008059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>-январь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85265,00 руб.;</w:t>
      </w:r>
    </w:p>
    <w:p w14:paraId="0F7680B4" w14:textId="77777777" w:rsidR="0080595C" w:rsidRDefault="0080595C" w:rsidP="008059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-февраль – 112130,00 руб.;</w:t>
      </w:r>
    </w:p>
    <w:p w14:paraId="503428F8" w14:textId="77777777" w:rsidR="0080595C" w:rsidRDefault="0080595C" w:rsidP="008059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-март-май – 286522,00 руб.;</w:t>
      </w:r>
    </w:p>
    <w:p w14:paraId="7C14990B" w14:textId="77777777" w:rsidR="005762B4" w:rsidRDefault="0080595C" w:rsidP="008059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-июнь-июль – 279493,00 руб.</w:t>
      </w: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3D402ADD" w14:textId="77777777" w:rsidR="0080595C" w:rsidRPr="0080595C" w:rsidRDefault="0080595C" w:rsidP="008059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Невельского района перечислено на расчетный счет МУП «Невельские теплосети» субсидия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размере  763410</w:t>
      </w: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>,0 руб.</w:t>
      </w:r>
    </w:p>
    <w:p w14:paraId="61B94177" w14:textId="77777777" w:rsidR="0080595C" w:rsidRDefault="0080595C" w:rsidP="0080595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всего проверяемого периода расчет субсидии производился предприятием и сумма убытков определялась как разница между затратами, фактически понесенными и доходами полученными от реализации билетов за услуги бани. На предприятии по данно</w:t>
      </w:r>
      <w:r w:rsidR="005762B4">
        <w:rPr>
          <w:rFonts w:ascii="Times New Roman" w:eastAsiaTheme="minorHAnsi" w:hAnsi="Times New Roman" w:cs="Times New Roman"/>
          <w:sz w:val="28"/>
          <w:szCs w:val="28"/>
          <w:lang w:eastAsia="en-US"/>
        </w:rPr>
        <w:t>му виду деятельности применялась</w:t>
      </w: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система налогообложения  в виде единого налога на вмененный доход (ЕНВД), таким образом, со стоимости оказанных услуг предприятие в соответствии с п.4 ст. 346.26 Налогового кодекса РФ со стоимос</w:t>
      </w:r>
      <w:r w:rsidR="005762B4">
        <w:rPr>
          <w:rFonts w:ascii="Times New Roman" w:eastAsiaTheme="minorHAnsi" w:hAnsi="Times New Roman" w:cs="Times New Roman"/>
          <w:sz w:val="28"/>
          <w:szCs w:val="28"/>
          <w:lang w:eastAsia="en-US"/>
        </w:rPr>
        <w:t>ти оказанных услуг не уплачивало</w:t>
      </w: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НДС. </w:t>
      </w:r>
    </w:p>
    <w:p w14:paraId="1B1162A0" w14:textId="77777777" w:rsidR="002622B1" w:rsidRPr="0098487E" w:rsidRDefault="0098487E" w:rsidP="00262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 01.01.2020 по 31.07.2020 услуга оказана в количес</w:t>
      </w:r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тве: 3453 помывки на общую сумму 535215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,0 руб. </w:t>
      </w:r>
      <w:r w:rsidR="005762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Небольшое количество </w:t>
      </w:r>
      <w:proofErr w:type="spellStart"/>
      <w:r w:rsidR="005762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помывок</w:t>
      </w:r>
      <w:proofErr w:type="spellEnd"/>
      <w:r w:rsidR="005762B4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связано с введением огран</w:t>
      </w:r>
      <w:r w:rsidR="00E246D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ичительных мероприятий по предотвращению распространения новой коронавирусной инфекции.</w:t>
      </w:r>
    </w:p>
    <w:p w14:paraId="0501594A" w14:textId="77777777" w:rsidR="0098487E" w:rsidRPr="0098487E" w:rsidRDefault="00192D55" w:rsidP="0098487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</w:t>
      </w:r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период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01.01.2020 по 31.07.2020</w:t>
      </w:r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предприятие</w:t>
      </w:r>
      <w:r w:rsidR="0098487E" w:rsidRPr="009848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осуществило расходы</w:t>
      </w:r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оказанию услуг общественных бань населению МО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«Невельский район» на сумму 1298,6</w:t>
      </w:r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тыс. руб., в том числе:</w:t>
      </w:r>
    </w:p>
    <w:p w14:paraId="1FCB1219" w14:textId="77777777" w:rsidR="0098487E" w:rsidRPr="0098487E" w:rsidRDefault="0098487E" w:rsidP="0098487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расходы на заработную плату – 50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7,</w:t>
      </w:r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.. Заработная плата рассчитана на основании штатного расписания</w:t>
      </w:r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4C8214FC" w14:textId="77777777" w:rsidR="0098487E" w:rsidRPr="0098487E" w:rsidRDefault="0098487E" w:rsidP="0098487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начисления </w:t>
      </w:r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</w:t>
      </w:r>
      <w:r w:rsidR="00155C6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выплаты по оплате труда – 152,1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Затраты на отчисления от заработной платы, представленные к возмещению, рассчитаны на заработную пл</w:t>
      </w:r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ату в размере 30,0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%.</w:t>
      </w:r>
    </w:p>
    <w:p w14:paraId="356BE176" w14:textId="77777777" w:rsidR="0098487E" w:rsidRPr="0098487E" w:rsidRDefault="0098487E" w:rsidP="0098487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водос</w:t>
      </w:r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набжение  и</w:t>
      </w:r>
      <w:proofErr w:type="gramEnd"/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водоотведение – 193,1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Водоотведение рассчитывается как 100% от объема водоснабжения.</w:t>
      </w:r>
    </w:p>
    <w:p w14:paraId="06B54483" w14:textId="77777777" w:rsidR="0098487E" w:rsidRPr="0098487E" w:rsidRDefault="00495D83" w:rsidP="0098487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95D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теплоснабжение</w:t>
      </w:r>
      <w:r w:rsidR="00192D55" w:rsidRPr="00495D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192D55" w:rsidRPr="00495D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 308</w:t>
      </w:r>
      <w:proofErr w:type="gramEnd"/>
      <w:r w:rsidR="00192D55" w:rsidRPr="00495D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,4</w:t>
      </w:r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Расчет произведен из фактического по</w:t>
      </w:r>
      <w:r w:rsidRPr="00495D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требления тепловой энергии</w:t>
      </w:r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услу</w:t>
      </w:r>
      <w:r w:rsidRPr="00495D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гам бань за  период с 01.01.2020 по 31.07.2020</w:t>
      </w:r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определенного по нормативам потребления.</w:t>
      </w:r>
    </w:p>
    <w:p w14:paraId="7312047E" w14:textId="77777777" w:rsidR="0098487E" w:rsidRPr="0098487E" w:rsidRDefault="00192D55" w:rsidP="0098487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электроэнергия – 3,4</w:t>
      </w:r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Расходы представлены к возмещению исходя из фактического потребления на основании выставленных счетов на оплату по электроприборам АО «</w:t>
      </w:r>
      <w:proofErr w:type="spellStart"/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Псковэнергосбыт</w:t>
      </w:r>
      <w:proofErr w:type="spellEnd"/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».</w:t>
      </w:r>
    </w:p>
    <w:p w14:paraId="15434ABD" w14:textId="77777777" w:rsidR="0098487E" w:rsidRPr="0098487E" w:rsidRDefault="00192D55" w:rsidP="0098487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7686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дровяное топливо – 88,6</w:t>
      </w:r>
      <w:r w:rsidR="0098487E" w:rsidRPr="00C7686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98487E" w:rsidRPr="00C7686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="00836199" w:rsidRPr="00C7686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98487E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5196FCF7" w14:textId="77777777" w:rsidR="0098487E" w:rsidRPr="0098487E" w:rsidRDefault="0098487E" w:rsidP="0098487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текущий ремонт и тех</w:t>
      </w:r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ническое </w:t>
      </w:r>
      <w:proofErr w:type="gramStart"/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обслуживание  бань</w:t>
      </w:r>
      <w:proofErr w:type="gramEnd"/>
      <w:r w:rsidR="00192D5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– 33,5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.; </w:t>
      </w:r>
    </w:p>
    <w:p w14:paraId="28737470" w14:textId="77777777" w:rsidR="0098487E" w:rsidRPr="0098487E" w:rsidRDefault="00192D55" w:rsidP="0098487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756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прочие прямые расходы- 12,3</w:t>
      </w:r>
      <w:r w:rsidR="00495D83" w:rsidRPr="00C756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495D83" w:rsidRPr="00C756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="00495D83" w:rsidRPr="00C756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., в т</w:t>
      </w:r>
      <w:r w:rsidR="00C76866" w:rsidRPr="00C756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ом числе: налог ЕНВД, аттестация рабочих мест по условиям труда, моющие средства, СИЗ (рукавицы, перчатки, полотенца)</w:t>
      </w:r>
      <w:r w:rsidR="0098487E" w:rsidRPr="00C756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услуги по утилизации вре</w:t>
      </w:r>
      <w:r w:rsidR="00C76866" w:rsidRPr="00C756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дных отходов</w:t>
      </w:r>
      <w:r w:rsidR="0098487E" w:rsidRPr="00C7562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7046A4F5" w14:textId="77777777" w:rsidR="00155C6C" w:rsidRPr="00155C6C" w:rsidRDefault="00155C6C" w:rsidP="00155C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условиями договора для получения субсидии Предприятием предоставлялись документы:</w:t>
      </w:r>
    </w:p>
    <w:p w14:paraId="613334A7" w14:textId="77777777" w:rsidR="00155C6C" w:rsidRPr="00155C6C" w:rsidRDefault="00155C6C" w:rsidP="00155C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- (заявление о предоставлении субсидии, расчет затрат по баням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0477C902" w14:textId="77777777" w:rsidR="00C75628" w:rsidRDefault="00155C6C" w:rsidP="00155C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проверкой не установлено фактов нарушения Пре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дприятием условий договора от 13.02.2020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б/н, а также Порядка предоставления 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24.01.2020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36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266F925" w14:textId="77777777" w:rsidR="00155C6C" w:rsidRPr="00155C6C" w:rsidRDefault="00C75628" w:rsidP="00155C6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Остаток неиспользованных бюджетных обязательств по состоянию на 31.12.2020 составил -–36590 руб.</w:t>
      </w:r>
      <w:r w:rsidR="00155C6C"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14:paraId="4370A262" w14:textId="77777777" w:rsidR="0080595C" w:rsidRPr="00287B6F" w:rsidRDefault="0080595C" w:rsidP="00E058AA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14:paraId="53126E4F" w14:textId="77777777" w:rsidR="002E7490" w:rsidRDefault="002E7490" w:rsidP="002E7490">
      <w:pPr>
        <w:tabs>
          <w:tab w:val="left" w:pos="1134"/>
        </w:tabs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V</w:t>
      </w:r>
      <w:r w:rsidRPr="00447AC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Pr="00447A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Проверка с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облюдения условий договора от 26.01.2021</w:t>
      </w:r>
      <w:r w:rsidRPr="00447A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б/н о предоставлении субсидии на возмещение убытков по оказанию услуг общественных бань населению муниципального образования «Невельский район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051E9BFA" w14:textId="77777777" w:rsidR="00447AC2" w:rsidRPr="00447AC2" w:rsidRDefault="00447AC2" w:rsidP="00447A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252800B" w14:textId="77777777" w:rsidR="002622B1" w:rsidRDefault="002E7490" w:rsidP="00262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МО «Невельский район» на 2021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г., предусмотрены бюдж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етные ассигнования в размере 800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proofErr w:type="spellStart"/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., на финансирование мероприятия «Возмещение убытков организациям, оказывающим услуги бани населению» муниципальной программы «Комплексное развитие систем коммунальной инфраструктуры и благоустройства муниципального  образования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«Невельский район»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утвержденной постановлением Админ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4608B5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15.0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4608B5">
        <w:rPr>
          <w:rFonts w:ascii="Times New Roman" w:eastAsiaTheme="minorHAnsi" w:hAnsi="Times New Roman" w:cs="Times New Roman"/>
          <w:sz w:val="28"/>
          <w:szCs w:val="28"/>
          <w:lang w:eastAsia="en-US"/>
        </w:rPr>
        <w:t>2021 № 12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Лимиты бюдж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етных обязательств в размере 8</w:t>
      </w: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00,0 </w:t>
      </w:r>
      <w:proofErr w:type="spellStart"/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тыс.руб</w:t>
      </w:r>
      <w:proofErr w:type="spellEnd"/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доведены до главного распорядителя бюджетных средств –Администрации Невельского района.</w:t>
      </w:r>
    </w:p>
    <w:p w14:paraId="3206DEA5" w14:textId="77777777" w:rsidR="002E7490" w:rsidRPr="00287B6F" w:rsidRDefault="002E7490" w:rsidP="002E74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447AC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субсидии на возмещение убытков по оказанию ус</w:t>
      </w:r>
      <w:r w:rsidRPr="00287B6F">
        <w:rPr>
          <w:rFonts w:ascii="Times New Roman" w:eastAsia="Calibri" w:hAnsi="Times New Roman" w:cs="Times New Roman"/>
          <w:sz w:val="28"/>
          <w:szCs w:val="28"/>
          <w:lang w:eastAsia="en-US"/>
        </w:rPr>
        <w:t>луг общественных бань населению</w:t>
      </w:r>
      <w:r w:rsidR="004608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2021</w:t>
      </w:r>
      <w:r w:rsidRP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 из средств бюджета  МО «Невельский район» осуществлялось на основании:</w:t>
      </w:r>
    </w:p>
    <w:p w14:paraId="4C981FB5" w14:textId="77777777" w:rsidR="002E7490" w:rsidRDefault="002E7490" w:rsidP="002E749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E42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Порядка предоставления 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 w:rsidR="00E428BB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20.01.2021</w:t>
      </w:r>
      <w:r w:rsidR="00E42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18</w:t>
      </w:r>
      <w:r w:rsidRPr="00E428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Порядок);</w:t>
      </w:r>
    </w:p>
    <w:p w14:paraId="03054357" w14:textId="77777777" w:rsidR="00454006" w:rsidRDefault="00454006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287B6F">
        <w:rPr>
          <w:rFonts w:ascii="Times New Roman" w:eastAsiaTheme="minorHAnsi" w:hAnsi="Times New Roman" w:cs="Times New Roman"/>
          <w:sz w:val="28"/>
          <w:szCs w:val="28"/>
          <w:lang w:eastAsia="en-US"/>
        </w:rPr>
        <w:t>- Договора о предоставлении субсидии на возмещение убытков по оказанию ус</w:t>
      </w:r>
      <w:r w:rsidRPr="00287B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луг общественных бань населению муниципального образования «Невельский район»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от 26.01.2021</w:t>
      </w:r>
      <w:r w:rsidRPr="00287B6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года</w:t>
      </w:r>
      <w:r w:rsidRPr="00287B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14:paraId="7BF5193F" w14:textId="77777777" w:rsidR="00454006" w:rsidRDefault="00454006" w:rsidP="00454006">
      <w:pPr>
        <w:spacing w:after="0" w:line="24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проверяемом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периоде (с 01.01. по 31.12.2021</w:t>
      </w: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>) МУП «Невельские теплосети» предъявлены к возмещению убытки по оказанию услуг общественных б</w:t>
      </w:r>
      <w:r w:rsidR="005E1F60">
        <w:rPr>
          <w:rFonts w:ascii="Times New Roman" w:eastAsiaTheme="minorHAnsi" w:hAnsi="Times New Roman" w:cs="Times New Roman"/>
          <w:sz w:val="28"/>
          <w:szCs w:val="28"/>
          <w:lang w:eastAsia="en-US"/>
        </w:rPr>
        <w:t>ань  в размере 800000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,0 </w:t>
      </w: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</w:t>
      </w:r>
      <w:r w:rsidRPr="0080595C">
        <w:rPr>
          <w:rFonts w:eastAsiaTheme="minorHAnsi"/>
          <w:sz w:val="28"/>
          <w:szCs w:val="28"/>
          <w:lang w:eastAsia="en-US"/>
        </w:rPr>
        <w:t>.</w:t>
      </w:r>
    </w:p>
    <w:p w14:paraId="04D69262" w14:textId="77777777" w:rsidR="00454006" w:rsidRDefault="00454006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>-январь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99584,00 руб.;</w:t>
      </w:r>
    </w:p>
    <w:p w14:paraId="36BA73D2" w14:textId="77777777" w:rsidR="00454006" w:rsidRDefault="00454006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-февраль – 108554,00 руб.;</w:t>
      </w:r>
    </w:p>
    <w:p w14:paraId="29FA1E4D" w14:textId="77777777" w:rsidR="00454006" w:rsidRDefault="00454006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-март – 105256,00 руб.;</w:t>
      </w:r>
    </w:p>
    <w:p w14:paraId="7B692FBC" w14:textId="77777777" w:rsidR="00454006" w:rsidRDefault="00454006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-апрель – 88855,00 руб.;</w:t>
      </w:r>
    </w:p>
    <w:p w14:paraId="0D592F3E" w14:textId="77777777" w:rsidR="005E1F60" w:rsidRDefault="005E1F60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-май – 109222,00 руб.;</w:t>
      </w:r>
    </w:p>
    <w:p w14:paraId="31761F63" w14:textId="77777777" w:rsidR="00454006" w:rsidRDefault="00454006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-июнь – 181032,00 руб.;</w:t>
      </w:r>
    </w:p>
    <w:p w14:paraId="1B9EE5D8" w14:textId="77777777" w:rsidR="00454006" w:rsidRDefault="00454006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-июль – 107497,00 руб.</w:t>
      </w:r>
    </w:p>
    <w:p w14:paraId="39E450E2" w14:textId="77777777" w:rsidR="00454006" w:rsidRDefault="00454006" w:rsidP="008573B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Администрацией Невельского района перечислено на расчетный счет МУП «Невельские теплосети» субсидия в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размере  690778</w:t>
      </w:r>
      <w:proofErr w:type="gramEnd"/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>,0 руб.</w:t>
      </w:r>
      <w:r w:rsid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Убытки предприятия</w:t>
      </w:r>
      <w:r w:rsidR="008573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май</w:t>
      </w:r>
      <w:r w:rsid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2021 года Администрацией Невельского района не возмещались, т.к. в бухгалтерии Администрац</w:t>
      </w:r>
      <w:r w:rsidR="008573BA">
        <w:rPr>
          <w:rFonts w:ascii="Times New Roman" w:eastAsiaTheme="minorHAnsi" w:hAnsi="Times New Roman" w:cs="Times New Roman"/>
          <w:sz w:val="28"/>
          <w:szCs w:val="28"/>
          <w:lang w:eastAsia="en-US"/>
        </w:rPr>
        <w:t>ии Невельского района отсутствует пакет</w:t>
      </w:r>
      <w:r w:rsidR="000422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документов, предоставленные Предприятием для получения субсидии (объяснительная заместителя Главы администрации района по жилищно-коммунальному хозяйству и строительству прилагается).</w:t>
      </w:r>
    </w:p>
    <w:p w14:paraId="06FFB789" w14:textId="77777777" w:rsidR="00454006" w:rsidRDefault="00454006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течение всего проверяемого периода расчет субсидии производился </w:t>
      </w:r>
      <w:proofErr w:type="gramStart"/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предприятием</w:t>
      </w:r>
      <w:proofErr w:type="gramEnd"/>
      <w:r w:rsidRPr="008059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сумма убытков определялась как разница между затратами, фактически понесенными и доходами полученными от реализации билетов за услуги бани.</w:t>
      </w:r>
    </w:p>
    <w:p w14:paraId="1B30B68C" w14:textId="77777777" w:rsidR="00FC6EDF" w:rsidRDefault="00FC6EDF" w:rsidP="0045400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с 01.01.2021 по 31.07.2021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услуга оказана в количес</w:t>
      </w:r>
      <w:r w:rsidR="005E1F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тве: 5779 </w:t>
      </w:r>
      <w:proofErr w:type="spellStart"/>
      <w:r w:rsidR="005E1F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помывок</w:t>
      </w:r>
      <w:proofErr w:type="spellEnd"/>
      <w:r w:rsidR="005E1F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 общую сумму 809060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,0 руб.</w:t>
      </w:r>
    </w:p>
    <w:p w14:paraId="36D7E00B" w14:textId="77777777" w:rsidR="00FC6EDF" w:rsidRPr="0098487E" w:rsidRDefault="00FC6EDF" w:rsidP="00FC6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За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период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 01.01.2021 по 31.07.2021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предприятие</w:t>
      </w:r>
      <w:r w:rsidRPr="0098487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осуществило расходы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оказанию услуг общественных бань населению МО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«Невельский район» на сумму </w:t>
      </w:r>
      <w:r w:rsidR="003A52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1609,0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тыс. руб., в том числе:</w:t>
      </w:r>
    </w:p>
    <w:p w14:paraId="12BACEE8" w14:textId="77777777" w:rsidR="00FC6EDF" w:rsidRPr="0098487E" w:rsidRDefault="00FC6EDF" w:rsidP="00FC6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</w:t>
      </w:r>
      <w:r w:rsidR="005E1F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асходы на заработную плату – 662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5E1F6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2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.. Заработная плата рассчитана на основании штатного расписания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14:paraId="23A043A5" w14:textId="77777777" w:rsidR="00FC6EDF" w:rsidRPr="0098487E" w:rsidRDefault="00FC6EDF" w:rsidP="00FC6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- начисления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</w:t>
      </w:r>
      <w:r w:rsidR="003A52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выплаты по оплате труда – 198,7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Затраты на отчисления от заработной платы, представленные к возмещению, рассчитаны на заработную пл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ату в размере 30,0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%.</w:t>
      </w:r>
    </w:p>
    <w:p w14:paraId="564FCE9B" w14:textId="77777777" w:rsidR="00FC6EDF" w:rsidRPr="0098487E" w:rsidRDefault="00FC6EDF" w:rsidP="00FC6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водос</w:t>
      </w:r>
      <w:r w:rsidR="003A52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набжение  и</w:t>
      </w:r>
      <w:proofErr w:type="gramEnd"/>
      <w:r w:rsidR="003A52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водоотведение – 111,0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Водоотведение рассчитывается как 100% от объема водоснабжения.</w:t>
      </w:r>
    </w:p>
    <w:p w14:paraId="4EB5FCF4" w14:textId="77777777" w:rsidR="00FC6EDF" w:rsidRPr="0098487E" w:rsidRDefault="00FC6EDF" w:rsidP="00FC6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495D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теплоснабжение</w:t>
      </w:r>
      <w:r w:rsidR="003A52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="003A52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 311</w:t>
      </w:r>
      <w:proofErr w:type="gramEnd"/>
      <w:r w:rsidR="003A52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,2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Расчет произведен из фактического по</w:t>
      </w:r>
      <w:r w:rsidRPr="00495D8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требления тепловой энергии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услу</w:t>
      </w:r>
      <w:r w:rsidR="00072D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гам бань за  период с 01.01.2021 по 31.07.2021</w:t>
      </w:r>
      <w:r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определенного по нормативам потребления.</w:t>
      </w:r>
    </w:p>
    <w:p w14:paraId="36B60504" w14:textId="77777777" w:rsidR="00FC6EDF" w:rsidRPr="0098487E" w:rsidRDefault="003A5269" w:rsidP="00FC6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электроэнергия – 8,7</w:t>
      </w:r>
      <w:r w:rsidR="00FC6EDF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FC6EDF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="00FC6EDF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Расходы представлены к возмещению исходя из фактического потребления на основании выставленных счетов на оплату по электроприборам АО «</w:t>
      </w:r>
      <w:proofErr w:type="spellStart"/>
      <w:r w:rsidR="00FC6EDF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Псковэнергосбыт</w:t>
      </w:r>
      <w:proofErr w:type="spellEnd"/>
      <w:r w:rsidR="00FC6EDF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».</w:t>
      </w:r>
    </w:p>
    <w:p w14:paraId="7FEB4543" w14:textId="77777777" w:rsidR="00FC6EDF" w:rsidRPr="0098487E" w:rsidRDefault="003A5269" w:rsidP="00FC6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дровяное топливо – 75,4</w:t>
      </w:r>
      <w:r w:rsidR="00FC6EDF" w:rsidRPr="00C7686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FC6EDF" w:rsidRPr="00C7686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="00FC6EDF" w:rsidRPr="00C7686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FC6EDF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14:paraId="7FCD213C" w14:textId="77777777" w:rsidR="00FC6EDF" w:rsidRPr="0098487E" w:rsidRDefault="00B50FF2" w:rsidP="00FC6ED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- текущий ремонт</w:t>
      </w:r>
      <w:r w:rsidR="00072D9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бань – 16,6</w:t>
      </w:r>
      <w:r w:rsidR="00FC6EDF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FC6EDF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тыс.руб</w:t>
      </w:r>
      <w:proofErr w:type="spellEnd"/>
      <w:r w:rsidR="00FC6EDF" w:rsidRPr="0098487E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.; </w:t>
      </w:r>
    </w:p>
    <w:p w14:paraId="7B80EB69" w14:textId="77777777" w:rsidR="00FC6EDF" w:rsidRPr="0098487E" w:rsidRDefault="00072D9C" w:rsidP="002622B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3A526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прочие прямые расходы- 225</w:t>
      </w:r>
      <w:r w:rsidRPr="00B50F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,2</w:t>
      </w:r>
      <w:r w:rsidR="00FC6EDF" w:rsidRPr="00B50F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FC6EDF" w:rsidRPr="00B50F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ты</w:t>
      </w:r>
      <w:r w:rsidR="00F44F98" w:rsidRPr="00B50F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с.руб</w:t>
      </w:r>
      <w:proofErr w:type="spellEnd"/>
      <w:r w:rsidR="00F44F98" w:rsidRPr="00B50F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., в том числе: арендная плата за землю</w:t>
      </w:r>
      <w:r w:rsidR="00FC6EDF" w:rsidRPr="00B50F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="00F44F98" w:rsidRPr="00B50F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сбор за загрязнение окружающей среды, медосмотр работников,</w:t>
      </w:r>
      <w:r w:rsidR="00B50FF2" w:rsidRPr="00B50F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обучение специалистов, агентское вознаграждение АО «ПКС», канцтовары, услуги мобильной связи, содержание зданий, сооружений, инвентаря,</w:t>
      </w:r>
      <w:r w:rsidR="00FC6EDF" w:rsidRPr="00B50FF2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моющие средства, СИЗ (рукавицы, перчатки, полотенца), услуги по утилизации вредных отходов.</w:t>
      </w:r>
    </w:p>
    <w:p w14:paraId="1BD41BA6" w14:textId="77777777" w:rsidR="00330D2E" w:rsidRPr="00155C6C" w:rsidRDefault="00FC6EDF" w:rsidP="00330D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условиями договора для получения субсидии</w:t>
      </w:r>
      <w:r w:rsidR="00330D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30D2E"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Предприятием предоставлялись документы:</w:t>
      </w:r>
    </w:p>
    <w:p w14:paraId="33357690" w14:textId="77777777" w:rsidR="00330D2E" w:rsidRPr="00155C6C" w:rsidRDefault="00330D2E" w:rsidP="00330D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- (заявление о предоставлении субсидии, расчет затрат по баням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14:paraId="25124230" w14:textId="77777777" w:rsidR="00330D2E" w:rsidRDefault="00330D2E" w:rsidP="00330D2E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проверкой не установлено фактов нарушения Пре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дприятием условий договора от 26.01.2021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б/н, а также Порядка предоставления  субсидии на возмещение убытков по оказанию услуг общественных бань населению муниципального образования «Невельский район», утвержденного постановлением Администрации Невельского района от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20.01.2021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18</w:t>
      </w:r>
      <w:r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4881F70A" w14:textId="77777777" w:rsidR="00330D2E" w:rsidRPr="00155C6C" w:rsidRDefault="008573BA" w:rsidP="008573B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П</w:t>
      </w:r>
      <w:r w:rsidR="00330D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состоянию на 31.12.2021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неоплаченный убыток </w:t>
      </w:r>
      <w:r w:rsidR="00330D2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составил -–109222 руб.</w:t>
      </w:r>
      <w:r w:rsidR="00330D2E" w:rsidRPr="00155C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14:paraId="3CEF1F0A" w14:textId="77777777" w:rsidR="00B50FF2" w:rsidRPr="007E3D56" w:rsidRDefault="00B50FF2" w:rsidP="00C5696A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3C868565" w14:textId="77777777" w:rsidR="00916C35" w:rsidRPr="00916C35" w:rsidRDefault="00330D2E" w:rsidP="00916C35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16C35" w:rsidRPr="00916C35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</w:t>
      </w:r>
      <w:r w:rsidR="00916C35">
        <w:rPr>
          <w:rFonts w:ascii="Times New Roman" w:eastAsia="Times New Roman" w:hAnsi="Times New Roman" w:cs="Times New Roman"/>
          <w:b/>
          <w:sz w:val="28"/>
          <w:szCs w:val="28"/>
        </w:rPr>
        <w:t xml:space="preserve">ьтатах контрольного мероприятия  </w:t>
      </w:r>
    </w:p>
    <w:p w14:paraId="0FB84777" w14:textId="77777777" w:rsidR="004B79EE" w:rsidRDefault="006E1287" w:rsidP="00A46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1BD4" w:rsidRPr="00515A74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2B9A568E" w14:textId="77777777" w:rsidR="00E67413" w:rsidRDefault="00E67413" w:rsidP="00A46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75383" w14:textId="77777777" w:rsidR="00621669" w:rsidRPr="004B0ADF" w:rsidRDefault="00621669" w:rsidP="004B0ADF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21669">
        <w:rPr>
          <w:rFonts w:ascii="Times New Roman" w:hAnsi="Times New Roman" w:cs="Times New Roman"/>
          <w:sz w:val="28"/>
          <w:szCs w:val="28"/>
        </w:rPr>
        <w:t>1.</w:t>
      </w:r>
      <w:r w:rsidR="00682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</w:t>
      </w:r>
      <w:r w:rsidR="004B0A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актов нарушения условий Соглашения от 28.12.2020 б/н, </w:t>
      </w:r>
      <w:r w:rsidR="00916C35" w:rsidRPr="00D14D8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нецелевого</w:t>
      </w:r>
      <w:r w:rsidR="004B0AD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использования средств субсидии </w:t>
      </w:r>
      <w:r w:rsidR="004B0ADF" w:rsidRPr="005F7FC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частичное обеспеч</w:t>
      </w:r>
      <w:r w:rsidR="004B0ADF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ение обязательств, возникших в связи с осуществлением мероприятий по подготовке к отопительному периоду 2020-2021г.г.</w:t>
      </w:r>
      <w:r w:rsidR="00682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установлено.</w:t>
      </w:r>
    </w:p>
    <w:p w14:paraId="5D4B9ED5" w14:textId="77777777" w:rsidR="00166A97" w:rsidRDefault="004B0ADF" w:rsidP="005D1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 xml:space="preserve">         </w:t>
      </w:r>
      <w:r w:rsidR="000855E5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3A54A7" w:rsidRPr="006406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2E22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арушений </w:t>
      </w:r>
      <w:r w:rsidR="005D1726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договоров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13.02.2020 б/н</w:t>
      </w:r>
      <w:r w:rsidR="005D1726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26.01.2021 б/н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оказание услуг по содержанию объектов водоснабжения и водоотведения сельских поселений в границах муниципального образования «Не</w:t>
      </w:r>
      <w:r w:rsidR="005D1726">
        <w:rPr>
          <w:rFonts w:ascii="Times New Roman" w:eastAsiaTheme="minorHAnsi" w:hAnsi="Times New Roman" w:cs="Times New Roman"/>
          <w:sz w:val="28"/>
          <w:szCs w:val="28"/>
          <w:lang w:eastAsia="en-US"/>
        </w:rPr>
        <w:t>вельский район» и предоставления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на возмещение расходов предприятия по содержанию объектов водоснабжения и водоотведения, находящихся в муниципальной собс</w:t>
      </w:r>
      <w:r w:rsidR="005D1726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твенности, в сельской местности</w:t>
      </w:r>
      <w:r w:rsidR="00682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выявлено.</w:t>
      </w:r>
    </w:p>
    <w:p w14:paraId="39192DD7" w14:textId="77777777" w:rsidR="002622B1" w:rsidRPr="005D1726" w:rsidRDefault="002622B1" w:rsidP="005D172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82E22">
        <w:rPr>
          <w:rFonts w:ascii="Times New Roman" w:eastAsiaTheme="minorHAnsi" w:hAnsi="Times New Roman" w:cs="Times New Roman"/>
          <w:sz w:val="28"/>
          <w:szCs w:val="28"/>
          <w:lang w:eastAsia="en-US"/>
        </w:rPr>
        <w:t>3.</w:t>
      </w:r>
      <w:r w:rsidR="00682E2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арушений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условий договоров от 26.01.2021 б/н 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оказание услуг по содержанию объектов водоснабжения и водоотведения сельских поселений в границах муниципального образования «Не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вельский район» и предоставления</w:t>
      </w:r>
      <w:r w:rsidRPr="005200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субсидии на возмещение расходов предприятия по содержанию объектов водоснабжения и водоотведения, находящихся в муниципальной собс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твенности, в сельской местности</w:t>
      </w:r>
      <w:r w:rsidR="00682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выявлено.</w:t>
      </w:r>
    </w:p>
    <w:p w14:paraId="1600707E" w14:textId="77777777" w:rsidR="005D1726" w:rsidRDefault="002622B1" w:rsidP="005D1726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B2B56" w:rsidRPr="0064064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82E22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D1726">
        <w:rPr>
          <w:rFonts w:ascii="Times New Roman" w:hAnsi="Times New Roman" w:cs="Times New Roman"/>
          <w:color w:val="000000"/>
          <w:sz w:val="28"/>
          <w:szCs w:val="28"/>
        </w:rPr>
        <w:t xml:space="preserve">арушений </w:t>
      </w:r>
      <w:r w:rsidR="005D172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условий договоров от 13.02.2020 б/н, от 26.01.2021 б/н </w:t>
      </w:r>
      <w:r w:rsidR="005D1726" w:rsidRPr="00447AC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D1726" w:rsidRPr="005D1726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 на возмещение убытков по оказанию услуг общественных бань насел</w:t>
      </w:r>
      <w:r w:rsidR="005D17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муниципального образования </w:t>
      </w:r>
      <w:r w:rsidR="005D1726" w:rsidRPr="005D1726">
        <w:rPr>
          <w:rFonts w:ascii="Times New Roman" w:eastAsia="Calibri" w:hAnsi="Times New Roman" w:cs="Times New Roman"/>
          <w:sz w:val="28"/>
          <w:szCs w:val="28"/>
          <w:lang w:eastAsia="en-US"/>
        </w:rPr>
        <w:t>«Невельский район»</w:t>
      </w:r>
      <w:r w:rsidR="00682E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выявлено.</w:t>
      </w:r>
    </w:p>
    <w:p w14:paraId="29E84E04" w14:textId="77777777" w:rsidR="002622B1" w:rsidRDefault="00682E22" w:rsidP="002622B1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2622B1">
        <w:rPr>
          <w:rFonts w:ascii="Times New Roman" w:hAnsi="Times New Roman" w:cs="Times New Roman"/>
          <w:color w:val="000000"/>
          <w:sz w:val="28"/>
          <w:szCs w:val="28"/>
        </w:rPr>
        <w:t xml:space="preserve">арушений </w:t>
      </w:r>
      <w:r w:rsidR="002622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условий договоров от 26.01.2021 б/н </w:t>
      </w:r>
      <w:r w:rsidR="002622B1" w:rsidRPr="005D1726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субсидии на возмещение убытков по оказанию услуг общественных бань насел</w:t>
      </w:r>
      <w:r w:rsidR="002622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ению муниципального образования </w:t>
      </w:r>
      <w:r w:rsidR="002622B1" w:rsidRPr="005D1726">
        <w:rPr>
          <w:rFonts w:ascii="Times New Roman" w:eastAsia="Calibri" w:hAnsi="Times New Roman" w:cs="Times New Roman"/>
          <w:sz w:val="28"/>
          <w:szCs w:val="28"/>
          <w:lang w:eastAsia="en-US"/>
        </w:rPr>
        <w:t>«Невельский район»</w:t>
      </w:r>
      <w:r w:rsidR="0097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выявлено.</w:t>
      </w:r>
    </w:p>
    <w:p w14:paraId="5005CACA" w14:textId="77777777" w:rsidR="002622B1" w:rsidRPr="005D1726" w:rsidRDefault="002622B1" w:rsidP="005D1726">
      <w:pPr>
        <w:tabs>
          <w:tab w:val="left" w:pos="1134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419156" w14:textId="77777777" w:rsidR="00AB251A" w:rsidRPr="00174E02" w:rsidRDefault="00AB251A" w:rsidP="00174E02">
      <w:pPr>
        <w:tabs>
          <w:tab w:val="left" w:pos="1134"/>
        </w:tabs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3713D93" w14:textId="77777777" w:rsidR="002122DE" w:rsidRPr="004B68A7" w:rsidRDefault="00763261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экономике</w:t>
      </w:r>
      <w:r w:rsidR="002122DE" w:rsidRPr="004B68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4061F" w14:textId="77777777" w:rsidR="002122DE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                               </w:t>
      </w:r>
      <w:r w:rsidR="007B7C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68A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B68A7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14:paraId="247BA54F" w14:textId="77777777" w:rsidR="00723B1B" w:rsidRPr="004B68A7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4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6819D91" w14:textId="77777777" w:rsidR="002122DE" w:rsidRPr="004B79EE" w:rsidRDefault="00E44FFC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9EE">
        <w:rPr>
          <w:rFonts w:ascii="Times New Roman" w:hAnsi="Times New Roman" w:cs="Times New Roman"/>
          <w:sz w:val="28"/>
          <w:szCs w:val="28"/>
        </w:rPr>
        <w:t>С актом ознакомлен</w:t>
      </w:r>
      <w:r w:rsidR="002122DE" w:rsidRPr="004B79EE">
        <w:rPr>
          <w:rFonts w:ascii="Times New Roman" w:hAnsi="Times New Roman" w:cs="Times New Roman"/>
          <w:sz w:val="28"/>
          <w:szCs w:val="28"/>
        </w:rPr>
        <w:t>:</w:t>
      </w:r>
    </w:p>
    <w:p w14:paraId="2586A3A9" w14:textId="77777777" w:rsidR="005D1726" w:rsidRDefault="005D1726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Директор МУП </w:t>
      </w:r>
    </w:p>
    <w:p w14:paraId="39415805" w14:textId="77777777" w:rsidR="00E44FFC" w:rsidRPr="004B79EE" w:rsidRDefault="005D1726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«Невельские теплосети»</w:t>
      </w:r>
      <w:r w:rsidR="0064064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1ADA988D" w14:textId="77777777" w:rsidR="00515A74" w:rsidRDefault="00855A99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79EE">
        <w:rPr>
          <w:rFonts w:ascii="Times New Roman" w:hAnsi="Times New Roman" w:cs="Times New Roman"/>
          <w:sz w:val="28"/>
          <w:szCs w:val="28"/>
        </w:rPr>
        <w:t xml:space="preserve"> </w:t>
      </w:r>
      <w:r w:rsidR="005E4B46" w:rsidRPr="004B79EE">
        <w:rPr>
          <w:rFonts w:ascii="Times New Roman" w:hAnsi="Times New Roman" w:cs="Times New Roman"/>
          <w:sz w:val="28"/>
          <w:szCs w:val="28"/>
        </w:rPr>
        <w:t xml:space="preserve">   </w:t>
      </w:r>
      <w:r w:rsidR="004B79EE">
        <w:rPr>
          <w:rFonts w:ascii="Times New Roman" w:hAnsi="Times New Roman" w:cs="Times New Roman"/>
          <w:sz w:val="28"/>
          <w:szCs w:val="28"/>
        </w:rPr>
        <w:t xml:space="preserve">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(должность)                                      </w:t>
      </w:r>
      <w:r w:rsidRPr="004B79EE">
        <w:rPr>
          <w:rFonts w:ascii="Times New Roman" w:hAnsi="Times New Roman" w:cs="Times New Roman"/>
          <w:sz w:val="20"/>
          <w:szCs w:val="20"/>
        </w:rPr>
        <w:t xml:space="preserve">  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(личная подпись)                         </w:t>
      </w:r>
      <w:r w:rsidR="00515A74">
        <w:rPr>
          <w:rFonts w:ascii="Times New Roman" w:hAnsi="Times New Roman" w:cs="Times New Roman"/>
          <w:sz w:val="20"/>
          <w:szCs w:val="20"/>
        </w:rPr>
        <w:t xml:space="preserve">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="005D1726">
        <w:rPr>
          <w:rFonts w:ascii="Times New Roman" w:hAnsi="Times New Roman" w:cs="Times New Roman"/>
          <w:sz w:val="20"/>
          <w:szCs w:val="20"/>
        </w:rPr>
        <w:t>А.М.Бонев</w:t>
      </w:r>
      <w:proofErr w:type="spellEnd"/>
      <w:r w:rsidR="002122DE" w:rsidRPr="004B79E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F1B1FCE" w14:textId="77777777" w:rsidR="002122DE" w:rsidRPr="004B79EE" w:rsidRDefault="00515A7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</w:p>
    <w:p w14:paraId="5E9FFFB8" w14:textId="77777777" w:rsidR="00E44FFC" w:rsidRPr="004B79EE" w:rsidRDefault="00E44FFC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222689" w14:textId="77777777" w:rsidR="00C640C1" w:rsidRDefault="00723B1B" w:rsidP="00C640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B79EE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r w:rsidRPr="004B79EE">
        <w:rPr>
          <w:rFonts w:ascii="Times New Roman" w:hAnsi="Times New Roman" w:cs="Times New Roman"/>
          <w:sz w:val="20"/>
          <w:szCs w:val="20"/>
        </w:rPr>
        <w:tab/>
      </w:r>
    </w:p>
    <w:p w14:paraId="282D36CE" w14:textId="77777777" w:rsidR="00723B1B" w:rsidRPr="004B79EE" w:rsidRDefault="00C640C1" w:rsidP="00C640C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723B1B" w:rsidRPr="004B79EE">
        <w:rPr>
          <w:rFonts w:ascii="Times New Roman" w:hAnsi="Times New Roman" w:cs="Times New Roman"/>
          <w:sz w:val="20"/>
          <w:szCs w:val="20"/>
        </w:rPr>
        <w:t>(дата)</w:t>
      </w:r>
    </w:p>
    <w:p w14:paraId="699C38ED" w14:textId="77777777" w:rsidR="002122DE" w:rsidRPr="004B79EE" w:rsidRDefault="002122DE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9EE">
        <w:rPr>
          <w:rFonts w:ascii="Times New Roman" w:hAnsi="Times New Roman" w:cs="Times New Roman"/>
          <w:sz w:val="28"/>
          <w:szCs w:val="28"/>
        </w:rPr>
        <w:t>Копию получил(а):</w:t>
      </w:r>
    </w:p>
    <w:p w14:paraId="2940CFDD" w14:textId="77777777" w:rsidR="005D1726" w:rsidRDefault="005D1726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Директор МУП </w:t>
      </w:r>
    </w:p>
    <w:p w14:paraId="36731D1D" w14:textId="77777777" w:rsidR="00006C09" w:rsidRPr="004B79EE" w:rsidRDefault="005D1726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«Невельские теплосети»</w:t>
      </w:r>
    </w:p>
    <w:p w14:paraId="7930B47A" w14:textId="77777777" w:rsidR="00E44FFC" w:rsidRPr="004B79EE" w:rsidRDefault="00515A7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9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79EE">
        <w:rPr>
          <w:rFonts w:ascii="Times New Roman" w:hAnsi="Times New Roman" w:cs="Times New Roman"/>
          <w:sz w:val="20"/>
          <w:szCs w:val="20"/>
        </w:rPr>
        <w:t xml:space="preserve">(должность)          </w:t>
      </w:r>
      <w:r w:rsidR="00C640C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B79EE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C88AF72" w14:textId="77777777" w:rsidR="00515A74" w:rsidRDefault="00855A99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79EE">
        <w:rPr>
          <w:rFonts w:ascii="Times New Roman" w:hAnsi="Times New Roman" w:cs="Times New Roman"/>
          <w:sz w:val="28"/>
          <w:szCs w:val="28"/>
        </w:rPr>
        <w:t xml:space="preserve">  </w:t>
      </w:r>
      <w:r w:rsidR="005E4B46" w:rsidRPr="004B79EE">
        <w:rPr>
          <w:rFonts w:ascii="Times New Roman" w:hAnsi="Times New Roman" w:cs="Times New Roman"/>
          <w:sz w:val="28"/>
          <w:szCs w:val="28"/>
        </w:rPr>
        <w:t xml:space="preserve">   </w:t>
      </w:r>
      <w:r w:rsidRPr="004B79EE">
        <w:rPr>
          <w:rFonts w:ascii="Times New Roman" w:hAnsi="Times New Roman" w:cs="Times New Roman"/>
          <w:sz w:val="28"/>
          <w:szCs w:val="28"/>
        </w:rPr>
        <w:t xml:space="preserve"> </w:t>
      </w:r>
      <w:r w:rsidR="00E44FFC" w:rsidRPr="004B79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5A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22DE" w:rsidRPr="004B79EE">
        <w:rPr>
          <w:rFonts w:ascii="Times New Roman" w:hAnsi="Times New Roman" w:cs="Times New Roman"/>
          <w:sz w:val="28"/>
          <w:szCs w:val="28"/>
        </w:rPr>
        <w:t xml:space="preserve">  </w:t>
      </w:r>
      <w:r w:rsidR="00515A74">
        <w:rPr>
          <w:rFonts w:ascii="Times New Roman" w:hAnsi="Times New Roman" w:cs="Times New Roman"/>
          <w:sz w:val="28"/>
          <w:szCs w:val="28"/>
        </w:rPr>
        <w:t xml:space="preserve">       </w:t>
      </w:r>
      <w:r w:rsidR="00515A74">
        <w:rPr>
          <w:rFonts w:ascii="Times New Roman" w:hAnsi="Times New Roman" w:cs="Times New Roman"/>
          <w:sz w:val="20"/>
          <w:szCs w:val="20"/>
        </w:rPr>
        <w:t xml:space="preserve">   </w:t>
      </w:r>
      <w:r w:rsidRPr="004B79EE">
        <w:rPr>
          <w:rFonts w:ascii="Times New Roman" w:hAnsi="Times New Roman" w:cs="Times New Roman"/>
          <w:sz w:val="20"/>
          <w:szCs w:val="20"/>
        </w:rPr>
        <w:t xml:space="preserve"> </w:t>
      </w:r>
      <w:r w:rsidR="002122DE" w:rsidRPr="004B79EE">
        <w:rPr>
          <w:rFonts w:ascii="Times New Roman" w:hAnsi="Times New Roman" w:cs="Times New Roman"/>
          <w:sz w:val="20"/>
          <w:szCs w:val="20"/>
        </w:rPr>
        <w:t>(личная подпись</w:t>
      </w:r>
      <w:r w:rsidR="00C640C1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 </w:t>
      </w:r>
      <w:r w:rsidR="00515A74">
        <w:rPr>
          <w:rFonts w:ascii="Times New Roman" w:hAnsi="Times New Roman" w:cs="Times New Roman"/>
          <w:sz w:val="20"/>
          <w:szCs w:val="20"/>
        </w:rPr>
        <w:t xml:space="preserve">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1726">
        <w:rPr>
          <w:rFonts w:ascii="Times New Roman" w:hAnsi="Times New Roman" w:cs="Times New Roman"/>
          <w:sz w:val="20"/>
          <w:szCs w:val="20"/>
        </w:rPr>
        <w:t>А.М.Бонев</w:t>
      </w:r>
      <w:proofErr w:type="spellEnd"/>
    </w:p>
    <w:p w14:paraId="02BF7D76" w14:textId="77777777" w:rsidR="00E44FFC" w:rsidRPr="00515A74" w:rsidRDefault="00515A7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</w:p>
    <w:p w14:paraId="073CD191" w14:textId="77777777" w:rsidR="008132C3" w:rsidRPr="004B68A7" w:rsidRDefault="00207FE1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4055E9" w14:textId="77777777" w:rsidR="00723B1B" w:rsidRPr="004B68A7" w:rsidRDefault="00855A99" w:rsidP="00855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C640C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23B1B" w:rsidRPr="004B68A7">
        <w:rPr>
          <w:rFonts w:ascii="Times New Roman" w:hAnsi="Times New Roman" w:cs="Times New Roman"/>
          <w:sz w:val="20"/>
          <w:szCs w:val="20"/>
        </w:rPr>
        <w:t>____________________</w:t>
      </w:r>
      <w:r w:rsidR="0061657A">
        <w:rPr>
          <w:rFonts w:ascii="Times New Roman" w:hAnsi="Times New Roman" w:cs="Times New Roman"/>
          <w:sz w:val="20"/>
          <w:szCs w:val="20"/>
        </w:rPr>
        <w:t>______</w:t>
      </w:r>
      <w:r w:rsidR="00723B1B" w:rsidRPr="004B6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2C98E4" w14:textId="77777777" w:rsidR="00723B1B" w:rsidRPr="00507752" w:rsidRDefault="00723B1B" w:rsidP="00723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03D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</w:t>
      </w:r>
      <w:r w:rsidR="00103DF7">
        <w:rPr>
          <w:rFonts w:ascii="Times New Roman" w:hAnsi="Times New Roman" w:cs="Times New Roman"/>
          <w:sz w:val="20"/>
          <w:szCs w:val="20"/>
        </w:rPr>
        <w:t>(дата)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1657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640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7F2116F" w14:textId="77777777" w:rsidR="00723B1B" w:rsidRPr="00507752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C377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1D269F94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1D0668"/>
    <w:multiLevelType w:val="hybridMultilevel"/>
    <w:tmpl w:val="E1BC8B64"/>
    <w:lvl w:ilvl="0" w:tplc="41802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8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1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21947"/>
    <w:multiLevelType w:val="hybridMultilevel"/>
    <w:tmpl w:val="AEA20CFE"/>
    <w:lvl w:ilvl="0" w:tplc="734A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334A8"/>
    <w:multiLevelType w:val="hybridMultilevel"/>
    <w:tmpl w:val="5D56379E"/>
    <w:lvl w:ilvl="0" w:tplc="2E0E2E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8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9A3DD4"/>
    <w:multiLevelType w:val="hybridMultilevel"/>
    <w:tmpl w:val="5F00E3FE"/>
    <w:lvl w:ilvl="0" w:tplc="7B3644F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14"/>
  </w:num>
  <w:num w:numId="5">
    <w:abstractNumId w:val="13"/>
  </w:num>
  <w:num w:numId="6">
    <w:abstractNumId w:val="21"/>
  </w:num>
  <w:num w:numId="7">
    <w:abstractNumId w:val="16"/>
  </w:num>
  <w:num w:numId="8">
    <w:abstractNumId w:val="12"/>
  </w:num>
  <w:num w:numId="9">
    <w:abstractNumId w:val="20"/>
  </w:num>
  <w:num w:numId="10">
    <w:abstractNumId w:val="27"/>
  </w:num>
  <w:num w:numId="11">
    <w:abstractNumId w:val="9"/>
  </w:num>
  <w:num w:numId="12">
    <w:abstractNumId w:val="15"/>
  </w:num>
  <w:num w:numId="13">
    <w:abstractNumId w:val="2"/>
  </w:num>
  <w:num w:numId="14">
    <w:abstractNumId w:val="7"/>
  </w:num>
  <w:num w:numId="15">
    <w:abstractNumId w:val="28"/>
  </w:num>
  <w:num w:numId="16">
    <w:abstractNumId w:val="22"/>
  </w:num>
  <w:num w:numId="17">
    <w:abstractNumId w:val="19"/>
  </w:num>
  <w:num w:numId="18">
    <w:abstractNumId w:val="3"/>
  </w:num>
  <w:num w:numId="19">
    <w:abstractNumId w:val="8"/>
  </w:num>
  <w:num w:numId="20">
    <w:abstractNumId w:val="17"/>
  </w:num>
  <w:num w:numId="21">
    <w:abstractNumId w:val="26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  <w:num w:numId="26">
    <w:abstractNumId w:val="0"/>
  </w:num>
  <w:num w:numId="27">
    <w:abstractNumId w:val="11"/>
  </w:num>
  <w:num w:numId="28">
    <w:abstractNumId w:val="29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EA1"/>
    <w:rsid w:val="00003172"/>
    <w:rsid w:val="000037B6"/>
    <w:rsid w:val="00006C09"/>
    <w:rsid w:val="0000781D"/>
    <w:rsid w:val="00010CE9"/>
    <w:rsid w:val="00010CFA"/>
    <w:rsid w:val="00012C69"/>
    <w:rsid w:val="00014F8D"/>
    <w:rsid w:val="00015390"/>
    <w:rsid w:val="000154A0"/>
    <w:rsid w:val="0001575E"/>
    <w:rsid w:val="0002138B"/>
    <w:rsid w:val="00021688"/>
    <w:rsid w:val="000226D5"/>
    <w:rsid w:val="00024429"/>
    <w:rsid w:val="0003074F"/>
    <w:rsid w:val="000335EB"/>
    <w:rsid w:val="00033647"/>
    <w:rsid w:val="000344C2"/>
    <w:rsid w:val="00034D55"/>
    <w:rsid w:val="00034EE6"/>
    <w:rsid w:val="00035D65"/>
    <w:rsid w:val="00037F76"/>
    <w:rsid w:val="0004052C"/>
    <w:rsid w:val="00042237"/>
    <w:rsid w:val="00042479"/>
    <w:rsid w:val="00044C93"/>
    <w:rsid w:val="000451D6"/>
    <w:rsid w:val="000466DA"/>
    <w:rsid w:val="00050025"/>
    <w:rsid w:val="000502B6"/>
    <w:rsid w:val="00050FCA"/>
    <w:rsid w:val="00051C9F"/>
    <w:rsid w:val="000572F4"/>
    <w:rsid w:val="00061F75"/>
    <w:rsid w:val="0006626A"/>
    <w:rsid w:val="000669D1"/>
    <w:rsid w:val="00070531"/>
    <w:rsid w:val="00070CD9"/>
    <w:rsid w:val="00071108"/>
    <w:rsid w:val="0007179C"/>
    <w:rsid w:val="00071AB5"/>
    <w:rsid w:val="0007215B"/>
    <w:rsid w:val="00072D9C"/>
    <w:rsid w:val="000730C2"/>
    <w:rsid w:val="00073D77"/>
    <w:rsid w:val="00074A89"/>
    <w:rsid w:val="00076A6F"/>
    <w:rsid w:val="00076F4B"/>
    <w:rsid w:val="000777DF"/>
    <w:rsid w:val="00080201"/>
    <w:rsid w:val="000813F7"/>
    <w:rsid w:val="000825B1"/>
    <w:rsid w:val="000834C5"/>
    <w:rsid w:val="000855E5"/>
    <w:rsid w:val="00085B04"/>
    <w:rsid w:val="000864CA"/>
    <w:rsid w:val="00086608"/>
    <w:rsid w:val="00086B09"/>
    <w:rsid w:val="00087D2F"/>
    <w:rsid w:val="0009021B"/>
    <w:rsid w:val="000903EB"/>
    <w:rsid w:val="00095577"/>
    <w:rsid w:val="00097EF4"/>
    <w:rsid w:val="000A0808"/>
    <w:rsid w:val="000A18A5"/>
    <w:rsid w:val="000A22F1"/>
    <w:rsid w:val="000A3783"/>
    <w:rsid w:val="000A5836"/>
    <w:rsid w:val="000A5E07"/>
    <w:rsid w:val="000A6610"/>
    <w:rsid w:val="000B070A"/>
    <w:rsid w:val="000B4831"/>
    <w:rsid w:val="000B54F9"/>
    <w:rsid w:val="000B623F"/>
    <w:rsid w:val="000B6CE8"/>
    <w:rsid w:val="000B70BA"/>
    <w:rsid w:val="000C2A7B"/>
    <w:rsid w:val="000C2CA0"/>
    <w:rsid w:val="000C3C7D"/>
    <w:rsid w:val="000C6519"/>
    <w:rsid w:val="000C72A5"/>
    <w:rsid w:val="000D136E"/>
    <w:rsid w:val="000D2CCE"/>
    <w:rsid w:val="000D2DA5"/>
    <w:rsid w:val="000D4E99"/>
    <w:rsid w:val="000D5250"/>
    <w:rsid w:val="000D60FB"/>
    <w:rsid w:val="000D6C7D"/>
    <w:rsid w:val="000E01D8"/>
    <w:rsid w:val="000E203E"/>
    <w:rsid w:val="000E2914"/>
    <w:rsid w:val="000E387D"/>
    <w:rsid w:val="000E41B9"/>
    <w:rsid w:val="000F041B"/>
    <w:rsid w:val="000F0DE1"/>
    <w:rsid w:val="000F2EF8"/>
    <w:rsid w:val="000F5B4B"/>
    <w:rsid w:val="00100CC1"/>
    <w:rsid w:val="00102450"/>
    <w:rsid w:val="00103C81"/>
    <w:rsid w:val="00103DF7"/>
    <w:rsid w:val="00103F65"/>
    <w:rsid w:val="0010476F"/>
    <w:rsid w:val="00104D8A"/>
    <w:rsid w:val="00106BC7"/>
    <w:rsid w:val="00107A6E"/>
    <w:rsid w:val="001105F9"/>
    <w:rsid w:val="00111A9B"/>
    <w:rsid w:val="00112243"/>
    <w:rsid w:val="00112720"/>
    <w:rsid w:val="001127C4"/>
    <w:rsid w:val="00113543"/>
    <w:rsid w:val="00114F35"/>
    <w:rsid w:val="0011767F"/>
    <w:rsid w:val="001220A8"/>
    <w:rsid w:val="00122574"/>
    <w:rsid w:val="00122D6F"/>
    <w:rsid w:val="00124A51"/>
    <w:rsid w:val="00124CFC"/>
    <w:rsid w:val="001273B0"/>
    <w:rsid w:val="0012760B"/>
    <w:rsid w:val="00127873"/>
    <w:rsid w:val="001303AB"/>
    <w:rsid w:val="0013077B"/>
    <w:rsid w:val="001313B0"/>
    <w:rsid w:val="001314FC"/>
    <w:rsid w:val="00131671"/>
    <w:rsid w:val="00131941"/>
    <w:rsid w:val="00131E9B"/>
    <w:rsid w:val="001334D9"/>
    <w:rsid w:val="00140B61"/>
    <w:rsid w:val="00143524"/>
    <w:rsid w:val="0014358B"/>
    <w:rsid w:val="001466CE"/>
    <w:rsid w:val="00147753"/>
    <w:rsid w:val="00150040"/>
    <w:rsid w:val="00155C6C"/>
    <w:rsid w:val="001600C8"/>
    <w:rsid w:val="00160464"/>
    <w:rsid w:val="00160568"/>
    <w:rsid w:val="00161100"/>
    <w:rsid w:val="00161FB8"/>
    <w:rsid w:val="001640C4"/>
    <w:rsid w:val="00165AE5"/>
    <w:rsid w:val="00165D0E"/>
    <w:rsid w:val="001666A2"/>
    <w:rsid w:val="00166A97"/>
    <w:rsid w:val="001673FA"/>
    <w:rsid w:val="00167C6A"/>
    <w:rsid w:val="00167D53"/>
    <w:rsid w:val="00171871"/>
    <w:rsid w:val="001731B2"/>
    <w:rsid w:val="0017348D"/>
    <w:rsid w:val="00174E02"/>
    <w:rsid w:val="00177958"/>
    <w:rsid w:val="0018038C"/>
    <w:rsid w:val="00180F3D"/>
    <w:rsid w:val="00184D20"/>
    <w:rsid w:val="00184D47"/>
    <w:rsid w:val="00185028"/>
    <w:rsid w:val="00185E0E"/>
    <w:rsid w:val="00186311"/>
    <w:rsid w:val="00191A1F"/>
    <w:rsid w:val="00192296"/>
    <w:rsid w:val="00192D55"/>
    <w:rsid w:val="0019382C"/>
    <w:rsid w:val="00194A04"/>
    <w:rsid w:val="00194CC1"/>
    <w:rsid w:val="001968F4"/>
    <w:rsid w:val="001974E4"/>
    <w:rsid w:val="001A0CF5"/>
    <w:rsid w:val="001A177E"/>
    <w:rsid w:val="001A271B"/>
    <w:rsid w:val="001A485B"/>
    <w:rsid w:val="001A5A5B"/>
    <w:rsid w:val="001B137E"/>
    <w:rsid w:val="001B5482"/>
    <w:rsid w:val="001B754D"/>
    <w:rsid w:val="001B7BAC"/>
    <w:rsid w:val="001B7E96"/>
    <w:rsid w:val="001C02CD"/>
    <w:rsid w:val="001C3A8C"/>
    <w:rsid w:val="001C4F04"/>
    <w:rsid w:val="001C56E8"/>
    <w:rsid w:val="001C5F4E"/>
    <w:rsid w:val="001C61A3"/>
    <w:rsid w:val="001C66EB"/>
    <w:rsid w:val="001D014F"/>
    <w:rsid w:val="001D2738"/>
    <w:rsid w:val="001D5D3D"/>
    <w:rsid w:val="001D77F2"/>
    <w:rsid w:val="001E0749"/>
    <w:rsid w:val="001E2AE2"/>
    <w:rsid w:val="001E2D42"/>
    <w:rsid w:val="001E41B9"/>
    <w:rsid w:val="001E59F5"/>
    <w:rsid w:val="001F0DCA"/>
    <w:rsid w:val="001F27EB"/>
    <w:rsid w:val="001F3F3F"/>
    <w:rsid w:val="001F4126"/>
    <w:rsid w:val="001F4BE4"/>
    <w:rsid w:val="001F661B"/>
    <w:rsid w:val="00200215"/>
    <w:rsid w:val="0020136C"/>
    <w:rsid w:val="002015E6"/>
    <w:rsid w:val="00202BBA"/>
    <w:rsid w:val="002042AA"/>
    <w:rsid w:val="00205586"/>
    <w:rsid w:val="00206CA9"/>
    <w:rsid w:val="00207393"/>
    <w:rsid w:val="00207FE1"/>
    <w:rsid w:val="002122DE"/>
    <w:rsid w:val="00212FFA"/>
    <w:rsid w:val="002141D2"/>
    <w:rsid w:val="00215545"/>
    <w:rsid w:val="00216A57"/>
    <w:rsid w:val="00217211"/>
    <w:rsid w:val="0022159D"/>
    <w:rsid w:val="00222696"/>
    <w:rsid w:val="00222813"/>
    <w:rsid w:val="002228BC"/>
    <w:rsid w:val="00230BD9"/>
    <w:rsid w:val="00231C48"/>
    <w:rsid w:val="00231ED6"/>
    <w:rsid w:val="002327AB"/>
    <w:rsid w:val="00233A88"/>
    <w:rsid w:val="00233F95"/>
    <w:rsid w:val="00236029"/>
    <w:rsid w:val="00236E4B"/>
    <w:rsid w:val="002424D7"/>
    <w:rsid w:val="00244003"/>
    <w:rsid w:val="002449E3"/>
    <w:rsid w:val="00244D72"/>
    <w:rsid w:val="00245B21"/>
    <w:rsid w:val="002462C9"/>
    <w:rsid w:val="0024649D"/>
    <w:rsid w:val="00250158"/>
    <w:rsid w:val="00250C24"/>
    <w:rsid w:val="002515B4"/>
    <w:rsid w:val="002545FE"/>
    <w:rsid w:val="00255E02"/>
    <w:rsid w:val="0025792B"/>
    <w:rsid w:val="0026042C"/>
    <w:rsid w:val="00260BAF"/>
    <w:rsid w:val="002611FA"/>
    <w:rsid w:val="00261A2C"/>
    <w:rsid w:val="00261F27"/>
    <w:rsid w:val="002622B1"/>
    <w:rsid w:val="002632BF"/>
    <w:rsid w:val="00263EEF"/>
    <w:rsid w:val="00265D87"/>
    <w:rsid w:val="0026673C"/>
    <w:rsid w:val="00266BC8"/>
    <w:rsid w:val="0026755E"/>
    <w:rsid w:val="002711D8"/>
    <w:rsid w:val="00271918"/>
    <w:rsid w:val="00271A08"/>
    <w:rsid w:val="00272904"/>
    <w:rsid w:val="00273290"/>
    <w:rsid w:val="00273ED6"/>
    <w:rsid w:val="00274D49"/>
    <w:rsid w:val="00275785"/>
    <w:rsid w:val="00275CC7"/>
    <w:rsid w:val="0027636F"/>
    <w:rsid w:val="00277006"/>
    <w:rsid w:val="00277654"/>
    <w:rsid w:val="002801FA"/>
    <w:rsid w:val="0028053B"/>
    <w:rsid w:val="0028142D"/>
    <w:rsid w:val="00281A4F"/>
    <w:rsid w:val="0028316C"/>
    <w:rsid w:val="002846D2"/>
    <w:rsid w:val="002854A3"/>
    <w:rsid w:val="002865EF"/>
    <w:rsid w:val="00286A9A"/>
    <w:rsid w:val="00287B6F"/>
    <w:rsid w:val="00292871"/>
    <w:rsid w:val="00292D27"/>
    <w:rsid w:val="002933E7"/>
    <w:rsid w:val="002958C1"/>
    <w:rsid w:val="00296056"/>
    <w:rsid w:val="00296BD8"/>
    <w:rsid w:val="00297425"/>
    <w:rsid w:val="002A0D6F"/>
    <w:rsid w:val="002A27EE"/>
    <w:rsid w:val="002A288D"/>
    <w:rsid w:val="002A5262"/>
    <w:rsid w:val="002B15FD"/>
    <w:rsid w:val="002B3287"/>
    <w:rsid w:val="002B6A68"/>
    <w:rsid w:val="002B6EA2"/>
    <w:rsid w:val="002B6EBF"/>
    <w:rsid w:val="002C0F50"/>
    <w:rsid w:val="002C231B"/>
    <w:rsid w:val="002C344D"/>
    <w:rsid w:val="002C4563"/>
    <w:rsid w:val="002C461F"/>
    <w:rsid w:val="002C5225"/>
    <w:rsid w:val="002C75E8"/>
    <w:rsid w:val="002D0195"/>
    <w:rsid w:val="002D429D"/>
    <w:rsid w:val="002D5ACD"/>
    <w:rsid w:val="002D5E64"/>
    <w:rsid w:val="002D72EB"/>
    <w:rsid w:val="002E0331"/>
    <w:rsid w:val="002E037D"/>
    <w:rsid w:val="002E1E28"/>
    <w:rsid w:val="002E7490"/>
    <w:rsid w:val="002E7553"/>
    <w:rsid w:val="002F0EBF"/>
    <w:rsid w:val="002F2D18"/>
    <w:rsid w:val="002F390C"/>
    <w:rsid w:val="002F528F"/>
    <w:rsid w:val="002F67DF"/>
    <w:rsid w:val="002F6AFB"/>
    <w:rsid w:val="00300ED1"/>
    <w:rsid w:val="0030132B"/>
    <w:rsid w:val="00303E1E"/>
    <w:rsid w:val="00303E9C"/>
    <w:rsid w:val="00304A74"/>
    <w:rsid w:val="003060AC"/>
    <w:rsid w:val="003071F3"/>
    <w:rsid w:val="00307D21"/>
    <w:rsid w:val="00312318"/>
    <w:rsid w:val="00313CBB"/>
    <w:rsid w:val="003151D0"/>
    <w:rsid w:val="00316300"/>
    <w:rsid w:val="003169CC"/>
    <w:rsid w:val="003173D2"/>
    <w:rsid w:val="003207C9"/>
    <w:rsid w:val="003210E8"/>
    <w:rsid w:val="0032163E"/>
    <w:rsid w:val="00322982"/>
    <w:rsid w:val="003250A4"/>
    <w:rsid w:val="00325846"/>
    <w:rsid w:val="0033058C"/>
    <w:rsid w:val="00330D2E"/>
    <w:rsid w:val="003334BA"/>
    <w:rsid w:val="00333835"/>
    <w:rsid w:val="00333BD3"/>
    <w:rsid w:val="00336197"/>
    <w:rsid w:val="003368D3"/>
    <w:rsid w:val="00340703"/>
    <w:rsid w:val="003423F9"/>
    <w:rsid w:val="003426C4"/>
    <w:rsid w:val="00345461"/>
    <w:rsid w:val="00345AAA"/>
    <w:rsid w:val="00346236"/>
    <w:rsid w:val="0034638F"/>
    <w:rsid w:val="00347D01"/>
    <w:rsid w:val="0035014D"/>
    <w:rsid w:val="0035165F"/>
    <w:rsid w:val="0035167C"/>
    <w:rsid w:val="003518A3"/>
    <w:rsid w:val="003529C6"/>
    <w:rsid w:val="003572A2"/>
    <w:rsid w:val="003572FE"/>
    <w:rsid w:val="0036107C"/>
    <w:rsid w:val="003616F4"/>
    <w:rsid w:val="0036294B"/>
    <w:rsid w:val="00364FF9"/>
    <w:rsid w:val="00365FB3"/>
    <w:rsid w:val="00366723"/>
    <w:rsid w:val="0037086D"/>
    <w:rsid w:val="00370A18"/>
    <w:rsid w:val="00370AEF"/>
    <w:rsid w:val="00372D61"/>
    <w:rsid w:val="0037305A"/>
    <w:rsid w:val="003745B0"/>
    <w:rsid w:val="00375E52"/>
    <w:rsid w:val="0038454C"/>
    <w:rsid w:val="00384A0A"/>
    <w:rsid w:val="00386D1A"/>
    <w:rsid w:val="003873EF"/>
    <w:rsid w:val="00387722"/>
    <w:rsid w:val="003920E2"/>
    <w:rsid w:val="0039284F"/>
    <w:rsid w:val="00392920"/>
    <w:rsid w:val="00393482"/>
    <w:rsid w:val="00393F60"/>
    <w:rsid w:val="003971E1"/>
    <w:rsid w:val="003A2861"/>
    <w:rsid w:val="003A2F0F"/>
    <w:rsid w:val="003A3ADD"/>
    <w:rsid w:val="003A5269"/>
    <w:rsid w:val="003A54A7"/>
    <w:rsid w:val="003A6EBF"/>
    <w:rsid w:val="003B2CFB"/>
    <w:rsid w:val="003B2F26"/>
    <w:rsid w:val="003B3432"/>
    <w:rsid w:val="003B40D1"/>
    <w:rsid w:val="003B504C"/>
    <w:rsid w:val="003B509E"/>
    <w:rsid w:val="003B566F"/>
    <w:rsid w:val="003B5EFB"/>
    <w:rsid w:val="003B65D2"/>
    <w:rsid w:val="003B66C7"/>
    <w:rsid w:val="003C13EC"/>
    <w:rsid w:val="003C13FC"/>
    <w:rsid w:val="003C27E3"/>
    <w:rsid w:val="003C3A9D"/>
    <w:rsid w:val="003C454C"/>
    <w:rsid w:val="003C66FE"/>
    <w:rsid w:val="003C74FA"/>
    <w:rsid w:val="003D0B49"/>
    <w:rsid w:val="003D1089"/>
    <w:rsid w:val="003D1550"/>
    <w:rsid w:val="003D1814"/>
    <w:rsid w:val="003E27A5"/>
    <w:rsid w:val="003E2E15"/>
    <w:rsid w:val="003E54B2"/>
    <w:rsid w:val="003E5B56"/>
    <w:rsid w:val="003E6544"/>
    <w:rsid w:val="003E74BD"/>
    <w:rsid w:val="003E7C14"/>
    <w:rsid w:val="003F0CD7"/>
    <w:rsid w:val="003F2E71"/>
    <w:rsid w:val="003F3037"/>
    <w:rsid w:val="003F46B9"/>
    <w:rsid w:val="003F7041"/>
    <w:rsid w:val="00402B9A"/>
    <w:rsid w:val="00406625"/>
    <w:rsid w:val="00410490"/>
    <w:rsid w:val="00410885"/>
    <w:rsid w:val="004121A1"/>
    <w:rsid w:val="00412BAB"/>
    <w:rsid w:val="00414FBF"/>
    <w:rsid w:val="004162B3"/>
    <w:rsid w:val="0041790E"/>
    <w:rsid w:val="00420C92"/>
    <w:rsid w:val="00421448"/>
    <w:rsid w:val="00424817"/>
    <w:rsid w:val="0042593F"/>
    <w:rsid w:val="004265F6"/>
    <w:rsid w:val="0042775E"/>
    <w:rsid w:val="004279B5"/>
    <w:rsid w:val="004326AB"/>
    <w:rsid w:val="00432AB4"/>
    <w:rsid w:val="0043381D"/>
    <w:rsid w:val="00437DB7"/>
    <w:rsid w:val="00441DEC"/>
    <w:rsid w:val="004435CD"/>
    <w:rsid w:val="00445474"/>
    <w:rsid w:val="0044714B"/>
    <w:rsid w:val="00447AC2"/>
    <w:rsid w:val="00447E79"/>
    <w:rsid w:val="00450E9D"/>
    <w:rsid w:val="0045160E"/>
    <w:rsid w:val="004519E2"/>
    <w:rsid w:val="00452FE7"/>
    <w:rsid w:val="00453750"/>
    <w:rsid w:val="00454006"/>
    <w:rsid w:val="004547B5"/>
    <w:rsid w:val="00457EAB"/>
    <w:rsid w:val="004602D0"/>
    <w:rsid w:val="004607C1"/>
    <w:rsid w:val="004608B5"/>
    <w:rsid w:val="004609CD"/>
    <w:rsid w:val="00460A50"/>
    <w:rsid w:val="0046263E"/>
    <w:rsid w:val="00462876"/>
    <w:rsid w:val="00463910"/>
    <w:rsid w:val="004640AB"/>
    <w:rsid w:val="00465E36"/>
    <w:rsid w:val="00466CBE"/>
    <w:rsid w:val="004672BC"/>
    <w:rsid w:val="00467DD3"/>
    <w:rsid w:val="004732AC"/>
    <w:rsid w:val="00473417"/>
    <w:rsid w:val="004736F7"/>
    <w:rsid w:val="0047648E"/>
    <w:rsid w:val="00476A13"/>
    <w:rsid w:val="00476E2B"/>
    <w:rsid w:val="00477340"/>
    <w:rsid w:val="00477620"/>
    <w:rsid w:val="004809C4"/>
    <w:rsid w:val="00483785"/>
    <w:rsid w:val="00483EF6"/>
    <w:rsid w:val="00490C20"/>
    <w:rsid w:val="0049194D"/>
    <w:rsid w:val="00492E12"/>
    <w:rsid w:val="00493AA5"/>
    <w:rsid w:val="0049450C"/>
    <w:rsid w:val="00495D83"/>
    <w:rsid w:val="004963F6"/>
    <w:rsid w:val="00496F3A"/>
    <w:rsid w:val="00497DEF"/>
    <w:rsid w:val="00497E68"/>
    <w:rsid w:val="004A0A09"/>
    <w:rsid w:val="004A1CFA"/>
    <w:rsid w:val="004A21DE"/>
    <w:rsid w:val="004A34C4"/>
    <w:rsid w:val="004A7016"/>
    <w:rsid w:val="004B091E"/>
    <w:rsid w:val="004B0ADF"/>
    <w:rsid w:val="004B1328"/>
    <w:rsid w:val="004B13AD"/>
    <w:rsid w:val="004B2079"/>
    <w:rsid w:val="004B667C"/>
    <w:rsid w:val="004B68A7"/>
    <w:rsid w:val="004B6993"/>
    <w:rsid w:val="004B6C58"/>
    <w:rsid w:val="004B79EE"/>
    <w:rsid w:val="004C0DF0"/>
    <w:rsid w:val="004C1544"/>
    <w:rsid w:val="004C30E9"/>
    <w:rsid w:val="004C3747"/>
    <w:rsid w:val="004C431F"/>
    <w:rsid w:val="004C6C6E"/>
    <w:rsid w:val="004C77D3"/>
    <w:rsid w:val="004D158B"/>
    <w:rsid w:val="004D4C5A"/>
    <w:rsid w:val="004D4DE9"/>
    <w:rsid w:val="004D6FA5"/>
    <w:rsid w:val="004E2BF5"/>
    <w:rsid w:val="004E3427"/>
    <w:rsid w:val="004E6756"/>
    <w:rsid w:val="004E6A8B"/>
    <w:rsid w:val="004E70A3"/>
    <w:rsid w:val="004F0F0C"/>
    <w:rsid w:val="004F1B5A"/>
    <w:rsid w:val="004F1D5A"/>
    <w:rsid w:val="004F2258"/>
    <w:rsid w:val="004F2EE4"/>
    <w:rsid w:val="004F3BD2"/>
    <w:rsid w:val="004F497D"/>
    <w:rsid w:val="004F552A"/>
    <w:rsid w:val="004F5D82"/>
    <w:rsid w:val="004F7A0D"/>
    <w:rsid w:val="00503967"/>
    <w:rsid w:val="00504DFB"/>
    <w:rsid w:val="0050668A"/>
    <w:rsid w:val="00507752"/>
    <w:rsid w:val="00507E84"/>
    <w:rsid w:val="00510E70"/>
    <w:rsid w:val="0051293E"/>
    <w:rsid w:val="00513B2E"/>
    <w:rsid w:val="00513EF6"/>
    <w:rsid w:val="00515A74"/>
    <w:rsid w:val="005165D0"/>
    <w:rsid w:val="00517D0C"/>
    <w:rsid w:val="00520018"/>
    <w:rsid w:val="00520FEE"/>
    <w:rsid w:val="00522146"/>
    <w:rsid w:val="00522382"/>
    <w:rsid w:val="00522D0E"/>
    <w:rsid w:val="00523E11"/>
    <w:rsid w:val="00523EE8"/>
    <w:rsid w:val="005277F4"/>
    <w:rsid w:val="0053091C"/>
    <w:rsid w:val="00531121"/>
    <w:rsid w:val="005331EA"/>
    <w:rsid w:val="00533DC5"/>
    <w:rsid w:val="005352DF"/>
    <w:rsid w:val="005366BB"/>
    <w:rsid w:val="0053693F"/>
    <w:rsid w:val="00537A65"/>
    <w:rsid w:val="00541203"/>
    <w:rsid w:val="00542589"/>
    <w:rsid w:val="005426E5"/>
    <w:rsid w:val="00543CF0"/>
    <w:rsid w:val="00545240"/>
    <w:rsid w:val="00545578"/>
    <w:rsid w:val="00545901"/>
    <w:rsid w:val="0054619B"/>
    <w:rsid w:val="00546483"/>
    <w:rsid w:val="00546A52"/>
    <w:rsid w:val="00547CC3"/>
    <w:rsid w:val="00547FB3"/>
    <w:rsid w:val="005514BB"/>
    <w:rsid w:val="00551CE8"/>
    <w:rsid w:val="0055272E"/>
    <w:rsid w:val="00552DC6"/>
    <w:rsid w:val="00554E39"/>
    <w:rsid w:val="00554EF6"/>
    <w:rsid w:val="0056168E"/>
    <w:rsid w:val="00563B97"/>
    <w:rsid w:val="005646D7"/>
    <w:rsid w:val="005652A9"/>
    <w:rsid w:val="0056582D"/>
    <w:rsid w:val="005660D1"/>
    <w:rsid w:val="005716A8"/>
    <w:rsid w:val="00571C06"/>
    <w:rsid w:val="0057288B"/>
    <w:rsid w:val="00572A85"/>
    <w:rsid w:val="0057313A"/>
    <w:rsid w:val="00573170"/>
    <w:rsid w:val="0057357F"/>
    <w:rsid w:val="00574A90"/>
    <w:rsid w:val="005762B4"/>
    <w:rsid w:val="00580F03"/>
    <w:rsid w:val="00582CF5"/>
    <w:rsid w:val="00584867"/>
    <w:rsid w:val="00584E6A"/>
    <w:rsid w:val="00584ECC"/>
    <w:rsid w:val="005859FD"/>
    <w:rsid w:val="00586767"/>
    <w:rsid w:val="00590502"/>
    <w:rsid w:val="00590BA1"/>
    <w:rsid w:val="0059100D"/>
    <w:rsid w:val="005925EB"/>
    <w:rsid w:val="00592B08"/>
    <w:rsid w:val="0059460E"/>
    <w:rsid w:val="005948D1"/>
    <w:rsid w:val="00594E85"/>
    <w:rsid w:val="00596527"/>
    <w:rsid w:val="0059705A"/>
    <w:rsid w:val="00597933"/>
    <w:rsid w:val="005A1889"/>
    <w:rsid w:val="005A4905"/>
    <w:rsid w:val="005A7558"/>
    <w:rsid w:val="005B2676"/>
    <w:rsid w:val="005B3395"/>
    <w:rsid w:val="005B4C35"/>
    <w:rsid w:val="005B50DD"/>
    <w:rsid w:val="005B7021"/>
    <w:rsid w:val="005C0285"/>
    <w:rsid w:val="005C126F"/>
    <w:rsid w:val="005C1642"/>
    <w:rsid w:val="005C2B71"/>
    <w:rsid w:val="005C3770"/>
    <w:rsid w:val="005C59B5"/>
    <w:rsid w:val="005C5E98"/>
    <w:rsid w:val="005C7E76"/>
    <w:rsid w:val="005D04A9"/>
    <w:rsid w:val="005D0C67"/>
    <w:rsid w:val="005D158A"/>
    <w:rsid w:val="005D1726"/>
    <w:rsid w:val="005D5213"/>
    <w:rsid w:val="005D5669"/>
    <w:rsid w:val="005D5CB9"/>
    <w:rsid w:val="005E04B8"/>
    <w:rsid w:val="005E0AF8"/>
    <w:rsid w:val="005E158E"/>
    <w:rsid w:val="005E1758"/>
    <w:rsid w:val="005E1F60"/>
    <w:rsid w:val="005E2085"/>
    <w:rsid w:val="005E2C8F"/>
    <w:rsid w:val="005E435C"/>
    <w:rsid w:val="005E4568"/>
    <w:rsid w:val="005E4989"/>
    <w:rsid w:val="005E4B46"/>
    <w:rsid w:val="005E5743"/>
    <w:rsid w:val="005E5C4E"/>
    <w:rsid w:val="005E6042"/>
    <w:rsid w:val="005E65BD"/>
    <w:rsid w:val="005F1637"/>
    <w:rsid w:val="005F3B5A"/>
    <w:rsid w:val="005F3F76"/>
    <w:rsid w:val="005F49B2"/>
    <w:rsid w:val="005F6093"/>
    <w:rsid w:val="005F6989"/>
    <w:rsid w:val="005F69D2"/>
    <w:rsid w:val="005F770A"/>
    <w:rsid w:val="005F7FC5"/>
    <w:rsid w:val="00605F86"/>
    <w:rsid w:val="00610147"/>
    <w:rsid w:val="00610EDE"/>
    <w:rsid w:val="00611B46"/>
    <w:rsid w:val="00612996"/>
    <w:rsid w:val="0061657A"/>
    <w:rsid w:val="00617E1A"/>
    <w:rsid w:val="00621669"/>
    <w:rsid w:val="00621809"/>
    <w:rsid w:val="006249C2"/>
    <w:rsid w:val="00625C9D"/>
    <w:rsid w:val="00626B77"/>
    <w:rsid w:val="00626DFF"/>
    <w:rsid w:val="00627C47"/>
    <w:rsid w:val="00627D1D"/>
    <w:rsid w:val="00630117"/>
    <w:rsid w:val="00630329"/>
    <w:rsid w:val="00632607"/>
    <w:rsid w:val="006340C7"/>
    <w:rsid w:val="00634903"/>
    <w:rsid w:val="00634DDF"/>
    <w:rsid w:val="006351B3"/>
    <w:rsid w:val="00637A71"/>
    <w:rsid w:val="00640641"/>
    <w:rsid w:val="00640CED"/>
    <w:rsid w:val="00640D7B"/>
    <w:rsid w:val="00641091"/>
    <w:rsid w:val="0064247B"/>
    <w:rsid w:val="00644F9D"/>
    <w:rsid w:val="00645C34"/>
    <w:rsid w:val="00651EDB"/>
    <w:rsid w:val="00653110"/>
    <w:rsid w:val="00653233"/>
    <w:rsid w:val="00654A70"/>
    <w:rsid w:val="00655DAE"/>
    <w:rsid w:val="00656D83"/>
    <w:rsid w:val="00657CF7"/>
    <w:rsid w:val="006600AF"/>
    <w:rsid w:val="006605A9"/>
    <w:rsid w:val="00661BD4"/>
    <w:rsid w:val="00662AA4"/>
    <w:rsid w:val="00663847"/>
    <w:rsid w:val="00663A9B"/>
    <w:rsid w:val="006643AD"/>
    <w:rsid w:val="00665325"/>
    <w:rsid w:val="00665F42"/>
    <w:rsid w:val="006663D1"/>
    <w:rsid w:val="00666F3A"/>
    <w:rsid w:val="00667826"/>
    <w:rsid w:val="00667BAA"/>
    <w:rsid w:val="00670BCF"/>
    <w:rsid w:val="00671B55"/>
    <w:rsid w:val="00674B22"/>
    <w:rsid w:val="006752B8"/>
    <w:rsid w:val="0067629C"/>
    <w:rsid w:val="006771A8"/>
    <w:rsid w:val="00677979"/>
    <w:rsid w:val="006802F0"/>
    <w:rsid w:val="00681286"/>
    <w:rsid w:val="0068203A"/>
    <w:rsid w:val="00682900"/>
    <w:rsid w:val="00682E22"/>
    <w:rsid w:val="00683A0B"/>
    <w:rsid w:val="00684000"/>
    <w:rsid w:val="00684760"/>
    <w:rsid w:val="00687A4D"/>
    <w:rsid w:val="00687CD1"/>
    <w:rsid w:val="00687CE2"/>
    <w:rsid w:val="0069156F"/>
    <w:rsid w:val="00691E7B"/>
    <w:rsid w:val="00692F83"/>
    <w:rsid w:val="00697E80"/>
    <w:rsid w:val="006A0271"/>
    <w:rsid w:val="006A189F"/>
    <w:rsid w:val="006A22BC"/>
    <w:rsid w:val="006A42BD"/>
    <w:rsid w:val="006A5037"/>
    <w:rsid w:val="006A5C9A"/>
    <w:rsid w:val="006A7D35"/>
    <w:rsid w:val="006B0C9E"/>
    <w:rsid w:val="006B10FB"/>
    <w:rsid w:val="006B1787"/>
    <w:rsid w:val="006B1ADA"/>
    <w:rsid w:val="006B1CC9"/>
    <w:rsid w:val="006B28F3"/>
    <w:rsid w:val="006B3C6A"/>
    <w:rsid w:val="006B4181"/>
    <w:rsid w:val="006B434B"/>
    <w:rsid w:val="006B4BD3"/>
    <w:rsid w:val="006B752E"/>
    <w:rsid w:val="006B75B3"/>
    <w:rsid w:val="006B7FB5"/>
    <w:rsid w:val="006C283C"/>
    <w:rsid w:val="006C3638"/>
    <w:rsid w:val="006C3DBE"/>
    <w:rsid w:val="006C553C"/>
    <w:rsid w:val="006C5ED6"/>
    <w:rsid w:val="006C73EE"/>
    <w:rsid w:val="006C76D4"/>
    <w:rsid w:val="006D08B6"/>
    <w:rsid w:val="006D1935"/>
    <w:rsid w:val="006D5AB7"/>
    <w:rsid w:val="006D6FC4"/>
    <w:rsid w:val="006E054D"/>
    <w:rsid w:val="006E1287"/>
    <w:rsid w:val="006E1BC9"/>
    <w:rsid w:val="006E2E69"/>
    <w:rsid w:val="006E632F"/>
    <w:rsid w:val="006E6AA4"/>
    <w:rsid w:val="006E7E65"/>
    <w:rsid w:val="006F131B"/>
    <w:rsid w:val="006F5BEE"/>
    <w:rsid w:val="006F778D"/>
    <w:rsid w:val="00701DA6"/>
    <w:rsid w:val="00701E6F"/>
    <w:rsid w:val="00703296"/>
    <w:rsid w:val="007039DE"/>
    <w:rsid w:val="00704F50"/>
    <w:rsid w:val="00707C03"/>
    <w:rsid w:val="007151EC"/>
    <w:rsid w:val="00717789"/>
    <w:rsid w:val="00717B70"/>
    <w:rsid w:val="00721F00"/>
    <w:rsid w:val="00723B1B"/>
    <w:rsid w:val="00726657"/>
    <w:rsid w:val="0072668A"/>
    <w:rsid w:val="0072684C"/>
    <w:rsid w:val="00730032"/>
    <w:rsid w:val="0073033D"/>
    <w:rsid w:val="00732258"/>
    <w:rsid w:val="007346AA"/>
    <w:rsid w:val="00734901"/>
    <w:rsid w:val="00735DA2"/>
    <w:rsid w:val="00737910"/>
    <w:rsid w:val="00737B05"/>
    <w:rsid w:val="00740708"/>
    <w:rsid w:val="007434D9"/>
    <w:rsid w:val="00744ACA"/>
    <w:rsid w:val="00744D7B"/>
    <w:rsid w:val="00750D90"/>
    <w:rsid w:val="00754923"/>
    <w:rsid w:val="00754EFC"/>
    <w:rsid w:val="007558BF"/>
    <w:rsid w:val="0075791A"/>
    <w:rsid w:val="00760F1E"/>
    <w:rsid w:val="00762596"/>
    <w:rsid w:val="0076301A"/>
    <w:rsid w:val="00763261"/>
    <w:rsid w:val="00763C86"/>
    <w:rsid w:val="00764A05"/>
    <w:rsid w:val="00765788"/>
    <w:rsid w:val="00766C6C"/>
    <w:rsid w:val="00767281"/>
    <w:rsid w:val="00771724"/>
    <w:rsid w:val="00771747"/>
    <w:rsid w:val="0077313D"/>
    <w:rsid w:val="007765FA"/>
    <w:rsid w:val="00776668"/>
    <w:rsid w:val="00776B48"/>
    <w:rsid w:val="007803B7"/>
    <w:rsid w:val="0078114B"/>
    <w:rsid w:val="007815D6"/>
    <w:rsid w:val="00782A28"/>
    <w:rsid w:val="00782CF5"/>
    <w:rsid w:val="00785424"/>
    <w:rsid w:val="00790DF5"/>
    <w:rsid w:val="00790F20"/>
    <w:rsid w:val="007923E2"/>
    <w:rsid w:val="00792CCC"/>
    <w:rsid w:val="007931BE"/>
    <w:rsid w:val="00794353"/>
    <w:rsid w:val="0079510B"/>
    <w:rsid w:val="007956D4"/>
    <w:rsid w:val="00795854"/>
    <w:rsid w:val="00796926"/>
    <w:rsid w:val="00796B11"/>
    <w:rsid w:val="00796F98"/>
    <w:rsid w:val="007A150F"/>
    <w:rsid w:val="007A5741"/>
    <w:rsid w:val="007A6C2E"/>
    <w:rsid w:val="007A6E89"/>
    <w:rsid w:val="007A7214"/>
    <w:rsid w:val="007A73B7"/>
    <w:rsid w:val="007A7D13"/>
    <w:rsid w:val="007B0F00"/>
    <w:rsid w:val="007B1EE9"/>
    <w:rsid w:val="007B216C"/>
    <w:rsid w:val="007B2419"/>
    <w:rsid w:val="007B29B4"/>
    <w:rsid w:val="007B2AD2"/>
    <w:rsid w:val="007B30C4"/>
    <w:rsid w:val="007B7920"/>
    <w:rsid w:val="007B7C33"/>
    <w:rsid w:val="007B7D02"/>
    <w:rsid w:val="007C042D"/>
    <w:rsid w:val="007C2202"/>
    <w:rsid w:val="007C5496"/>
    <w:rsid w:val="007C5A98"/>
    <w:rsid w:val="007C5BDF"/>
    <w:rsid w:val="007C627A"/>
    <w:rsid w:val="007D12A6"/>
    <w:rsid w:val="007D1587"/>
    <w:rsid w:val="007D2E85"/>
    <w:rsid w:val="007D3779"/>
    <w:rsid w:val="007D5970"/>
    <w:rsid w:val="007D6F6D"/>
    <w:rsid w:val="007D7012"/>
    <w:rsid w:val="007E2728"/>
    <w:rsid w:val="007E285A"/>
    <w:rsid w:val="007E3362"/>
    <w:rsid w:val="007E3930"/>
    <w:rsid w:val="007E3D56"/>
    <w:rsid w:val="007E42CD"/>
    <w:rsid w:val="007E6114"/>
    <w:rsid w:val="007F016F"/>
    <w:rsid w:val="007F2886"/>
    <w:rsid w:val="007F4700"/>
    <w:rsid w:val="007F5B3F"/>
    <w:rsid w:val="008012CF"/>
    <w:rsid w:val="00801F84"/>
    <w:rsid w:val="00802191"/>
    <w:rsid w:val="0080239B"/>
    <w:rsid w:val="00802943"/>
    <w:rsid w:val="00802FB7"/>
    <w:rsid w:val="00804565"/>
    <w:rsid w:val="00804594"/>
    <w:rsid w:val="00804855"/>
    <w:rsid w:val="0080595C"/>
    <w:rsid w:val="00805979"/>
    <w:rsid w:val="00806139"/>
    <w:rsid w:val="00807E1B"/>
    <w:rsid w:val="00812E40"/>
    <w:rsid w:val="00812F1B"/>
    <w:rsid w:val="0081322A"/>
    <w:rsid w:val="008132C3"/>
    <w:rsid w:val="008135F0"/>
    <w:rsid w:val="00815571"/>
    <w:rsid w:val="008168EE"/>
    <w:rsid w:val="00822D5A"/>
    <w:rsid w:val="0082397D"/>
    <w:rsid w:val="00823FF0"/>
    <w:rsid w:val="008244EF"/>
    <w:rsid w:val="008306B0"/>
    <w:rsid w:val="00830946"/>
    <w:rsid w:val="008313C2"/>
    <w:rsid w:val="008350DD"/>
    <w:rsid w:val="00835BAA"/>
    <w:rsid w:val="00835E35"/>
    <w:rsid w:val="00836199"/>
    <w:rsid w:val="00837585"/>
    <w:rsid w:val="00837698"/>
    <w:rsid w:val="00840A67"/>
    <w:rsid w:val="008421D4"/>
    <w:rsid w:val="00842251"/>
    <w:rsid w:val="00842AAC"/>
    <w:rsid w:val="00846E5C"/>
    <w:rsid w:val="00847705"/>
    <w:rsid w:val="0085075E"/>
    <w:rsid w:val="00850959"/>
    <w:rsid w:val="00853453"/>
    <w:rsid w:val="00854116"/>
    <w:rsid w:val="00855966"/>
    <w:rsid w:val="00855A99"/>
    <w:rsid w:val="008573BA"/>
    <w:rsid w:val="008578DC"/>
    <w:rsid w:val="00864805"/>
    <w:rsid w:val="00865B88"/>
    <w:rsid w:val="00867C90"/>
    <w:rsid w:val="00870932"/>
    <w:rsid w:val="00872F3B"/>
    <w:rsid w:val="00873931"/>
    <w:rsid w:val="00874160"/>
    <w:rsid w:val="00876EE1"/>
    <w:rsid w:val="00877CB8"/>
    <w:rsid w:val="00881378"/>
    <w:rsid w:val="0088198E"/>
    <w:rsid w:val="008822A9"/>
    <w:rsid w:val="00882D49"/>
    <w:rsid w:val="008833D7"/>
    <w:rsid w:val="00883958"/>
    <w:rsid w:val="00883ADB"/>
    <w:rsid w:val="0088441A"/>
    <w:rsid w:val="00884CBD"/>
    <w:rsid w:val="00886BA0"/>
    <w:rsid w:val="00886FD4"/>
    <w:rsid w:val="00887CDE"/>
    <w:rsid w:val="008925E6"/>
    <w:rsid w:val="00894BF2"/>
    <w:rsid w:val="00895F3A"/>
    <w:rsid w:val="008967C9"/>
    <w:rsid w:val="008A33C0"/>
    <w:rsid w:val="008A469B"/>
    <w:rsid w:val="008A5681"/>
    <w:rsid w:val="008A67B4"/>
    <w:rsid w:val="008A730A"/>
    <w:rsid w:val="008A7500"/>
    <w:rsid w:val="008B012B"/>
    <w:rsid w:val="008B075F"/>
    <w:rsid w:val="008B0DD1"/>
    <w:rsid w:val="008B1173"/>
    <w:rsid w:val="008B1584"/>
    <w:rsid w:val="008B16A4"/>
    <w:rsid w:val="008B584F"/>
    <w:rsid w:val="008B7CD7"/>
    <w:rsid w:val="008C19AB"/>
    <w:rsid w:val="008C316C"/>
    <w:rsid w:val="008C39C7"/>
    <w:rsid w:val="008C4B31"/>
    <w:rsid w:val="008D0E33"/>
    <w:rsid w:val="008D0E6D"/>
    <w:rsid w:val="008D2956"/>
    <w:rsid w:val="008D3EDD"/>
    <w:rsid w:val="008D439A"/>
    <w:rsid w:val="008D5DF7"/>
    <w:rsid w:val="008D5E35"/>
    <w:rsid w:val="008D7DD6"/>
    <w:rsid w:val="008E1902"/>
    <w:rsid w:val="008E1E72"/>
    <w:rsid w:val="008E3935"/>
    <w:rsid w:val="008E3D28"/>
    <w:rsid w:val="008E4B05"/>
    <w:rsid w:val="008E5253"/>
    <w:rsid w:val="008E5E42"/>
    <w:rsid w:val="008E76DD"/>
    <w:rsid w:val="008F040D"/>
    <w:rsid w:val="008F0CFE"/>
    <w:rsid w:val="008F40E7"/>
    <w:rsid w:val="008F4386"/>
    <w:rsid w:val="008F6614"/>
    <w:rsid w:val="008F717E"/>
    <w:rsid w:val="008F7757"/>
    <w:rsid w:val="0090275C"/>
    <w:rsid w:val="00902940"/>
    <w:rsid w:val="009037F9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B65"/>
    <w:rsid w:val="00916C35"/>
    <w:rsid w:val="009229F7"/>
    <w:rsid w:val="00926D19"/>
    <w:rsid w:val="00927209"/>
    <w:rsid w:val="00927C48"/>
    <w:rsid w:val="00930A6A"/>
    <w:rsid w:val="009316A8"/>
    <w:rsid w:val="00931A95"/>
    <w:rsid w:val="00931C8F"/>
    <w:rsid w:val="009321C3"/>
    <w:rsid w:val="009349A0"/>
    <w:rsid w:val="009355AB"/>
    <w:rsid w:val="0093698A"/>
    <w:rsid w:val="009371A0"/>
    <w:rsid w:val="0094173E"/>
    <w:rsid w:val="00942041"/>
    <w:rsid w:val="00945080"/>
    <w:rsid w:val="00945A30"/>
    <w:rsid w:val="00945FBE"/>
    <w:rsid w:val="00946512"/>
    <w:rsid w:val="00946A4F"/>
    <w:rsid w:val="00950D1A"/>
    <w:rsid w:val="009518F3"/>
    <w:rsid w:val="009538D2"/>
    <w:rsid w:val="009541BC"/>
    <w:rsid w:val="0095472A"/>
    <w:rsid w:val="009554A9"/>
    <w:rsid w:val="00955880"/>
    <w:rsid w:val="00956DE2"/>
    <w:rsid w:val="009574C3"/>
    <w:rsid w:val="00957956"/>
    <w:rsid w:val="00962368"/>
    <w:rsid w:val="0096254C"/>
    <w:rsid w:val="009641D9"/>
    <w:rsid w:val="00965ACA"/>
    <w:rsid w:val="00965C8B"/>
    <w:rsid w:val="00966A75"/>
    <w:rsid w:val="009736C4"/>
    <w:rsid w:val="009738AC"/>
    <w:rsid w:val="009755A7"/>
    <w:rsid w:val="00975E8A"/>
    <w:rsid w:val="00980A47"/>
    <w:rsid w:val="00981EB4"/>
    <w:rsid w:val="00983601"/>
    <w:rsid w:val="00983AC9"/>
    <w:rsid w:val="0098487E"/>
    <w:rsid w:val="0098548D"/>
    <w:rsid w:val="009857CB"/>
    <w:rsid w:val="00986171"/>
    <w:rsid w:val="009867F9"/>
    <w:rsid w:val="0099277A"/>
    <w:rsid w:val="00993553"/>
    <w:rsid w:val="00993D2D"/>
    <w:rsid w:val="009A0CC2"/>
    <w:rsid w:val="009A0EF2"/>
    <w:rsid w:val="009A327B"/>
    <w:rsid w:val="009A3C3B"/>
    <w:rsid w:val="009A4754"/>
    <w:rsid w:val="009A4C50"/>
    <w:rsid w:val="009A56D3"/>
    <w:rsid w:val="009A58E7"/>
    <w:rsid w:val="009A5D30"/>
    <w:rsid w:val="009A5DFF"/>
    <w:rsid w:val="009A63D0"/>
    <w:rsid w:val="009A6D16"/>
    <w:rsid w:val="009A7805"/>
    <w:rsid w:val="009B004E"/>
    <w:rsid w:val="009B14E4"/>
    <w:rsid w:val="009B2521"/>
    <w:rsid w:val="009B5BB6"/>
    <w:rsid w:val="009B633F"/>
    <w:rsid w:val="009C0616"/>
    <w:rsid w:val="009C2195"/>
    <w:rsid w:val="009C4B38"/>
    <w:rsid w:val="009C4B49"/>
    <w:rsid w:val="009C4FA5"/>
    <w:rsid w:val="009C535E"/>
    <w:rsid w:val="009C5629"/>
    <w:rsid w:val="009C6771"/>
    <w:rsid w:val="009C7416"/>
    <w:rsid w:val="009C7CBE"/>
    <w:rsid w:val="009D16C0"/>
    <w:rsid w:val="009D2116"/>
    <w:rsid w:val="009D40E3"/>
    <w:rsid w:val="009D417D"/>
    <w:rsid w:val="009D597F"/>
    <w:rsid w:val="009E001B"/>
    <w:rsid w:val="009E2950"/>
    <w:rsid w:val="009E2F41"/>
    <w:rsid w:val="009E3111"/>
    <w:rsid w:val="009E50A2"/>
    <w:rsid w:val="009E51ED"/>
    <w:rsid w:val="009E5CF7"/>
    <w:rsid w:val="009F0096"/>
    <w:rsid w:val="009F0BB4"/>
    <w:rsid w:val="009F1C9F"/>
    <w:rsid w:val="009F318C"/>
    <w:rsid w:val="009F6BCC"/>
    <w:rsid w:val="009F7ED6"/>
    <w:rsid w:val="009F7F33"/>
    <w:rsid w:val="00A01AA6"/>
    <w:rsid w:val="00A02083"/>
    <w:rsid w:val="00A0281F"/>
    <w:rsid w:val="00A03E9C"/>
    <w:rsid w:val="00A04622"/>
    <w:rsid w:val="00A05473"/>
    <w:rsid w:val="00A0668D"/>
    <w:rsid w:val="00A12A2E"/>
    <w:rsid w:val="00A13128"/>
    <w:rsid w:val="00A15BD9"/>
    <w:rsid w:val="00A15F26"/>
    <w:rsid w:val="00A21083"/>
    <w:rsid w:val="00A219B0"/>
    <w:rsid w:val="00A2487E"/>
    <w:rsid w:val="00A25A06"/>
    <w:rsid w:val="00A2670C"/>
    <w:rsid w:val="00A27269"/>
    <w:rsid w:val="00A30401"/>
    <w:rsid w:val="00A317A0"/>
    <w:rsid w:val="00A31EEA"/>
    <w:rsid w:val="00A338EC"/>
    <w:rsid w:val="00A33A2A"/>
    <w:rsid w:val="00A400D5"/>
    <w:rsid w:val="00A41BA3"/>
    <w:rsid w:val="00A42AF6"/>
    <w:rsid w:val="00A42D12"/>
    <w:rsid w:val="00A43554"/>
    <w:rsid w:val="00A4610D"/>
    <w:rsid w:val="00A462C0"/>
    <w:rsid w:val="00A46414"/>
    <w:rsid w:val="00A47040"/>
    <w:rsid w:val="00A50C89"/>
    <w:rsid w:val="00A50F2D"/>
    <w:rsid w:val="00A51FF6"/>
    <w:rsid w:val="00A52DD8"/>
    <w:rsid w:val="00A57A86"/>
    <w:rsid w:val="00A603A3"/>
    <w:rsid w:val="00A6062A"/>
    <w:rsid w:val="00A61BAA"/>
    <w:rsid w:val="00A65196"/>
    <w:rsid w:val="00A6602D"/>
    <w:rsid w:val="00A676C2"/>
    <w:rsid w:val="00A67B4C"/>
    <w:rsid w:val="00A70AFB"/>
    <w:rsid w:val="00A71493"/>
    <w:rsid w:val="00A73BBC"/>
    <w:rsid w:val="00A75A79"/>
    <w:rsid w:val="00A767AF"/>
    <w:rsid w:val="00A76E35"/>
    <w:rsid w:val="00A80B95"/>
    <w:rsid w:val="00A82605"/>
    <w:rsid w:val="00A84C10"/>
    <w:rsid w:val="00A84DB1"/>
    <w:rsid w:val="00A86A3C"/>
    <w:rsid w:val="00A92129"/>
    <w:rsid w:val="00A9275F"/>
    <w:rsid w:val="00A939D5"/>
    <w:rsid w:val="00A93A0F"/>
    <w:rsid w:val="00A93CA7"/>
    <w:rsid w:val="00A93DDC"/>
    <w:rsid w:val="00A94E66"/>
    <w:rsid w:val="00AA3618"/>
    <w:rsid w:val="00AA3DAC"/>
    <w:rsid w:val="00AA4640"/>
    <w:rsid w:val="00AB251A"/>
    <w:rsid w:val="00AB2FE6"/>
    <w:rsid w:val="00AB638F"/>
    <w:rsid w:val="00AB6F7C"/>
    <w:rsid w:val="00AB7243"/>
    <w:rsid w:val="00AB7914"/>
    <w:rsid w:val="00AC01E6"/>
    <w:rsid w:val="00AC131C"/>
    <w:rsid w:val="00AC271E"/>
    <w:rsid w:val="00AC5C1F"/>
    <w:rsid w:val="00AC6396"/>
    <w:rsid w:val="00AC717F"/>
    <w:rsid w:val="00AC74C9"/>
    <w:rsid w:val="00AC7953"/>
    <w:rsid w:val="00AD0869"/>
    <w:rsid w:val="00AD243F"/>
    <w:rsid w:val="00AD3121"/>
    <w:rsid w:val="00AD3839"/>
    <w:rsid w:val="00AD4C36"/>
    <w:rsid w:val="00AD57EE"/>
    <w:rsid w:val="00AD5DCC"/>
    <w:rsid w:val="00AD6B31"/>
    <w:rsid w:val="00AD7750"/>
    <w:rsid w:val="00AE0A42"/>
    <w:rsid w:val="00AE1B89"/>
    <w:rsid w:val="00AE1CA0"/>
    <w:rsid w:val="00AE20D7"/>
    <w:rsid w:val="00AE2895"/>
    <w:rsid w:val="00AE2A14"/>
    <w:rsid w:val="00AE3181"/>
    <w:rsid w:val="00AE51A8"/>
    <w:rsid w:val="00AE5891"/>
    <w:rsid w:val="00AE6087"/>
    <w:rsid w:val="00AE6457"/>
    <w:rsid w:val="00AE78B7"/>
    <w:rsid w:val="00AF1121"/>
    <w:rsid w:val="00AF1540"/>
    <w:rsid w:val="00AF45B0"/>
    <w:rsid w:val="00AF6099"/>
    <w:rsid w:val="00AF6809"/>
    <w:rsid w:val="00AF69FA"/>
    <w:rsid w:val="00AF6E49"/>
    <w:rsid w:val="00B023F3"/>
    <w:rsid w:val="00B02FBB"/>
    <w:rsid w:val="00B04807"/>
    <w:rsid w:val="00B0509A"/>
    <w:rsid w:val="00B05EF7"/>
    <w:rsid w:val="00B0638A"/>
    <w:rsid w:val="00B07536"/>
    <w:rsid w:val="00B0786E"/>
    <w:rsid w:val="00B10D09"/>
    <w:rsid w:val="00B159F9"/>
    <w:rsid w:val="00B21469"/>
    <w:rsid w:val="00B22177"/>
    <w:rsid w:val="00B254BC"/>
    <w:rsid w:val="00B25B97"/>
    <w:rsid w:val="00B34FDB"/>
    <w:rsid w:val="00B3583B"/>
    <w:rsid w:val="00B36630"/>
    <w:rsid w:val="00B37110"/>
    <w:rsid w:val="00B416B8"/>
    <w:rsid w:val="00B4508A"/>
    <w:rsid w:val="00B50FF2"/>
    <w:rsid w:val="00B51E8B"/>
    <w:rsid w:val="00B52BEE"/>
    <w:rsid w:val="00B53C72"/>
    <w:rsid w:val="00B55112"/>
    <w:rsid w:val="00B551A9"/>
    <w:rsid w:val="00B567C3"/>
    <w:rsid w:val="00B56CCB"/>
    <w:rsid w:val="00B60142"/>
    <w:rsid w:val="00B60163"/>
    <w:rsid w:val="00B6407F"/>
    <w:rsid w:val="00B64B89"/>
    <w:rsid w:val="00B66650"/>
    <w:rsid w:val="00B672B5"/>
    <w:rsid w:val="00B674C7"/>
    <w:rsid w:val="00B70353"/>
    <w:rsid w:val="00B70769"/>
    <w:rsid w:val="00B711FF"/>
    <w:rsid w:val="00B71ACD"/>
    <w:rsid w:val="00B71DE2"/>
    <w:rsid w:val="00B7596F"/>
    <w:rsid w:val="00B81444"/>
    <w:rsid w:val="00B81CC2"/>
    <w:rsid w:val="00B82FE5"/>
    <w:rsid w:val="00B834D9"/>
    <w:rsid w:val="00B843E3"/>
    <w:rsid w:val="00B847D3"/>
    <w:rsid w:val="00B84DEA"/>
    <w:rsid w:val="00B869F8"/>
    <w:rsid w:val="00B871FE"/>
    <w:rsid w:val="00B878C8"/>
    <w:rsid w:val="00B93E4D"/>
    <w:rsid w:val="00B93EF8"/>
    <w:rsid w:val="00B95460"/>
    <w:rsid w:val="00B96F50"/>
    <w:rsid w:val="00B97886"/>
    <w:rsid w:val="00BA150E"/>
    <w:rsid w:val="00BA326E"/>
    <w:rsid w:val="00BA4C97"/>
    <w:rsid w:val="00BA4CCE"/>
    <w:rsid w:val="00BA57CD"/>
    <w:rsid w:val="00BA5B25"/>
    <w:rsid w:val="00BA6360"/>
    <w:rsid w:val="00BB0783"/>
    <w:rsid w:val="00BB1AD4"/>
    <w:rsid w:val="00BB2078"/>
    <w:rsid w:val="00BB3926"/>
    <w:rsid w:val="00BB6229"/>
    <w:rsid w:val="00BC1EC9"/>
    <w:rsid w:val="00BC23D6"/>
    <w:rsid w:val="00BC2B72"/>
    <w:rsid w:val="00BC2E00"/>
    <w:rsid w:val="00BC5FD9"/>
    <w:rsid w:val="00BC79FA"/>
    <w:rsid w:val="00BD049F"/>
    <w:rsid w:val="00BD1D9F"/>
    <w:rsid w:val="00BD291A"/>
    <w:rsid w:val="00BD2C1C"/>
    <w:rsid w:val="00BD3890"/>
    <w:rsid w:val="00BD5281"/>
    <w:rsid w:val="00BD62FF"/>
    <w:rsid w:val="00BE1FE1"/>
    <w:rsid w:val="00BE374B"/>
    <w:rsid w:val="00BE6797"/>
    <w:rsid w:val="00BE68FC"/>
    <w:rsid w:val="00BE7374"/>
    <w:rsid w:val="00BE7C37"/>
    <w:rsid w:val="00BE7DA0"/>
    <w:rsid w:val="00BE7FA8"/>
    <w:rsid w:val="00BF0C81"/>
    <w:rsid w:val="00BF2572"/>
    <w:rsid w:val="00BF35D4"/>
    <w:rsid w:val="00BF390C"/>
    <w:rsid w:val="00BF393F"/>
    <w:rsid w:val="00C00067"/>
    <w:rsid w:val="00C00ED0"/>
    <w:rsid w:val="00C01568"/>
    <w:rsid w:val="00C01CC6"/>
    <w:rsid w:val="00C02573"/>
    <w:rsid w:val="00C03929"/>
    <w:rsid w:val="00C05385"/>
    <w:rsid w:val="00C05B69"/>
    <w:rsid w:val="00C060AA"/>
    <w:rsid w:val="00C07018"/>
    <w:rsid w:val="00C07A17"/>
    <w:rsid w:val="00C12217"/>
    <w:rsid w:val="00C13F3E"/>
    <w:rsid w:val="00C1464E"/>
    <w:rsid w:val="00C17B41"/>
    <w:rsid w:val="00C17F5F"/>
    <w:rsid w:val="00C23E9F"/>
    <w:rsid w:val="00C27BCD"/>
    <w:rsid w:val="00C31B92"/>
    <w:rsid w:val="00C33B0B"/>
    <w:rsid w:val="00C345C0"/>
    <w:rsid w:val="00C3621A"/>
    <w:rsid w:val="00C362C1"/>
    <w:rsid w:val="00C41EC3"/>
    <w:rsid w:val="00C428EE"/>
    <w:rsid w:val="00C42FD8"/>
    <w:rsid w:val="00C4595E"/>
    <w:rsid w:val="00C45BA3"/>
    <w:rsid w:val="00C468C6"/>
    <w:rsid w:val="00C469EF"/>
    <w:rsid w:val="00C46C8F"/>
    <w:rsid w:val="00C507BB"/>
    <w:rsid w:val="00C50C25"/>
    <w:rsid w:val="00C519FE"/>
    <w:rsid w:val="00C53ECA"/>
    <w:rsid w:val="00C55859"/>
    <w:rsid w:val="00C5696A"/>
    <w:rsid w:val="00C61D1C"/>
    <w:rsid w:val="00C62A45"/>
    <w:rsid w:val="00C640C1"/>
    <w:rsid w:val="00C65A36"/>
    <w:rsid w:val="00C65DA2"/>
    <w:rsid w:val="00C663A0"/>
    <w:rsid w:val="00C66C29"/>
    <w:rsid w:val="00C66FA2"/>
    <w:rsid w:val="00C67D41"/>
    <w:rsid w:val="00C746F9"/>
    <w:rsid w:val="00C75236"/>
    <w:rsid w:val="00C75628"/>
    <w:rsid w:val="00C76866"/>
    <w:rsid w:val="00C7776A"/>
    <w:rsid w:val="00C804D7"/>
    <w:rsid w:val="00C81D4A"/>
    <w:rsid w:val="00C85636"/>
    <w:rsid w:val="00C856A1"/>
    <w:rsid w:val="00C8678D"/>
    <w:rsid w:val="00C86974"/>
    <w:rsid w:val="00C9227C"/>
    <w:rsid w:val="00C92EE2"/>
    <w:rsid w:val="00C93396"/>
    <w:rsid w:val="00C95979"/>
    <w:rsid w:val="00C95E9A"/>
    <w:rsid w:val="00C96234"/>
    <w:rsid w:val="00CA12A9"/>
    <w:rsid w:val="00CA1806"/>
    <w:rsid w:val="00CA3822"/>
    <w:rsid w:val="00CA4941"/>
    <w:rsid w:val="00CA641E"/>
    <w:rsid w:val="00CA685F"/>
    <w:rsid w:val="00CB0A21"/>
    <w:rsid w:val="00CB2B56"/>
    <w:rsid w:val="00CB4E1D"/>
    <w:rsid w:val="00CB5309"/>
    <w:rsid w:val="00CC0240"/>
    <w:rsid w:val="00CC52BC"/>
    <w:rsid w:val="00CC65D4"/>
    <w:rsid w:val="00CC68B1"/>
    <w:rsid w:val="00CD110C"/>
    <w:rsid w:val="00CD26B8"/>
    <w:rsid w:val="00CD40CA"/>
    <w:rsid w:val="00CD5182"/>
    <w:rsid w:val="00CD534A"/>
    <w:rsid w:val="00CD5D44"/>
    <w:rsid w:val="00CE0952"/>
    <w:rsid w:val="00CE3D0A"/>
    <w:rsid w:val="00CE52AC"/>
    <w:rsid w:val="00CE6295"/>
    <w:rsid w:val="00CE6426"/>
    <w:rsid w:val="00CF06F0"/>
    <w:rsid w:val="00CF1EB7"/>
    <w:rsid w:val="00CF29BA"/>
    <w:rsid w:val="00CF3ED4"/>
    <w:rsid w:val="00CF46F6"/>
    <w:rsid w:val="00CF499D"/>
    <w:rsid w:val="00CF7058"/>
    <w:rsid w:val="00CF74D8"/>
    <w:rsid w:val="00D00BDB"/>
    <w:rsid w:val="00D03CBF"/>
    <w:rsid w:val="00D03F3E"/>
    <w:rsid w:val="00D06479"/>
    <w:rsid w:val="00D102FB"/>
    <w:rsid w:val="00D1152E"/>
    <w:rsid w:val="00D11BBA"/>
    <w:rsid w:val="00D1207A"/>
    <w:rsid w:val="00D12E73"/>
    <w:rsid w:val="00D13FC4"/>
    <w:rsid w:val="00D14D89"/>
    <w:rsid w:val="00D15A3B"/>
    <w:rsid w:val="00D15E05"/>
    <w:rsid w:val="00D16AA7"/>
    <w:rsid w:val="00D16EF3"/>
    <w:rsid w:val="00D22309"/>
    <w:rsid w:val="00D23815"/>
    <w:rsid w:val="00D24174"/>
    <w:rsid w:val="00D241FA"/>
    <w:rsid w:val="00D245DE"/>
    <w:rsid w:val="00D247DB"/>
    <w:rsid w:val="00D257FB"/>
    <w:rsid w:val="00D26A59"/>
    <w:rsid w:val="00D30D12"/>
    <w:rsid w:val="00D31DE4"/>
    <w:rsid w:val="00D333EB"/>
    <w:rsid w:val="00D34D71"/>
    <w:rsid w:val="00D4628E"/>
    <w:rsid w:val="00D47E60"/>
    <w:rsid w:val="00D50B4B"/>
    <w:rsid w:val="00D51DB7"/>
    <w:rsid w:val="00D52CFD"/>
    <w:rsid w:val="00D56CD9"/>
    <w:rsid w:val="00D602B3"/>
    <w:rsid w:val="00D60A5C"/>
    <w:rsid w:val="00D617C5"/>
    <w:rsid w:val="00D619B2"/>
    <w:rsid w:val="00D62DF4"/>
    <w:rsid w:val="00D63CCB"/>
    <w:rsid w:val="00D63FBF"/>
    <w:rsid w:val="00D64603"/>
    <w:rsid w:val="00D650DE"/>
    <w:rsid w:val="00D67563"/>
    <w:rsid w:val="00D7014E"/>
    <w:rsid w:val="00D7217D"/>
    <w:rsid w:val="00D724B4"/>
    <w:rsid w:val="00D763F8"/>
    <w:rsid w:val="00D76D56"/>
    <w:rsid w:val="00D76FE7"/>
    <w:rsid w:val="00D809F8"/>
    <w:rsid w:val="00D83779"/>
    <w:rsid w:val="00D83BB8"/>
    <w:rsid w:val="00D83F58"/>
    <w:rsid w:val="00D8588E"/>
    <w:rsid w:val="00D8589D"/>
    <w:rsid w:val="00D866EC"/>
    <w:rsid w:val="00D907CC"/>
    <w:rsid w:val="00D91FD2"/>
    <w:rsid w:val="00D92F7B"/>
    <w:rsid w:val="00D93368"/>
    <w:rsid w:val="00D9352D"/>
    <w:rsid w:val="00D9379E"/>
    <w:rsid w:val="00D9386F"/>
    <w:rsid w:val="00D94C25"/>
    <w:rsid w:val="00D94F74"/>
    <w:rsid w:val="00D95CD5"/>
    <w:rsid w:val="00D97A06"/>
    <w:rsid w:val="00D97E51"/>
    <w:rsid w:val="00DA07EE"/>
    <w:rsid w:val="00DA0D27"/>
    <w:rsid w:val="00DA255C"/>
    <w:rsid w:val="00DA31C4"/>
    <w:rsid w:val="00DA6495"/>
    <w:rsid w:val="00DA6975"/>
    <w:rsid w:val="00DB08CF"/>
    <w:rsid w:val="00DB4B79"/>
    <w:rsid w:val="00DB58AA"/>
    <w:rsid w:val="00DB603A"/>
    <w:rsid w:val="00DB64FC"/>
    <w:rsid w:val="00DB7D8C"/>
    <w:rsid w:val="00DC1CD8"/>
    <w:rsid w:val="00DC1DE9"/>
    <w:rsid w:val="00DC4B5C"/>
    <w:rsid w:val="00DC4C05"/>
    <w:rsid w:val="00DC59E3"/>
    <w:rsid w:val="00DC7546"/>
    <w:rsid w:val="00DD35FB"/>
    <w:rsid w:val="00DD4739"/>
    <w:rsid w:val="00DD5FCB"/>
    <w:rsid w:val="00DD6828"/>
    <w:rsid w:val="00DD7106"/>
    <w:rsid w:val="00DD74BD"/>
    <w:rsid w:val="00DD7788"/>
    <w:rsid w:val="00DE0234"/>
    <w:rsid w:val="00DE1A86"/>
    <w:rsid w:val="00DE27F3"/>
    <w:rsid w:val="00DE29E8"/>
    <w:rsid w:val="00DE4AB8"/>
    <w:rsid w:val="00DE4B5C"/>
    <w:rsid w:val="00DE5D90"/>
    <w:rsid w:val="00DE6C7D"/>
    <w:rsid w:val="00DF0C59"/>
    <w:rsid w:val="00DF1791"/>
    <w:rsid w:val="00DF19DD"/>
    <w:rsid w:val="00DF1E89"/>
    <w:rsid w:val="00DF1FC7"/>
    <w:rsid w:val="00DF30AA"/>
    <w:rsid w:val="00DF3457"/>
    <w:rsid w:val="00DF3FBB"/>
    <w:rsid w:val="00DF4E69"/>
    <w:rsid w:val="00DF5701"/>
    <w:rsid w:val="00DF5E15"/>
    <w:rsid w:val="00DF6102"/>
    <w:rsid w:val="00DF7750"/>
    <w:rsid w:val="00DF7D5F"/>
    <w:rsid w:val="00E003CD"/>
    <w:rsid w:val="00E01C49"/>
    <w:rsid w:val="00E01E4B"/>
    <w:rsid w:val="00E04181"/>
    <w:rsid w:val="00E05285"/>
    <w:rsid w:val="00E058AA"/>
    <w:rsid w:val="00E0599F"/>
    <w:rsid w:val="00E05C0C"/>
    <w:rsid w:val="00E06BFD"/>
    <w:rsid w:val="00E07865"/>
    <w:rsid w:val="00E07B5D"/>
    <w:rsid w:val="00E07ED7"/>
    <w:rsid w:val="00E11B83"/>
    <w:rsid w:val="00E15628"/>
    <w:rsid w:val="00E15C69"/>
    <w:rsid w:val="00E16AD4"/>
    <w:rsid w:val="00E21EDB"/>
    <w:rsid w:val="00E21F48"/>
    <w:rsid w:val="00E246D2"/>
    <w:rsid w:val="00E25E2A"/>
    <w:rsid w:val="00E2652C"/>
    <w:rsid w:val="00E26545"/>
    <w:rsid w:val="00E302BD"/>
    <w:rsid w:val="00E3099F"/>
    <w:rsid w:val="00E3188D"/>
    <w:rsid w:val="00E33100"/>
    <w:rsid w:val="00E372A1"/>
    <w:rsid w:val="00E409AB"/>
    <w:rsid w:val="00E428BB"/>
    <w:rsid w:val="00E437F4"/>
    <w:rsid w:val="00E44FFC"/>
    <w:rsid w:val="00E455A9"/>
    <w:rsid w:val="00E4668B"/>
    <w:rsid w:val="00E47532"/>
    <w:rsid w:val="00E536AB"/>
    <w:rsid w:val="00E54897"/>
    <w:rsid w:val="00E573ED"/>
    <w:rsid w:val="00E600E5"/>
    <w:rsid w:val="00E614B8"/>
    <w:rsid w:val="00E6181E"/>
    <w:rsid w:val="00E61856"/>
    <w:rsid w:val="00E61880"/>
    <w:rsid w:val="00E62438"/>
    <w:rsid w:val="00E62BEE"/>
    <w:rsid w:val="00E6302D"/>
    <w:rsid w:val="00E63593"/>
    <w:rsid w:val="00E64E8F"/>
    <w:rsid w:val="00E651C7"/>
    <w:rsid w:val="00E67413"/>
    <w:rsid w:val="00E70407"/>
    <w:rsid w:val="00E70822"/>
    <w:rsid w:val="00E7097D"/>
    <w:rsid w:val="00E72384"/>
    <w:rsid w:val="00E73514"/>
    <w:rsid w:val="00E73588"/>
    <w:rsid w:val="00E75287"/>
    <w:rsid w:val="00E8093A"/>
    <w:rsid w:val="00E8237F"/>
    <w:rsid w:val="00E8301F"/>
    <w:rsid w:val="00E8330E"/>
    <w:rsid w:val="00E903BD"/>
    <w:rsid w:val="00E905DD"/>
    <w:rsid w:val="00E91817"/>
    <w:rsid w:val="00E93E82"/>
    <w:rsid w:val="00E97D09"/>
    <w:rsid w:val="00EA153E"/>
    <w:rsid w:val="00EA37DB"/>
    <w:rsid w:val="00EA65EA"/>
    <w:rsid w:val="00EA67D6"/>
    <w:rsid w:val="00EA7BCD"/>
    <w:rsid w:val="00EB4A94"/>
    <w:rsid w:val="00EB566E"/>
    <w:rsid w:val="00EB56E7"/>
    <w:rsid w:val="00EB571E"/>
    <w:rsid w:val="00EB672C"/>
    <w:rsid w:val="00EB73E6"/>
    <w:rsid w:val="00EB7DD4"/>
    <w:rsid w:val="00EC0017"/>
    <w:rsid w:val="00EC015C"/>
    <w:rsid w:val="00EC1A74"/>
    <w:rsid w:val="00EC20F3"/>
    <w:rsid w:val="00EC211C"/>
    <w:rsid w:val="00EC21B5"/>
    <w:rsid w:val="00EC3222"/>
    <w:rsid w:val="00EC524E"/>
    <w:rsid w:val="00EC65BF"/>
    <w:rsid w:val="00EC6617"/>
    <w:rsid w:val="00EC7EBD"/>
    <w:rsid w:val="00ED1AAB"/>
    <w:rsid w:val="00ED37F9"/>
    <w:rsid w:val="00ED4E32"/>
    <w:rsid w:val="00EE10BA"/>
    <w:rsid w:val="00EE11BB"/>
    <w:rsid w:val="00EE1D7A"/>
    <w:rsid w:val="00EE201B"/>
    <w:rsid w:val="00EE34B2"/>
    <w:rsid w:val="00EE38DE"/>
    <w:rsid w:val="00EE3DA2"/>
    <w:rsid w:val="00EE4014"/>
    <w:rsid w:val="00EE4880"/>
    <w:rsid w:val="00EE48A0"/>
    <w:rsid w:val="00EE58AD"/>
    <w:rsid w:val="00EE6C55"/>
    <w:rsid w:val="00EE79AA"/>
    <w:rsid w:val="00EE7AD4"/>
    <w:rsid w:val="00EF195C"/>
    <w:rsid w:val="00EF3BA5"/>
    <w:rsid w:val="00EF44DE"/>
    <w:rsid w:val="00EF5C0E"/>
    <w:rsid w:val="00EF6C25"/>
    <w:rsid w:val="00F01081"/>
    <w:rsid w:val="00F0246D"/>
    <w:rsid w:val="00F035DF"/>
    <w:rsid w:val="00F076A9"/>
    <w:rsid w:val="00F10633"/>
    <w:rsid w:val="00F11A1E"/>
    <w:rsid w:val="00F1225C"/>
    <w:rsid w:val="00F12EF6"/>
    <w:rsid w:val="00F13738"/>
    <w:rsid w:val="00F14A5D"/>
    <w:rsid w:val="00F14E63"/>
    <w:rsid w:val="00F1568B"/>
    <w:rsid w:val="00F17081"/>
    <w:rsid w:val="00F22953"/>
    <w:rsid w:val="00F22CC9"/>
    <w:rsid w:val="00F23357"/>
    <w:rsid w:val="00F25968"/>
    <w:rsid w:val="00F2659B"/>
    <w:rsid w:val="00F302EE"/>
    <w:rsid w:val="00F327DA"/>
    <w:rsid w:val="00F340A4"/>
    <w:rsid w:val="00F344B2"/>
    <w:rsid w:val="00F35EF0"/>
    <w:rsid w:val="00F363B8"/>
    <w:rsid w:val="00F36B58"/>
    <w:rsid w:val="00F37382"/>
    <w:rsid w:val="00F37B7F"/>
    <w:rsid w:val="00F41BA6"/>
    <w:rsid w:val="00F43192"/>
    <w:rsid w:val="00F44F25"/>
    <w:rsid w:val="00F44F98"/>
    <w:rsid w:val="00F457E7"/>
    <w:rsid w:val="00F458DE"/>
    <w:rsid w:val="00F518A2"/>
    <w:rsid w:val="00F52AE6"/>
    <w:rsid w:val="00F53641"/>
    <w:rsid w:val="00F55E5E"/>
    <w:rsid w:val="00F60101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306C"/>
    <w:rsid w:val="00F84328"/>
    <w:rsid w:val="00F900C7"/>
    <w:rsid w:val="00F912A6"/>
    <w:rsid w:val="00F91310"/>
    <w:rsid w:val="00F9345B"/>
    <w:rsid w:val="00F94144"/>
    <w:rsid w:val="00F94EFB"/>
    <w:rsid w:val="00F9611C"/>
    <w:rsid w:val="00F974BC"/>
    <w:rsid w:val="00F97B86"/>
    <w:rsid w:val="00FA0260"/>
    <w:rsid w:val="00FA0DEC"/>
    <w:rsid w:val="00FA0F26"/>
    <w:rsid w:val="00FA34D2"/>
    <w:rsid w:val="00FA4335"/>
    <w:rsid w:val="00FA4650"/>
    <w:rsid w:val="00FA4746"/>
    <w:rsid w:val="00FA6CA2"/>
    <w:rsid w:val="00FA6CBF"/>
    <w:rsid w:val="00FA7548"/>
    <w:rsid w:val="00FB00F9"/>
    <w:rsid w:val="00FB04DD"/>
    <w:rsid w:val="00FB2754"/>
    <w:rsid w:val="00FB46F4"/>
    <w:rsid w:val="00FB49C9"/>
    <w:rsid w:val="00FB58FB"/>
    <w:rsid w:val="00FB7C72"/>
    <w:rsid w:val="00FC108B"/>
    <w:rsid w:val="00FC1A08"/>
    <w:rsid w:val="00FC3077"/>
    <w:rsid w:val="00FC3475"/>
    <w:rsid w:val="00FC3AE1"/>
    <w:rsid w:val="00FC5363"/>
    <w:rsid w:val="00FC6EDF"/>
    <w:rsid w:val="00FD03A2"/>
    <w:rsid w:val="00FD05BF"/>
    <w:rsid w:val="00FD1476"/>
    <w:rsid w:val="00FD1DF0"/>
    <w:rsid w:val="00FD564C"/>
    <w:rsid w:val="00FD59D1"/>
    <w:rsid w:val="00FD7678"/>
    <w:rsid w:val="00FD787C"/>
    <w:rsid w:val="00FE18BE"/>
    <w:rsid w:val="00FE23E0"/>
    <w:rsid w:val="00FE3DC5"/>
    <w:rsid w:val="00FE3E3E"/>
    <w:rsid w:val="00FE50E5"/>
    <w:rsid w:val="00FE5A63"/>
    <w:rsid w:val="00FE6388"/>
    <w:rsid w:val="00FE76C8"/>
    <w:rsid w:val="00FE7F1A"/>
    <w:rsid w:val="00FF1DC4"/>
    <w:rsid w:val="00FF48EF"/>
    <w:rsid w:val="00FF62BA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B3764"/>
  <w15:docId w15:val="{5CB93E6A-6516-42EE-ABD2-62C6E747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ind w:left="14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table" w:customStyle="1" w:styleId="12">
    <w:name w:val="Сетка таблицы1"/>
    <w:basedOn w:val="a1"/>
    <w:next w:val="a8"/>
    <w:uiPriority w:val="59"/>
    <w:rsid w:val="00FA6C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FA6C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981E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981E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8970C-ADC9-4C51-9AFC-8934D60AF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6215</Words>
  <Characters>35431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2022-03-10T13:23:00Z</cp:lastPrinted>
  <dcterms:created xsi:type="dcterms:W3CDTF">2023-02-27T12:26:00Z</dcterms:created>
  <dcterms:modified xsi:type="dcterms:W3CDTF">2023-02-27T12:26:00Z</dcterms:modified>
</cp:coreProperties>
</file>