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D4" w:rsidRPr="00E666E6" w:rsidRDefault="004775D4" w:rsidP="004775D4">
      <w:pPr>
        <w:contextualSpacing/>
        <w:jc w:val="center"/>
        <w:rPr>
          <w:rFonts w:ascii="Times New Roman" w:hAnsi="Times New Roman" w:cs="Times New Roman"/>
          <w:sz w:val="28"/>
        </w:rPr>
      </w:pPr>
      <w:r w:rsidRPr="00E666E6">
        <w:rPr>
          <w:rFonts w:ascii="Times New Roman" w:hAnsi="Times New Roman" w:cs="Times New Roman"/>
          <w:noProof/>
          <w:lang w:eastAsia="ru-RU"/>
        </w:rPr>
        <w:drawing>
          <wp:inline distT="0" distB="0" distL="0" distR="0" wp14:anchorId="11DDB090" wp14:editId="00CB31F3">
            <wp:extent cx="698500" cy="862965"/>
            <wp:effectExtent l="1905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698500" cy="862965"/>
                    </a:xfrm>
                    <a:prstGeom prst="rect">
                      <a:avLst/>
                    </a:prstGeom>
                    <a:solidFill>
                      <a:srgbClr val="FFFFFF"/>
                    </a:solidFill>
                    <a:ln w="9525">
                      <a:noFill/>
                      <a:miter lim="800000"/>
                      <a:headEnd/>
                      <a:tailEnd/>
                    </a:ln>
                  </pic:spPr>
                </pic:pic>
              </a:graphicData>
            </a:graphic>
          </wp:inline>
        </w:drawing>
      </w:r>
    </w:p>
    <w:p w:rsidR="004775D4" w:rsidRPr="00E666E6" w:rsidRDefault="004775D4" w:rsidP="004775D4">
      <w:pPr>
        <w:contextualSpacing/>
        <w:jc w:val="center"/>
        <w:rPr>
          <w:rFonts w:ascii="Times New Roman" w:hAnsi="Times New Roman" w:cs="Times New Roman"/>
          <w:sz w:val="28"/>
        </w:rPr>
      </w:pPr>
    </w:p>
    <w:p w:rsidR="004775D4" w:rsidRPr="00E666E6" w:rsidRDefault="004775D4" w:rsidP="004775D4">
      <w:pPr>
        <w:contextualSpacing/>
        <w:jc w:val="center"/>
        <w:rPr>
          <w:rFonts w:ascii="Times New Roman" w:hAnsi="Times New Roman" w:cs="Times New Roman"/>
          <w:b/>
          <w:sz w:val="32"/>
          <w:szCs w:val="32"/>
        </w:rPr>
      </w:pPr>
      <w:r w:rsidRPr="00E666E6">
        <w:rPr>
          <w:rFonts w:ascii="Times New Roman" w:hAnsi="Times New Roman" w:cs="Times New Roman"/>
          <w:b/>
          <w:sz w:val="32"/>
          <w:szCs w:val="32"/>
        </w:rPr>
        <w:t xml:space="preserve">АДМИНИСТРАЦИЯ  НЕВЕЛЬСКОГО  РАЙОНА </w:t>
      </w:r>
    </w:p>
    <w:p w:rsidR="004775D4" w:rsidRPr="00E666E6" w:rsidRDefault="004775D4" w:rsidP="004775D4">
      <w:pPr>
        <w:contextualSpacing/>
        <w:jc w:val="center"/>
        <w:rPr>
          <w:rFonts w:ascii="Times New Roman" w:hAnsi="Times New Roman" w:cs="Times New Roman"/>
          <w:b/>
          <w:sz w:val="40"/>
          <w:szCs w:val="40"/>
        </w:rPr>
      </w:pPr>
      <w:r w:rsidRPr="00E666E6">
        <w:rPr>
          <w:rFonts w:ascii="Times New Roman" w:hAnsi="Times New Roman" w:cs="Times New Roman"/>
          <w:b/>
          <w:sz w:val="40"/>
          <w:szCs w:val="40"/>
        </w:rPr>
        <w:t>П</w:t>
      </w:r>
      <w:r>
        <w:rPr>
          <w:rFonts w:ascii="Times New Roman" w:hAnsi="Times New Roman" w:cs="Times New Roman"/>
          <w:b/>
          <w:sz w:val="40"/>
          <w:szCs w:val="40"/>
        </w:rPr>
        <w:t xml:space="preserve"> </w:t>
      </w:r>
      <w:r w:rsidRPr="00E666E6">
        <w:rPr>
          <w:rFonts w:ascii="Times New Roman" w:hAnsi="Times New Roman" w:cs="Times New Roman"/>
          <w:b/>
          <w:sz w:val="40"/>
          <w:szCs w:val="40"/>
        </w:rPr>
        <w:t>о</w:t>
      </w:r>
      <w:r>
        <w:rPr>
          <w:rFonts w:ascii="Times New Roman" w:hAnsi="Times New Roman" w:cs="Times New Roman"/>
          <w:b/>
          <w:sz w:val="40"/>
          <w:szCs w:val="40"/>
        </w:rPr>
        <w:t xml:space="preserve"> </w:t>
      </w:r>
      <w:r w:rsidRPr="00E666E6">
        <w:rPr>
          <w:rFonts w:ascii="Times New Roman" w:hAnsi="Times New Roman" w:cs="Times New Roman"/>
          <w:b/>
          <w:sz w:val="40"/>
          <w:szCs w:val="40"/>
        </w:rPr>
        <w:t>с</w:t>
      </w:r>
      <w:r>
        <w:rPr>
          <w:rFonts w:ascii="Times New Roman" w:hAnsi="Times New Roman" w:cs="Times New Roman"/>
          <w:b/>
          <w:sz w:val="40"/>
          <w:szCs w:val="40"/>
        </w:rPr>
        <w:t xml:space="preserve"> </w:t>
      </w:r>
      <w:r w:rsidRPr="00E666E6">
        <w:rPr>
          <w:rFonts w:ascii="Times New Roman" w:hAnsi="Times New Roman" w:cs="Times New Roman"/>
          <w:b/>
          <w:sz w:val="40"/>
          <w:szCs w:val="40"/>
        </w:rPr>
        <w:t>т</w:t>
      </w:r>
      <w:r>
        <w:rPr>
          <w:rFonts w:ascii="Times New Roman" w:hAnsi="Times New Roman" w:cs="Times New Roman"/>
          <w:b/>
          <w:sz w:val="40"/>
          <w:szCs w:val="40"/>
        </w:rPr>
        <w:t xml:space="preserve"> </w:t>
      </w:r>
      <w:r w:rsidRPr="00E666E6">
        <w:rPr>
          <w:rFonts w:ascii="Times New Roman" w:hAnsi="Times New Roman" w:cs="Times New Roman"/>
          <w:b/>
          <w:sz w:val="40"/>
          <w:szCs w:val="40"/>
        </w:rPr>
        <w:t>а</w:t>
      </w:r>
      <w:r>
        <w:rPr>
          <w:rFonts w:ascii="Times New Roman" w:hAnsi="Times New Roman" w:cs="Times New Roman"/>
          <w:b/>
          <w:sz w:val="40"/>
          <w:szCs w:val="40"/>
        </w:rPr>
        <w:t xml:space="preserve"> </w:t>
      </w:r>
      <w:r w:rsidRPr="00E666E6">
        <w:rPr>
          <w:rFonts w:ascii="Times New Roman" w:hAnsi="Times New Roman" w:cs="Times New Roman"/>
          <w:b/>
          <w:sz w:val="40"/>
          <w:szCs w:val="40"/>
        </w:rPr>
        <w:t>н</w:t>
      </w:r>
      <w:r>
        <w:rPr>
          <w:rFonts w:ascii="Times New Roman" w:hAnsi="Times New Roman" w:cs="Times New Roman"/>
          <w:b/>
          <w:sz w:val="40"/>
          <w:szCs w:val="40"/>
        </w:rPr>
        <w:t xml:space="preserve"> </w:t>
      </w:r>
      <w:r w:rsidRPr="00E666E6">
        <w:rPr>
          <w:rFonts w:ascii="Times New Roman" w:hAnsi="Times New Roman" w:cs="Times New Roman"/>
          <w:b/>
          <w:sz w:val="40"/>
          <w:szCs w:val="40"/>
        </w:rPr>
        <w:t>о</w:t>
      </w:r>
      <w:r>
        <w:rPr>
          <w:rFonts w:ascii="Times New Roman" w:hAnsi="Times New Roman" w:cs="Times New Roman"/>
          <w:b/>
          <w:sz w:val="40"/>
          <w:szCs w:val="40"/>
        </w:rPr>
        <w:t xml:space="preserve"> </w:t>
      </w:r>
      <w:r w:rsidRPr="00E666E6">
        <w:rPr>
          <w:rFonts w:ascii="Times New Roman" w:hAnsi="Times New Roman" w:cs="Times New Roman"/>
          <w:b/>
          <w:sz w:val="40"/>
          <w:szCs w:val="40"/>
        </w:rPr>
        <w:t>в</w:t>
      </w:r>
      <w:r>
        <w:rPr>
          <w:rFonts w:ascii="Times New Roman" w:hAnsi="Times New Roman" w:cs="Times New Roman"/>
          <w:b/>
          <w:sz w:val="40"/>
          <w:szCs w:val="40"/>
        </w:rPr>
        <w:t xml:space="preserve"> </w:t>
      </w:r>
      <w:r w:rsidRPr="00E666E6">
        <w:rPr>
          <w:rFonts w:ascii="Times New Roman" w:hAnsi="Times New Roman" w:cs="Times New Roman"/>
          <w:b/>
          <w:sz w:val="40"/>
          <w:szCs w:val="40"/>
        </w:rPr>
        <w:t>л</w:t>
      </w:r>
      <w:r>
        <w:rPr>
          <w:rFonts w:ascii="Times New Roman" w:hAnsi="Times New Roman" w:cs="Times New Roman"/>
          <w:b/>
          <w:sz w:val="40"/>
          <w:szCs w:val="40"/>
        </w:rPr>
        <w:t xml:space="preserve"> </w:t>
      </w:r>
      <w:r w:rsidRPr="00E666E6">
        <w:rPr>
          <w:rFonts w:ascii="Times New Roman" w:hAnsi="Times New Roman" w:cs="Times New Roman"/>
          <w:b/>
          <w:sz w:val="40"/>
          <w:szCs w:val="40"/>
        </w:rPr>
        <w:t>е</w:t>
      </w:r>
      <w:r>
        <w:rPr>
          <w:rFonts w:ascii="Times New Roman" w:hAnsi="Times New Roman" w:cs="Times New Roman"/>
          <w:b/>
          <w:sz w:val="40"/>
          <w:szCs w:val="40"/>
        </w:rPr>
        <w:t xml:space="preserve"> </w:t>
      </w:r>
      <w:r w:rsidRPr="00E666E6">
        <w:rPr>
          <w:rFonts w:ascii="Times New Roman" w:hAnsi="Times New Roman" w:cs="Times New Roman"/>
          <w:b/>
          <w:sz w:val="40"/>
          <w:szCs w:val="40"/>
        </w:rPr>
        <w:t>н</w:t>
      </w:r>
      <w:r>
        <w:rPr>
          <w:rFonts w:ascii="Times New Roman" w:hAnsi="Times New Roman" w:cs="Times New Roman"/>
          <w:b/>
          <w:sz w:val="40"/>
          <w:szCs w:val="40"/>
        </w:rPr>
        <w:t xml:space="preserve"> </w:t>
      </w:r>
      <w:r w:rsidRPr="00E666E6">
        <w:rPr>
          <w:rFonts w:ascii="Times New Roman" w:hAnsi="Times New Roman" w:cs="Times New Roman"/>
          <w:b/>
          <w:sz w:val="40"/>
          <w:szCs w:val="40"/>
        </w:rPr>
        <w:t>и</w:t>
      </w:r>
      <w:r>
        <w:rPr>
          <w:rFonts w:ascii="Times New Roman" w:hAnsi="Times New Roman" w:cs="Times New Roman"/>
          <w:b/>
          <w:sz w:val="40"/>
          <w:szCs w:val="40"/>
        </w:rPr>
        <w:t xml:space="preserve"> </w:t>
      </w:r>
      <w:r w:rsidRPr="00E666E6">
        <w:rPr>
          <w:rFonts w:ascii="Times New Roman" w:hAnsi="Times New Roman" w:cs="Times New Roman"/>
          <w:b/>
          <w:sz w:val="40"/>
          <w:szCs w:val="40"/>
        </w:rPr>
        <w:t>е</w:t>
      </w:r>
    </w:p>
    <w:p w:rsidR="004775D4" w:rsidRPr="00E666E6" w:rsidRDefault="004775D4" w:rsidP="004775D4">
      <w:pPr>
        <w:pStyle w:val="2"/>
        <w:keepLines w:val="0"/>
        <w:widowControl w:val="0"/>
        <w:tabs>
          <w:tab w:val="left" w:pos="0"/>
        </w:tabs>
        <w:suppressAutoHyphens/>
        <w:spacing w:before="0" w:line="240" w:lineRule="auto"/>
        <w:ind w:left="576"/>
        <w:contextualSpacing/>
        <w:jc w:val="both"/>
        <w:rPr>
          <w:rFonts w:ascii="Times New Roman" w:hAnsi="Times New Roman" w:cs="Times New Roman"/>
          <w:b w:val="0"/>
        </w:rPr>
      </w:pPr>
    </w:p>
    <w:p w:rsidR="004775D4" w:rsidRPr="001024C1" w:rsidRDefault="004775D4" w:rsidP="004775D4">
      <w:pPr>
        <w:contextualSpacing/>
        <w:jc w:val="both"/>
        <w:rPr>
          <w:rFonts w:ascii="Times New Roman" w:hAnsi="Times New Roman" w:cs="Times New Roman"/>
          <w:b/>
          <w:bCs/>
          <w:sz w:val="28"/>
          <w:szCs w:val="28"/>
          <w:u w:val="single"/>
        </w:rPr>
      </w:pPr>
      <w:r w:rsidRPr="004775D4">
        <w:rPr>
          <w:rFonts w:ascii="Times New Roman" w:hAnsi="Times New Roman" w:cs="Times New Roman"/>
          <w:bCs/>
          <w:sz w:val="28"/>
          <w:szCs w:val="28"/>
        </w:rPr>
        <w:t xml:space="preserve">от </w:t>
      </w:r>
      <w:r w:rsidR="00F9367E" w:rsidRPr="00F9367E">
        <w:rPr>
          <w:rFonts w:ascii="Times New Roman" w:hAnsi="Times New Roman" w:cs="Times New Roman"/>
          <w:bCs/>
          <w:sz w:val="28"/>
          <w:szCs w:val="28"/>
          <w:u w:val="single"/>
        </w:rPr>
        <w:t>15.02.2023</w:t>
      </w:r>
      <w:r w:rsidRPr="004775D4">
        <w:rPr>
          <w:rFonts w:ascii="Times New Roman" w:hAnsi="Times New Roman" w:cs="Times New Roman"/>
          <w:bCs/>
          <w:sz w:val="28"/>
          <w:szCs w:val="28"/>
        </w:rPr>
        <w:t xml:space="preserve"> №</w:t>
      </w:r>
      <w:r w:rsidR="00F9367E">
        <w:rPr>
          <w:rFonts w:ascii="Times New Roman" w:hAnsi="Times New Roman" w:cs="Times New Roman"/>
          <w:bCs/>
          <w:sz w:val="28"/>
          <w:szCs w:val="28"/>
        </w:rPr>
        <w:t xml:space="preserve"> </w:t>
      </w:r>
      <w:r w:rsidR="00F9367E" w:rsidRPr="00F9367E">
        <w:rPr>
          <w:rFonts w:ascii="Times New Roman" w:hAnsi="Times New Roman" w:cs="Times New Roman"/>
          <w:bCs/>
          <w:sz w:val="28"/>
          <w:szCs w:val="28"/>
          <w:u w:val="single"/>
        </w:rPr>
        <w:t>83</w:t>
      </w:r>
    </w:p>
    <w:p w:rsidR="004775D4" w:rsidRPr="00E666E6" w:rsidRDefault="004775D4" w:rsidP="004775D4">
      <w:pPr>
        <w:contextualSpacing/>
        <w:jc w:val="both"/>
        <w:rPr>
          <w:rFonts w:ascii="Times New Roman" w:hAnsi="Times New Roman" w:cs="Times New Roman"/>
          <w:sz w:val="28"/>
        </w:rPr>
      </w:pPr>
      <w:r>
        <w:rPr>
          <w:rFonts w:ascii="Times New Roman" w:hAnsi="Times New Roman" w:cs="Times New Roman"/>
          <w:sz w:val="28"/>
        </w:rPr>
        <w:t xml:space="preserve">        </w:t>
      </w:r>
      <w:r w:rsidRPr="004775D4">
        <w:rPr>
          <w:rFonts w:ascii="Times New Roman" w:hAnsi="Times New Roman" w:cs="Times New Roman"/>
          <w:sz w:val="24"/>
        </w:rPr>
        <w:t>г.Невель</w:t>
      </w:r>
    </w:p>
    <w:p w:rsidR="004775D4" w:rsidRDefault="004775D4" w:rsidP="004775D4">
      <w:pPr>
        <w:spacing w:after="0" w:line="240" w:lineRule="auto"/>
        <w:jc w:val="center"/>
        <w:outlineLvl w:val="2"/>
        <w:rPr>
          <w:rFonts w:ascii="Times New Roman" w:eastAsia="Times New Roman" w:hAnsi="Times New Roman" w:cs="Times New Roman"/>
          <w:b/>
          <w:bCs/>
          <w:color w:val="555555"/>
          <w:sz w:val="27"/>
          <w:szCs w:val="27"/>
          <w:bdr w:val="none" w:sz="0" w:space="0" w:color="auto" w:frame="1"/>
          <w:lang w:eastAsia="ru-RU"/>
        </w:rPr>
      </w:pPr>
    </w:p>
    <w:p w:rsidR="004775D4" w:rsidRPr="008D601C" w:rsidRDefault="00C2681E" w:rsidP="005A35BB">
      <w:pPr>
        <w:spacing w:after="0" w:line="240" w:lineRule="auto"/>
        <w:jc w:val="center"/>
        <w:outlineLvl w:val="2"/>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Об утверждении положения и </w:t>
      </w:r>
      <w:r w:rsidR="005A35BB">
        <w:rPr>
          <w:rFonts w:ascii="Times New Roman" w:eastAsia="Times New Roman" w:hAnsi="Times New Roman" w:cs="Times New Roman"/>
          <w:bCs/>
          <w:sz w:val="28"/>
          <w:szCs w:val="28"/>
          <w:bdr w:val="none" w:sz="0" w:space="0" w:color="auto" w:frame="1"/>
          <w:lang w:eastAsia="ru-RU"/>
        </w:rPr>
        <w:t xml:space="preserve">состава </w:t>
      </w:r>
      <w:r w:rsidR="004775D4" w:rsidRPr="008D601C">
        <w:rPr>
          <w:rFonts w:ascii="Times New Roman" w:eastAsia="Times New Roman" w:hAnsi="Times New Roman" w:cs="Times New Roman"/>
          <w:bCs/>
          <w:sz w:val="28"/>
          <w:szCs w:val="28"/>
          <w:bdr w:val="none" w:sz="0" w:space="0" w:color="auto" w:frame="1"/>
          <w:lang w:eastAsia="ru-RU"/>
        </w:rPr>
        <w:t>Общественного совета</w:t>
      </w:r>
    </w:p>
    <w:p w:rsidR="004775D4" w:rsidRPr="008D601C" w:rsidRDefault="004775D4" w:rsidP="005A35BB">
      <w:pPr>
        <w:spacing w:after="0" w:line="240" w:lineRule="auto"/>
        <w:jc w:val="center"/>
        <w:outlineLvl w:val="2"/>
        <w:rPr>
          <w:rFonts w:ascii="Times New Roman" w:eastAsia="Times New Roman" w:hAnsi="Times New Roman" w:cs="Times New Roman"/>
          <w:bCs/>
          <w:sz w:val="28"/>
          <w:szCs w:val="28"/>
          <w:bdr w:val="none" w:sz="0" w:space="0" w:color="auto" w:frame="1"/>
          <w:lang w:eastAsia="ru-RU"/>
        </w:rPr>
      </w:pPr>
      <w:r w:rsidRPr="008D601C">
        <w:rPr>
          <w:rFonts w:ascii="Times New Roman" w:eastAsia="Times New Roman" w:hAnsi="Times New Roman" w:cs="Times New Roman"/>
          <w:bCs/>
          <w:sz w:val="28"/>
          <w:szCs w:val="28"/>
          <w:bdr w:val="none" w:sz="0" w:space="0" w:color="auto" w:frame="1"/>
          <w:lang w:eastAsia="ru-RU"/>
        </w:rPr>
        <w:t>при Администрации Невельского района</w:t>
      </w:r>
    </w:p>
    <w:p w:rsidR="005A35BB" w:rsidRDefault="004775D4" w:rsidP="005A35BB">
      <w:pPr>
        <w:spacing w:after="0" w:line="240" w:lineRule="auto"/>
        <w:jc w:val="both"/>
        <w:rPr>
          <w:rFonts w:ascii="Times New Roman" w:eastAsia="Times New Roman" w:hAnsi="Times New Roman" w:cs="Times New Roman"/>
          <w:sz w:val="28"/>
          <w:szCs w:val="28"/>
          <w:lang w:eastAsia="ru-RU"/>
        </w:rPr>
      </w:pPr>
      <w:r w:rsidRPr="008D601C">
        <w:rPr>
          <w:rFonts w:ascii="Times New Roman" w:eastAsia="Times New Roman" w:hAnsi="Times New Roman" w:cs="Times New Roman"/>
          <w:sz w:val="28"/>
          <w:szCs w:val="28"/>
          <w:lang w:eastAsia="ru-RU"/>
        </w:rPr>
        <w:br/>
        <w:t xml:space="preserve">       В соответствии   </w:t>
      </w:r>
      <w:r w:rsidRPr="008D601C">
        <w:rPr>
          <w:rFonts w:ascii="Times New Roman" w:hAnsi="Times New Roman" w:cs="Times New Roman"/>
          <w:bCs/>
          <w:sz w:val="28"/>
          <w:szCs w:val="28"/>
          <w:shd w:val="clear" w:color="auto" w:fill="FFFFFF"/>
        </w:rPr>
        <w:t>Федеральным законом от 21.07.2014 г. №212-ФЗ «Об основах общественного контроля в Российской Федерации»</w:t>
      </w:r>
      <w:r w:rsidRPr="008D601C">
        <w:rPr>
          <w:rFonts w:ascii="Times New Roman" w:hAnsi="Times New Roman" w:cs="Times New Roman"/>
          <w:bCs/>
          <w:sz w:val="28"/>
          <w:szCs w:val="28"/>
        </w:rPr>
        <w:t>,</w:t>
      </w:r>
      <w:r w:rsidRPr="008D601C">
        <w:rPr>
          <w:rFonts w:ascii="Times New Roman" w:eastAsia="Times New Roman" w:hAnsi="Times New Roman" w:cs="Times New Roman"/>
          <w:sz w:val="28"/>
          <w:szCs w:val="28"/>
          <w:lang w:eastAsia="ru-RU"/>
        </w:rPr>
        <w:t xml:space="preserve"> Федеральным законом от 06.10.2003 №131-ФЗ «Об общих принципах организации местного самоуправления в Российской Федерации», Положением о порядке создания общественных советов при Администрации Невельского района, утвержденным постановлением Администрации Невельского района от 19.09.2014 года №1181, в целях повышения эффективности взаимодействия населения с органами местного самоуправления, поддержания общественного согласия при решении важнейших социальных и политических вопросов:</w:t>
      </w:r>
      <w:r w:rsidRPr="008D601C">
        <w:rPr>
          <w:rFonts w:ascii="Times New Roman" w:eastAsia="Times New Roman" w:hAnsi="Times New Roman" w:cs="Times New Roman"/>
          <w:sz w:val="28"/>
          <w:szCs w:val="28"/>
          <w:lang w:eastAsia="ru-RU"/>
        </w:rPr>
        <w:br/>
        <w:t xml:space="preserve">     </w:t>
      </w:r>
      <w:r w:rsidR="005A35BB">
        <w:rPr>
          <w:rFonts w:ascii="Times New Roman" w:eastAsia="Times New Roman" w:hAnsi="Times New Roman" w:cs="Times New Roman"/>
          <w:sz w:val="28"/>
          <w:szCs w:val="28"/>
          <w:lang w:eastAsia="ru-RU"/>
        </w:rPr>
        <w:t xml:space="preserve">  1</w:t>
      </w:r>
      <w:r w:rsidR="005A35BB" w:rsidRPr="008D601C">
        <w:rPr>
          <w:rFonts w:ascii="Times New Roman" w:eastAsia="Times New Roman" w:hAnsi="Times New Roman" w:cs="Times New Roman"/>
          <w:sz w:val="28"/>
          <w:szCs w:val="28"/>
          <w:lang w:eastAsia="ru-RU"/>
        </w:rPr>
        <w:t>.Утвердить прилагаемое Положение об Общественном совете при Администрации Невельского района.</w:t>
      </w:r>
    </w:p>
    <w:p w:rsidR="004775D4" w:rsidRPr="008D601C" w:rsidRDefault="005A35BB" w:rsidP="005A35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75D4" w:rsidRPr="008D601C">
        <w:rPr>
          <w:rFonts w:ascii="Times New Roman" w:eastAsia="Times New Roman" w:hAnsi="Times New Roman" w:cs="Times New Roman"/>
          <w:sz w:val="28"/>
          <w:szCs w:val="28"/>
          <w:lang w:eastAsia="ru-RU"/>
        </w:rPr>
        <w:t xml:space="preserve">2.Утвердить прилагаемый состав Общественного совета при Администрации Невельского района.  </w:t>
      </w:r>
    </w:p>
    <w:p w:rsidR="004775D4" w:rsidRPr="008D601C" w:rsidRDefault="004775D4" w:rsidP="004775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35BB">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 xml:space="preserve">. </w:t>
      </w:r>
      <w:r w:rsidR="005A35BB">
        <w:rPr>
          <w:rFonts w:ascii="Times New Roman" w:eastAsia="Times New Roman" w:hAnsi="Times New Roman" w:cs="Times New Roman"/>
          <w:sz w:val="28"/>
          <w:szCs w:val="28"/>
          <w:lang w:eastAsia="ru-RU"/>
        </w:rPr>
        <w:t>Положение об Общественном Совете</w:t>
      </w:r>
      <w:r>
        <w:rPr>
          <w:rFonts w:ascii="Times New Roman" w:eastAsia="Times New Roman" w:hAnsi="Times New Roman" w:cs="Times New Roman"/>
          <w:sz w:val="28"/>
          <w:szCs w:val="28"/>
          <w:lang w:eastAsia="ru-RU"/>
        </w:rPr>
        <w:t xml:space="preserve"> </w:t>
      </w:r>
      <w:r w:rsidR="005A35BB">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Администрации Невельского района</w:t>
      </w:r>
      <w:r w:rsidR="005A35BB">
        <w:rPr>
          <w:rFonts w:ascii="Times New Roman" w:eastAsia="Times New Roman" w:hAnsi="Times New Roman" w:cs="Times New Roman"/>
          <w:sz w:val="28"/>
          <w:szCs w:val="28"/>
          <w:lang w:eastAsia="ru-RU"/>
        </w:rPr>
        <w:t xml:space="preserve">, Состав Общественного совета при Администрации Невельского района, утвержденные постановлением </w:t>
      </w:r>
      <w:r>
        <w:rPr>
          <w:rFonts w:ascii="Times New Roman" w:eastAsia="Times New Roman" w:hAnsi="Times New Roman" w:cs="Times New Roman"/>
          <w:sz w:val="28"/>
          <w:szCs w:val="28"/>
          <w:lang w:eastAsia="ru-RU"/>
        </w:rPr>
        <w:t xml:space="preserve"> Администрации Невельского района</w:t>
      </w:r>
      <w:r w:rsidR="005A35BB">
        <w:rPr>
          <w:rFonts w:ascii="Times New Roman" w:eastAsia="Times New Roman" w:hAnsi="Times New Roman" w:cs="Times New Roman"/>
          <w:sz w:val="28"/>
          <w:szCs w:val="28"/>
          <w:lang w:eastAsia="ru-RU"/>
        </w:rPr>
        <w:t xml:space="preserve"> от 23.12.2015 № 920,</w:t>
      </w:r>
      <w:r>
        <w:rPr>
          <w:rFonts w:ascii="Times New Roman" w:eastAsia="Times New Roman" w:hAnsi="Times New Roman" w:cs="Times New Roman"/>
          <w:sz w:val="28"/>
          <w:szCs w:val="28"/>
          <w:lang w:eastAsia="ru-RU"/>
        </w:rPr>
        <w:t xml:space="preserve"> признать утратившим</w:t>
      </w:r>
      <w:r w:rsidR="005A35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силу.</w:t>
      </w:r>
    </w:p>
    <w:p w:rsidR="004775D4" w:rsidRPr="008D601C" w:rsidRDefault="004775D4" w:rsidP="004775D4">
      <w:pPr>
        <w:spacing w:after="0" w:line="240" w:lineRule="auto"/>
        <w:jc w:val="both"/>
        <w:rPr>
          <w:rFonts w:ascii="Times New Roman" w:eastAsia="Times New Roman" w:hAnsi="Times New Roman" w:cs="Times New Roman"/>
          <w:sz w:val="28"/>
          <w:szCs w:val="28"/>
          <w:lang w:eastAsia="ru-RU"/>
        </w:rPr>
      </w:pPr>
      <w:r w:rsidRPr="008D601C">
        <w:rPr>
          <w:rFonts w:ascii="Times New Roman" w:eastAsia="Times New Roman" w:hAnsi="Times New Roman" w:cs="Times New Roman"/>
          <w:sz w:val="28"/>
          <w:szCs w:val="28"/>
          <w:lang w:eastAsia="ru-RU"/>
        </w:rPr>
        <w:t xml:space="preserve">    </w:t>
      </w:r>
      <w:r w:rsidR="005A35BB">
        <w:rPr>
          <w:rFonts w:ascii="Times New Roman" w:eastAsia="Times New Roman" w:hAnsi="Times New Roman" w:cs="Times New Roman"/>
          <w:sz w:val="28"/>
          <w:szCs w:val="28"/>
          <w:lang w:eastAsia="ru-RU"/>
        </w:rPr>
        <w:t xml:space="preserve">  </w:t>
      </w:r>
      <w:r w:rsidRPr="008D601C">
        <w:rPr>
          <w:rFonts w:ascii="Times New Roman" w:eastAsia="Times New Roman" w:hAnsi="Times New Roman" w:cs="Times New Roman"/>
          <w:sz w:val="28"/>
          <w:szCs w:val="28"/>
          <w:lang w:eastAsia="ru-RU"/>
        </w:rPr>
        <w:t xml:space="preserve"> 4. Настоящее постановление вступает в силу на следующий день после его официального опубликования в газете «Невельский вестник» и </w:t>
      </w:r>
      <w:r w:rsidRPr="008D601C">
        <w:rPr>
          <w:rFonts w:ascii="Times New Roman" w:hAnsi="Times New Roman" w:cs="Times New Roman"/>
          <w:sz w:val="28"/>
          <w:szCs w:val="28"/>
        </w:rPr>
        <w:t>подлежит размещению в сети Интернет на официальном сайте Невельского района.</w:t>
      </w:r>
      <w:r w:rsidRPr="008D601C">
        <w:rPr>
          <w:rFonts w:ascii="Times New Roman" w:eastAsia="Times New Roman" w:hAnsi="Times New Roman" w:cs="Times New Roman"/>
          <w:sz w:val="28"/>
          <w:szCs w:val="28"/>
          <w:lang w:eastAsia="ru-RU"/>
        </w:rPr>
        <w:t xml:space="preserve"> </w:t>
      </w:r>
    </w:p>
    <w:p w:rsidR="004775D4" w:rsidRPr="008D601C" w:rsidRDefault="004775D4" w:rsidP="004775D4">
      <w:pPr>
        <w:spacing w:after="0" w:line="240" w:lineRule="auto"/>
        <w:jc w:val="both"/>
        <w:rPr>
          <w:rFonts w:ascii="Times New Roman" w:eastAsia="Times New Roman" w:hAnsi="Times New Roman" w:cs="Times New Roman"/>
          <w:sz w:val="28"/>
          <w:szCs w:val="28"/>
          <w:lang w:eastAsia="ru-RU"/>
        </w:rPr>
      </w:pPr>
      <w:r w:rsidRPr="008D601C">
        <w:rPr>
          <w:rFonts w:ascii="Times New Roman" w:eastAsia="Times New Roman" w:hAnsi="Times New Roman" w:cs="Times New Roman"/>
          <w:sz w:val="28"/>
          <w:szCs w:val="28"/>
          <w:lang w:eastAsia="ru-RU"/>
        </w:rPr>
        <w:t xml:space="preserve">     5. Контроль за исполнением настоящего постановления оставляю за собой.</w:t>
      </w:r>
    </w:p>
    <w:p w:rsidR="004775D4" w:rsidRPr="008D601C" w:rsidRDefault="004775D4" w:rsidP="004775D4">
      <w:pPr>
        <w:spacing w:after="0" w:line="240" w:lineRule="auto"/>
        <w:jc w:val="both"/>
        <w:rPr>
          <w:rFonts w:ascii="Times New Roman" w:eastAsia="Times New Roman" w:hAnsi="Times New Roman" w:cs="Times New Roman"/>
          <w:b/>
          <w:bCs/>
          <w:sz w:val="28"/>
          <w:szCs w:val="28"/>
          <w:bdr w:val="none" w:sz="0" w:space="0" w:color="auto" w:frame="1"/>
          <w:lang w:eastAsia="ru-RU"/>
        </w:rPr>
      </w:pPr>
    </w:p>
    <w:p w:rsidR="004775D4" w:rsidRPr="008D601C" w:rsidRDefault="004775D4" w:rsidP="004775D4">
      <w:pPr>
        <w:spacing w:after="0" w:line="240" w:lineRule="auto"/>
        <w:jc w:val="both"/>
        <w:rPr>
          <w:rFonts w:ascii="Times New Roman" w:eastAsia="Times New Roman" w:hAnsi="Times New Roman" w:cs="Times New Roman"/>
          <w:b/>
          <w:bCs/>
          <w:sz w:val="28"/>
          <w:szCs w:val="28"/>
          <w:bdr w:val="none" w:sz="0" w:space="0" w:color="auto" w:frame="1"/>
          <w:lang w:eastAsia="ru-RU"/>
        </w:rPr>
      </w:pPr>
    </w:p>
    <w:p w:rsidR="004775D4" w:rsidRDefault="004775D4" w:rsidP="004775D4">
      <w:pPr>
        <w:spacing w:after="0" w:line="240" w:lineRule="auto"/>
        <w:jc w:val="both"/>
        <w:rPr>
          <w:rFonts w:ascii="Times New Roman" w:eastAsia="Times New Roman" w:hAnsi="Times New Roman" w:cs="Times New Roman"/>
          <w:bCs/>
          <w:sz w:val="28"/>
          <w:szCs w:val="28"/>
          <w:bdr w:val="none" w:sz="0" w:space="0" w:color="auto" w:frame="1"/>
          <w:lang w:eastAsia="ru-RU"/>
        </w:rPr>
      </w:pPr>
      <w:r w:rsidRPr="008D601C">
        <w:rPr>
          <w:rFonts w:ascii="Times New Roman" w:eastAsia="Times New Roman" w:hAnsi="Times New Roman" w:cs="Times New Roman"/>
          <w:bCs/>
          <w:sz w:val="28"/>
          <w:szCs w:val="28"/>
          <w:bdr w:val="none" w:sz="0" w:space="0" w:color="auto" w:frame="1"/>
          <w:lang w:eastAsia="ru-RU"/>
        </w:rPr>
        <w:t xml:space="preserve">Глава Невельского района                                                                 </w:t>
      </w:r>
      <w:r>
        <w:rPr>
          <w:rFonts w:ascii="Times New Roman" w:eastAsia="Times New Roman" w:hAnsi="Times New Roman" w:cs="Times New Roman"/>
          <w:bCs/>
          <w:sz w:val="28"/>
          <w:szCs w:val="28"/>
          <w:bdr w:val="none" w:sz="0" w:space="0" w:color="auto" w:frame="1"/>
          <w:lang w:eastAsia="ru-RU"/>
        </w:rPr>
        <w:t>О.Е.Майоров</w:t>
      </w:r>
    </w:p>
    <w:p w:rsidR="004775D4" w:rsidRDefault="004775D4" w:rsidP="004775D4">
      <w:pPr>
        <w:spacing w:after="0" w:line="240" w:lineRule="auto"/>
        <w:jc w:val="both"/>
        <w:rPr>
          <w:rFonts w:ascii="Times New Roman" w:eastAsia="Times New Roman" w:hAnsi="Times New Roman" w:cs="Times New Roman"/>
          <w:bCs/>
          <w:sz w:val="28"/>
          <w:szCs w:val="28"/>
          <w:bdr w:val="none" w:sz="0" w:space="0" w:color="auto" w:frame="1"/>
          <w:lang w:eastAsia="ru-RU"/>
        </w:rPr>
      </w:pPr>
    </w:p>
    <w:p w:rsidR="004775D4" w:rsidRDefault="004775D4" w:rsidP="004775D4">
      <w:pPr>
        <w:spacing w:after="0" w:line="240" w:lineRule="auto"/>
        <w:jc w:val="both"/>
        <w:rPr>
          <w:rFonts w:ascii="Times New Roman" w:eastAsia="Times New Roman" w:hAnsi="Times New Roman" w:cs="Times New Roman"/>
          <w:bCs/>
          <w:sz w:val="28"/>
          <w:szCs w:val="28"/>
          <w:bdr w:val="none" w:sz="0" w:space="0" w:color="auto" w:frame="1"/>
          <w:lang w:eastAsia="ru-RU"/>
        </w:rPr>
      </w:pPr>
    </w:p>
    <w:p w:rsidR="004775D4" w:rsidRPr="00E12252" w:rsidRDefault="004775D4" w:rsidP="004775D4">
      <w:pPr>
        <w:spacing w:after="0" w:line="240" w:lineRule="auto"/>
        <w:jc w:val="both"/>
        <w:rPr>
          <w:rFonts w:ascii="Times New Roman" w:eastAsia="Times New Roman" w:hAnsi="Times New Roman" w:cs="Times New Roman"/>
          <w:sz w:val="28"/>
          <w:szCs w:val="27"/>
          <w:lang w:eastAsia="ru-RU"/>
        </w:rPr>
      </w:pPr>
    </w:p>
    <w:p w:rsidR="00E12252" w:rsidRDefault="00E12252" w:rsidP="00E12252">
      <w:pPr>
        <w:spacing w:after="0" w:line="240" w:lineRule="auto"/>
        <w:outlineLvl w:val="2"/>
        <w:rPr>
          <w:rFonts w:ascii="Times New Roman" w:eastAsia="Times New Roman" w:hAnsi="Times New Roman" w:cs="Times New Roman"/>
          <w:b/>
          <w:bCs/>
          <w:color w:val="555555"/>
          <w:sz w:val="32"/>
          <w:szCs w:val="28"/>
          <w:lang w:eastAsia="ru-RU"/>
        </w:rPr>
      </w:pPr>
      <w:r w:rsidRPr="00E12252">
        <w:rPr>
          <w:rFonts w:ascii="Times New Roman" w:eastAsia="Times New Roman" w:hAnsi="Times New Roman" w:cs="Times New Roman"/>
          <w:bCs/>
          <w:sz w:val="28"/>
          <w:szCs w:val="24"/>
          <w:lang w:eastAsia="ru-RU"/>
        </w:rPr>
        <w:t>Верно: Н.Н.Титова</w:t>
      </w:r>
    </w:p>
    <w:p w:rsidR="004775D4" w:rsidRPr="00E12252" w:rsidRDefault="004775D4" w:rsidP="00E12252">
      <w:pPr>
        <w:spacing w:after="0" w:line="240" w:lineRule="auto"/>
        <w:jc w:val="right"/>
        <w:outlineLvl w:val="2"/>
        <w:rPr>
          <w:rFonts w:ascii="Times New Roman" w:eastAsia="Times New Roman" w:hAnsi="Times New Roman" w:cs="Times New Roman"/>
          <w:b/>
          <w:bCs/>
          <w:color w:val="555555"/>
          <w:sz w:val="32"/>
          <w:szCs w:val="28"/>
          <w:lang w:eastAsia="ru-RU"/>
        </w:rPr>
      </w:pPr>
      <w:r w:rsidRPr="00605A1A">
        <w:rPr>
          <w:rFonts w:ascii="Times New Roman" w:eastAsia="Times New Roman" w:hAnsi="Times New Roman" w:cs="Times New Roman"/>
          <w:b/>
          <w:bCs/>
          <w:color w:val="555555"/>
          <w:sz w:val="28"/>
          <w:szCs w:val="28"/>
          <w:lang w:eastAsia="ru-RU"/>
        </w:rPr>
        <w:lastRenderedPageBreak/>
        <w:t xml:space="preserve">                                                                                                                                                                           </w:t>
      </w:r>
      <w:r w:rsidRPr="00605A1A">
        <w:rPr>
          <w:rFonts w:ascii="Times New Roman" w:eastAsia="Times New Roman" w:hAnsi="Times New Roman" w:cs="Times New Roman"/>
          <w:bCs/>
          <w:sz w:val="28"/>
          <w:szCs w:val="28"/>
          <w:lang w:eastAsia="ru-RU"/>
        </w:rPr>
        <w:t>Утверждено постановлением</w:t>
      </w:r>
    </w:p>
    <w:p w:rsidR="004775D4" w:rsidRPr="00605A1A" w:rsidRDefault="004775D4" w:rsidP="004775D4">
      <w:pPr>
        <w:spacing w:after="0" w:line="240" w:lineRule="auto"/>
        <w:jc w:val="right"/>
        <w:outlineLvl w:val="2"/>
        <w:rPr>
          <w:rFonts w:ascii="Times New Roman" w:eastAsia="Times New Roman" w:hAnsi="Times New Roman" w:cs="Times New Roman"/>
          <w:bCs/>
          <w:sz w:val="28"/>
          <w:szCs w:val="28"/>
          <w:lang w:eastAsia="ru-RU"/>
        </w:rPr>
      </w:pPr>
      <w:r w:rsidRPr="00605A1A">
        <w:rPr>
          <w:rFonts w:ascii="Times New Roman" w:eastAsia="Times New Roman" w:hAnsi="Times New Roman" w:cs="Times New Roman"/>
          <w:bCs/>
          <w:sz w:val="28"/>
          <w:szCs w:val="28"/>
          <w:lang w:eastAsia="ru-RU"/>
        </w:rPr>
        <w:t xml:space="preserve">Администрации  Невельского района </w:t>
      </w:r>
    </w:p>
    <w:p w:rsidR="004775D4" w:rsidRPr="00605A1A" w:rsidRDefault="00F9367E" w:rsidP="004775D4">
      <w:pPr>
        <w:spacing w:after="0" w:line="240" w:lineRule="auto"/>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4775D4" w:rsidRPr="00605A1A">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 xml:space="preserve"> </w:t>
      </w:r>
      <w:r w:rsidRPr="00F9367E">
        <w:rPr>
          <w:rFonts w:ascii="Times New Roman" w:eastAsia="Times New Roman" w:hAnsi="Times New Roman" w:cs="Times New Roman"/>
          <w:bCs/>
          <w:sz w:val="28"/>
          <w:szCs w:val="28"/>
          <w:u w:val="single"/>
          <w:lang w:eastAsia="ru-RU"/>
        </w:rPr>
        <w:t>15.02.2023</w:t>
      </w:r>
      <w:r>
        <w:rPr>
          <w:rFonts w:ascii="Times New Roman" w:eastAsia="Times New Roman" w:hAnsi="Times New Roman" w:cs="Times New Roman"/>
          <w:bCs/>
          <w:sz w:val="28"/>
          <w:szCs w:val="28"/>
          <w:u w:val="single"/>
          <w:lang w:eastAsia="ru-RU"/>
        </w:rPr>
        <w:t xml:space="preserve"> </w:t>
      </w:r>
      <w:r w:rsidR="004775D4" w:rsidRPr="00605A1A">
        <w:rPr>
          <w:rFonts w:ascii="Times New Roman" w:eastAsia="Times New Roman" w:hAnsi="Times New Roman" w:cs="Times New Roman"/>
          <w:bCs/>
          <w:sz w:val="28"/>
          <w:szCs w:val="28"/>
          <w:lang w:eastAsia="ru-RU"/>
        </w:rPr>
        <w:t>№</w:t>
      </w:r>
      <w:r w:rsidRPr="00F9367E">
        <w:rPr>
          <w:rFonts w:ascii="Times New Roman" w:eastAsia="Times New Roman" w:hAnsi="Times New Roman" w:cs="Times New Roman"/>
          <w:bCs/>
          <w:sz w:val="28"/>
          <w:szCs w:val="28"/>
          <w:u w:val="single"/>
          <w:lang w:eastAsia="ru-RU"/>
        </w:rPr>
        <w:t>83</w:t>
      </w:r>
    </w:p>
    <w:p w:rsidR="004775D4" w:rsidRPr="007D5E3F" w:rsidRDefault="004775D4" w:rsidP="004775D4">
      <w:pPr>
        <w:spacing w:after="0" w:line="240" w:lineRule="auto"/>
        <w:jc w:val="center"/>
        <w:outlineLvl w:val="2"/>
        <w:rPr>
          <w:rFonts w:ascii="Times New Roman" w:eastAsia="Times New Roman" w:hAnsi="Times New Roman" w:cs="Times New Roman"/>
          <w:b/>
          <w:bCs/>
          <w:color w:val="555555"/>
          <w:sz w:val="16"/>
          <w:szCs w:val="16"/>
          <w:lang w:eastAsia="ru-RU"/>
        </w:rPr>
      </w:pPr>
    </w:p>
    <w:p w:rsidR="004775D4" w:rsidRPr="007D5E3F" w:rsidRDefault="004775D4" w:rsidP="004775D4">
      <w:pPr>
        <w:spacing w:after="0" w:line="240" w:lineRule="auto"/>
        <w:jc w:val="center"/>
        <w:outlineLvl w:val="2"/>
        <w:rPr>
          <w:rFonts w:ascii="Times New Roman" w:eastAsia="Times New Roman" w:hAnsi="Times New Roman" w:cs="Times New Roman"/>
          <w:b/>
          <w:bCs/>
          <w:color w:val="555555"/>
          <w:sz w:val="16"/>
          <w:szCs w:val="16"/>
          <w:lang w:eastAsia="ru-RU"/>
        </w:rPr>
      </w:pPr>
    </w:p>
    <w:p w:rsidR="004775D4" w:rsidRPr="007D5E3F" w:rsidRDefault="004775D4" w:rsidP="004775D4">
      <w:pPr>
        <w:spacing w:after="0" w:line="240" w:lineRule="auto"/>
        <w:jc w:val="center"/>
        <w:outlineLvl w:val="2"/>
        <w:rPr>
          <w:rFonts w:ascii="Times New Roman" w:eastAsia="Times New Roman" w:hAnsi="Times New Roman" w:cs="Times New Roman"/>
          <w:b/>
          <w:bCs/>
          <w:color w:val="555555"/>
          <w:sz w:val="16"/>
          <w:szCs w:val="16"/>
          <w:lang w:eastAsia="ru-RU"/>
        </w:rPr>
      </w:pPr>
    </w:p>
    <w:p w:rsidR="004775D4" w:rsidRPr="00605A1A" w:rsidRDefault="004775D4" w:rsidP="004775D4">
      <w:pPr>
        <w:spacing w:after="0" w:line="240" w:lineRule="auto"/>
        <w:jc w:val="center"/>
        <w:outlineLvl w:val="2"/>
        <w:rPr>
          <w:rFonts w:ascii="Times New Roman" w:eastAsia="Times New Roman" w:hAnsi="Times New Roman" w:cs="Times New Roman"/>
          <w:b/>
          <w:bCs/>
          <w:sz w:val="28"/>
          <w:szCs w:val="28"/>
          <w:lang w:eastAsia="ru-RU"/>
        </w:rPr>
      </w:pPr>
      <w:r w:rsidRPr="00605A1A">
        <w:rPr>
          <w:rFonts w:ascii="Times New Roman" w:eastAsia="Times New Roman" w:hAnsi="Times New Roman" w:cs="Times New Roman"/>
          <w:b/>
          <w:bCs/>
          <w:sz w:val="28"/>
          <w:szCs w:val="28"/>
          <w:lang w:eastAsia="ru-RU"/>
        </w:rPr>
        <w:t>Положение об Общественном совете</w:t>
      </w:r>
    </w:p>
    <w:p w:rsidR="004775D4" w:rsidRPr="00605A1A" w:rsidRDefault="004775D4" w:rsidP="004775D4">
      <w:pPr>
        <w:spacing w:after="0" w:line="240" w:lineRule="auto"/>
        <w:jc w:val="center"/>
        <w:outlineLvl w:val="2"/>
        <w:rPr>
          <w:rFonts w:ascii="Times New Roman" w:eastAsia="Times New Roman" w:hAnsi="Times New Roman" w:cs="Times New Roman"/>
          <w:b/>
          <w:bCs/>
          <w:sz w:val="28"/>
          <w:szCs w:val="28"/>
          <w:lang w:eastAsia="ru-RU"/>
        </w:rPr>
      </w:pPr>
      <w:r w:rsidRPr="00605A1A">
        <w:rPr>
          <w:rFonts w:ascii="Times New Roman" w:eastAsia="Times New Roman" w:hAnsi="Times New Roman" w:cs="Times New Roman"/>
          <w:b/>
          <w:bCs/>
          <w:sz w:val="28"/>
          <w:szCs w:val="28"/>
          <w:lang w:eastAsia="ru-RU"/>
        </w:rPr>
        <w:t>при Администрации Невельского района</w:t>
      </w:r>
    </w:p>
    <w:p w:rsidR="004775D4" w:rsidRPr="00605A1A" w:rsidRDefault="004775D4" w:rsidP="004775D4">
      <w:pPr>
        <w:spacing w:after="0" w:line="240" w:lineRule="auto"/>
        <w:jc w:val="both"/>
        <w:rPr>
          <w:rFonts w:ascii="Times New Roman" w:eastAsia="Times New Roman" w:hAnsi="Times New Roman" w:cs="Times New Roman"/>
          <w:color w:val="555555"/>
          <w:sz w:val="28"/>
          <w:szCs w:val="28"/>
          <w:lang w:eastAsia="ru-RU"/>
        </w:rPr>
      </w:pPr>
    </w:p>
    <w:p w:rsidR="004775D4" w:rsidRPr="00605A1A" w:rsidRDefault="004775D4" w:rsidP="004775D4">
      <w:pPr>
        <w:jc w:val="both"/>
        <w:rPr>
          <w:rFonts w:ascii="Times New Roman" w:hAnsi="Times New Roman" w:cs="Times New Roman"/>
          <w:b/>
          <w:sz w:val="28"/>
          <w:szCs w:val="28"/>
        </w:rPr>
      </w:pPr>
      <w:r w:rsidRPr="00605A1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05A1A">
        <w:rPr>
          <w:rFonts w:ascii="Times New Roman" w:hAnsi="Times New Roman" w:cs="Times New Roman"/>
          <w:b/>
          <w:sz w:val="28"/>
          <w:szCs w:val="28"/>
        </w:rPr>
        <w:t xml:space="preserve">1. Общие положения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1.1. Общественный совет при Администрации Невельского района (далее - общественный совет) является субъектом общественного контроля, представляет собой коллегиальный совещательный орган, созданный  с целью оказания содействия органам местного самоуправления муниципального образования «Невельский район» в реализации их полномочий, подготовке предложений и рекомендаций по вопросам, входящим в сферу деятельности общественного совета с учетом интересов, прав и свобод граждан и организаций, проживающих и действующих на территории  муниципального образования «Невельский район».</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1.2.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Псковской области, постановлениями Администрации Псковской области, муниципальными правовыми актами, а также настоящим Положением.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1.3. Общественный совет не обладает правами юридического лица, не подлежит государственной регистрации, осуществляет свою деятельность на общественных началах. </w:t>
      </w:r>
    </w:p>
    <w:p w:rsidR="004775D4" w:rsidRPr="00605A1A" w:rsidRDefault="004775D4" w:rsidP="004775D4">
      <w:pPr>
        <w:ind w:firstLine="708"/>
        <w:contextualSpacing/>
        <w:jc w:val="both"/>
        <w:rPr>
          <w:rFonts w:ascii="Times New Roman" w:hAnsi="Times New Roman" w:cs="Times New Roman"/>
          <w:sz w:val="28"/>
          <w:szCs w:val="28"/>
        </w:rPr>
      </w:pPr>
    </w:p>
    <w:p w:rsidR="004775D4" w:rsidRPr="00605A1A" w:rsidRDefault="004775D4" w:rsidP="004775D4">
      <w:pPr>
        <w:ind w:firstLine="708"/>
        <w:contextualSpacing/>
        <w:jc w:val="both"/>
        <w:rPr>
          <w:rFonts w:ascii="Times New Roman" w:hAnsi="Times New Roman" w:cs="Times New Roman"/>
          <w:b/>
          <w:sz w:val="28"/>
          <w:szCs w:val="28"/>
        </w:rPr>
      </w:pPr>
      <w:r w:rsidRPr="00605A1A">
        <w:rPr>
          <w:rFonts w:ascii="Times New Roman" w:hAnsi="Times New Roman" w:cs="Times New Roman"/>
          <w:b/>
          <w:sz w:val="28"/>
          <w:szCs w:val="28"/>
        </w:rPr>
        <w:t xml:space="preserve">2. Цели, задачи и принципы деятельности общественного совета </w:t>
      </w:r>
    </w:p>
    <w:p w:rsidR="004775D4" w:rsidRPr="00605A1A" w:rsidRDefault="004775D4" w:rsidP="004775D4">
      <w:pPr>
        <w:ind w:firstLine="708"/>
        <w:contextualSpacing/>
        <w:jc w:val="both"/>
        <w:rPr>
          <w:rFonts w:ascii="Times New Roman" w:hAnsi="Times New Roman" w:cs="Times New Roman"/>
          <w:b/>
          <w:sz w:val="28"/>
          <w:szCs w:val="28"/>
        </w:rPr>
      </w:pPr>
    </w:p>
    <w:p w:rsidR="009C1017" w:rsidRDefault="004775D4" w:rsidP="009C1017">
      <w:pPr>
        <w:ind w:firstLine="709"/>
        <w:contextualSpacing/>
        <w:jc w:val="both"/>
        <w:rPr>
          <w:rFonts w:ascii="Times New Roman" w:hAnsi="Times New Roman" w:cs="Times New Roman"/>
          <w:sz w:val="28"/>
          <w:szCs w:val="28"/>
        </w:rPr>
      </w:pPr>
      <w:r w:rsidRPr="00605A1A">
        <w:rPr>
          <w:rFonts w:ascii="Times New Roman" w:hAnsi="Times New Roman" w:cs="Times New Roman"/>
          <w:sz w:val="28"/>
          <w:szCs w:val="28"/>
        </w:rPr>
        <w:t>2.1. Основными целями деятельности</w:t>
      </w:r>
      <w:r w:rsidR="009C1017">
        <w:rPr>
          <w:rFonts w:ascii="Times New Roman" w:hAnsi="Times New Roman" w:cs="Times New Roman"/>
          <w:sz w:val="28"/>
          <w:szCs w:val="28"/>
        </w:rPr>
        <w:t xml:space="preserve"> общественного совета являются:</w:t>
      </w:r>
    </w:p>
    <w:p w:rsidR="009C1017" w:rsidRDefault="004775D4" w:rsidP="009C1017">
      <w:pPr>
        <w:ind w:firstLine="709"/>
        <w:contextualSpacing/>
        <w:jc w:val="both"/>
        <w:rPr>
          <w:rFonts w:ascii="Times New Roman" w:hAnsi="Times New Roman" w:cs="Times New Roman"/>
          <w:sz w:val="28"/>
          <w:szCs w:val="28"/>
        </w:rPr>
      </w:pPr>
      <w:r w:rsidRPr="00605A1A">
        <w:rPr>
          <w:rFonts w:ascii="Times New Roman" w:hAnsi="Times New Roman" w:cs="Times New Roman"/>
          <w:sz w:val="28"/>
          <w:szCs w:val="28"/>
        </w:rPr>
        <w:t>2.1.1. Создание условий для обеспечения участия представителей общества в решении наиболее важных вопросов экономического, социального и культурного развития муниципального образования «Невельский район»</w:t>
      </w:r>
      <w:r w:rsidR="009C1017">
        <w:rPr>
          <w:rFonts w:ascii="Times New Roman" w:hAnsi="Times New Roman" w:cs="Times New Roman"/>
          <w:sz w:val="28"/>
          <w:szCs w:val="28"/>
        </w:rPr>
        <w:t>;</w:t>
      </w:r>
    </w:p>
    <w:p w:rsidR="004775D4" w:rsidRPr="00605A1A" w:rsidRDefault="004775D4" w:rsidP="009C1017">
      <w:pPr>
        <w:ind w:firstLine="709"/>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2.1.2. Подготовка рекомендаций и предложений по совершенствованию и эффективному применению муниципальных правовых актов;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lastRenderedPageBreak/>
        <w:t>2.1.3. Обеспечение принципа гласности и открытости в деятельности органов местного самоуправления муниципального образования «Невельский район»;</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2.1.4. Осуществление общественного контроля за деятельностью органов местного самоуправления муниципального образования «Невельский район»</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2.2. Задачами общественного совета являются: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2.2.1. Выработка рекомендаций органам местного самоуправления муниципального образования «Невельский район» по вопросам экономического, социального и культурного развития, обеспечения законности, правопорядка, общественной безопасности, защиты прав и свобод граждан;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2.2.2. Проведение общественной экспертизы и общественного обсуждения проектов муниципальных программ, социально значимых муниципальных правовых актов;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2.2.3. Совершенствование механизма учета общественного мнения при принятии решений органами местного самоуправления муниципального образования «Невельский район»;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2.2.</w:t>
      </w:r>
      <w:r>
        <w:rPr>
          <w:rFonts w:ascii="Times New Roman" w:hAnsi="Times New Roman" w:cs="Times New Roman"/>
          <w:sz w:val="28"/>
          <w:szCs w:val="28"/>
        </w:rPr>
        <w:t>4</w:t>
      </w:r>
      <w:r w:rsidRPr="00605A1A">
        <w:rPr>
          <w:rFonts w:ascii="Times New Roman" w:hAnsi="Times New Roman" w:cs="Times New Roman"/>
          <w:sz w:val="28"/>
          <w:szCs w:val="28"/>
        </w:rPr>
        <w:t xml:space="preserve">. Повышение информированности общественности по основным направлениям деятельности органов местного самоуправления муниципального образования «Невельский район»;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2.2.</w:t>
      </w:r>
      <w:r>
        <w:rPr>
          <w:rFonts w:ascii="Times New Roman" w:hAnsi="Times New Roman" w:cs="Times New Roman"/>
          <w:sz w:val="28"/>
          <w:szCs w:val="28"/>
        </w:rPr>
        <w:t>5</w:t>
      </w:r>
      <w:r w:rsidRPr="00605A1A">
        <w:rPr>
          <w:rFonts w:ascii="Times New Roman" w:hAnsi="Times New Roman" w:cs="Times New Roman"/>
          <w:sz w:val="28"/>
          <w:szCs w:val="28"/>
        </w:rPr>
        <w:t xml:space="preserve">. Изучение общественного мнения о деятельности органов местного самоуправления муниципального образования «Невельский район»;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2.2.</w:t>
      </w:r>
      <w:r>
        <w:rPr>
          <w:rFonts w:ascii="Times New Roman" w:hAnsi="Times New Roman" w:cs="Times New Roman"/>
          <w:sz w:val="28"/>
          <w:szCs w:val="28"/>
        </w:rPr>
        <w:t>6</w:t>
      </w:r>
      <w:r w:rsidRPr="00605A1A">
        <w:rPr>
          <w:rFonts w:ascii="Times New Roman" w:hAnsi="Times New Roman" w:cs="Times New Roman"/>
          <w:sz w:val="28"/>
          <w:szCs w:val="28"/>
        </w:rPr>
        <w:t xml:space="preserve">. Рассмотрение и обсуждение инициатив граждан, некоммерческих общественных организаций и выработка соответствующих согласованных предложений органам местного самоуправления муниципальных образований.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2.3. Деятельность совета строится на следующих принципах: </w:t>
      </w:r>
    </w:p>
    <w:p w:rsidR="004775D4" w:rsidRDefault="004775D4" w:rsidP="004775D4">
      <w:pPr>
        <w:ind w:firstLine="709"/>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2.3.1. Приоритет прав и законных интересов человека и гражданина;  </w:t>
      </w:r>
    </w:p>
    <w:p w:rsidR="004775D4" w:rsidRDefault="004775D4" w:rsidP="004775D4">
      <w:pPr>
        <w:ind w:firstLine="709"/>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2.3.2. Добровольность участия в осуществлении общественного контроля; </w:t>
      </w:r>
    </w:p>
    <w:p w:rsidR="004775D4" w:rsidRPr="00605A1A" w:rsidRDefault="004775D4" w:rsidP="004775D4">
      <w:pPr>
        <w:ind w:firstLine="709"/>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2.3.3.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2.3.4. Публичность и открытость осуществления общественного контроля и общественного обсуждения его результатов; </w:t>
      </w:r>
    </w:p>
    <w:p w:rsidR="004775D4"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2.3.5. Законность деятельности субъектов общественного контроля;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lastRenderedPageBreak/>
        <w:t>2.3.6.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2.3.</w:t>
      </w:r>
      <w:r>
        <w:rPr>
          <w:rFonts w:ascii="Times New Roman" w:hAnsi="Times New Roman" w:cs="Times New Roman"/>
          <w:sz w:val="28"/>
          <w:szCs w:val="28"/>
        </w:rPr>
        <w:t>7</w:t>
      </w:r>
      <w:r w:rsidRPr="00605A1A">
        <w:rPr>
          <w:rFonts w:ascii="Times New Roman" w:hAnsi="Times New Roman" w:cs="Times New Roman"/>
          <w:sz w:val="28"/>
          <w:szCs w:val="28"/>
        </w:rPr>
        <w:t xml:space="preserve">.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2.3.</w:t>
      </w:r>
      <w:r>
        <w:rPr>
          <w:rFonts w:ascii="Times New Roman" w:hAnsi="Times New Roman" w:cs="Times New Roman"/>
          <w:sz w:val="28"/>
          <w:szCs w:val="28"/>
        </w:rPr>
        <w:t>8</w:t>
      </w:r>
      <w:r w:rsidRPr="00605A1A">
        <w:rPr>
          <w:rFonts w:ascii="Times New Roman" w:hAnsi="Times New Roman" w:cs="Times New Roman"/>
          <w:sz w:val="28"/>
          <w:szCs w:val="28"/>
        </w:rPr>
        <w:t xml:space="preserve">.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w:t>
      </w:r>
    </w:p>
    <w:p w:rsidR="004775D4" w:rsidRPr="00605A1A" w:rsidRDefault="004775D4" w:rsidP="004775D4">
      <w:pPr>
        <w:ind w:firstLine="708"/>
        <w:contextualSpacing/>
        <w:jc w:val="both"/>
        <w:rPr>
          <w:rFonts w:ascii="Times New Roman" w:hAnsi="Times New Roman" w:cs="Times New Roman"/>
          <w:b/>
          <w:sz w:val="28"/>
          <w:szCs w:val="28"/>
        </w:rPr>
      </w:pPr>
      <w:r w:rsidRPr="00605A1A">
        <w:rPr>
          <w:rFonts w:ascii="Times New Roman" w:hAnsi="Times New Roman" w:cs="Times New Roman"/>
          <w:sz w:val="28"/>
          <w:szCs w:val="28"/>
        </w:rPr>
        <w:t xml:space="preserve">                 </w:t>
      </w:r>
      <w:r w:rsidRPr="00605A1A">
        <w:rPr>
          <w:rFonts w:ascii="Times New Roman" w:hAnsi="Times New Roman" w:cs="Times New Roman"/>
          <w:b/>
          <w:sz w:val="28"/>
          <w:szCs w:val="28"/>
        </w:rPr>
        <w:t xml:space="preserve"> 3. Полномочия общественного совета </w:t>
      </w:r>
    </w:p>
    <w:p w:rsidR="004775D4" w:rsidRPr="00605A1A" w:rsidRDefault="004775D4" w:rsidP="004775D4">
      <w:pPr>
        <w:ind w:firstLine="708"/>
        <w:contextualSpacing/>
        <w:jc w:val="both"/>
        <w:rPr>
          <w:rFonts w:ascii="Times New Roman" w:hAnsi="Times New Roman" w:cs="Times New Roman"/>
          <w:b/>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Общественный совет имеет право: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3.1. Создавать постоянные и временные рабочие органы (секретариат, комитеты, комиссии, экспертные группы и т.д.);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3.2. Привлекать к своей работе представителей органов местного самоуправления муниципального образования, экспертных и научных организаций, предприятий, учреждений и организаций (с согласия их руководителей), а также отдельных специалистов;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3.3. Организовывать и проводить семинары, конференции, заседания в формате «круглого стола», публичные обсуждения и другие подобные мероприятия по различным аспектам социально-экономического, общественно-политического и культурного развития муниципального образования;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3.4. Запрашивать в установленном порядке у органов местного самоуправления, организаций, предприятий и граждан информацию, необходимую для работы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3.5. Получать от соответствующего органа местного самоуправления проекты муниципальных правовых актов по вопросам, требующим проведения общественной экспертизы;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3.6. Приглашать в случае необходимости на свои заседания представителей органов местного самоуправления, общественных и иных негосударственных некоммерческих организаций;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lastRenderedPageBreak/>
        <w:t xml:space="preserve">3.7. Проводить общественный мониторинг, общественное обсуждение, общественную экспертизу и общественную проверку в рамках реализации задач общественного контроля за деятельностью органов местного самоуправления муниципального образования, муниципальных организаций, иных органов и организаций, осуществляющих в соответствии с законодательством отдельные публичные полномочия;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3.</w:t>
      </w:r>
      <w:r>
        <w:rPr>
          <w:rFonts w:ascii="Times New Roman" w:hAnsi="Times New Roman" w:cs="Times New Roman"/>
          <w:sz w:val="28"/>
          <w:szCs w:val="28"/>
        </w:rPr>
        <w:t>8</w:t>
      </w:r>
      <w:r w:rsidRPr="00605A1A">
        <w:rPr>
          <w:rFonts w:ascii="Times New Roman" w:hAnsi="Times New Roman" w:cs="Times New Roman"/>
          <w:sz w:val="28"/>
          <w:szCs w:val="28"/>
        </w:rPr>
        <w:t xml:space="preserve">. Направлять для рассмотрения органам местного самоуправления муниципального образования «Невельский район» свои решения, предложения, рекомендации, результаты общественной экспертизы, общественного мониторинга;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3.</w:t>
      </w:r>
      <w:r>
        <w:rPr>
          <w:rFonts w:ascii="Times New Roman" w:hAnsi="Times New Roman" w:cs="Times New Roman"/>
          <w:sz w:val="28"/>
          <w:szCs w:val="28"/>
        </w:rPr>
        <w:t>9</w:t>
      </w:r>
      <w:r w:rsidRPr="00605A1A">
        <w:rPr>
          <w:rFonts w:ascii="Times New Roman" w:hAnsi="Times New Roman" w:cs="Times New Roman"/>
          <w:sz w:val="28"/>
          <w:szCs w:val="28"/>
        </w:rPr>
        <w:t xml:space="preserve">. Осуществлять общественный контроль в формах, предусмотренных Федеральным законом «Об основах общественного контроля в Российской Федерации» и другими федеральными законами;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3.1</w:t>
      </w:r>
      <w:r>
        <w:rPr>
          <w:rFonts w:ascii="Times New Roman" w:hAnsi="Times New Roman" w:cs="Times New Roman"/>
          <w:sz w:val="28"/>
          <w:szCs w:val="28"/>
        </w:rPr>
        <w:t>0</w:t>
      </w:r>
      <w:r w:rsidRPr="00605A1A">
        <w:rPr>
          <w:rFonts w:ascii="Times New Roman" w:hAnsi="Times New Roman" w:cs="Times New Roman"/>
          <w:sz w:val="28"/>
          <w:szCs w:val="28"/>
        </w:rPr>
        <w:t xml:space="preserve">.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3.1</w:t>
      </w:r>
      <w:r>
        <w:rPr>
          <w:rFonts w:ascii="Times New Roman" w:hAnsi="Times New Roman" w:cs="Times New Roman"/>
          <w:sz w:val="28"/>
          <w:szCs w:val="28"/>
        </w:rPr>
        <w:t>1</w:t>
      </w:r>
      <w:r w:rsidRPr="00605A1A">
        <w:rPr>
          <w:rFonts w:ascii="Times New Roman" w:hAnsi="Times New Roman" w:cs="Times New Roman"/>
          <w:sz w:val="28"/>
          <w:szCs w:val="28"/>
        </w:rPr>
        <w:t>. Выдвигать и поддерживать гражданские инициативы, направленные на реализацию конституционных прав, свобод и законных интересов граждан и некоммерческих организаций;</w:t>
      </w:r>
    </w:p>
    <w:p w:rsidR="004775D4" w:rsidRPr="00605A1A" w:rsidRDefault="004775D4" w:rsidP="004775D4">
      <w:pPr>
        <w:ind w:firstLine="708"/>
        <w:contextualSpacing/>
        <w:jc w:val="both"/>
        <w:rPr>
          <w:rFonts w:ascii="Times New Roman" w:hAnsi="Times New Roman" w:cs="Times New Roman"/>
          <w:sz w:val="28"/>
          <w:szCs w:val="28"/>
        </w:rPr>
      </w:pPr>
    </w:p>
    <w:p w:rsidR="004775D4" w:rsidRPr="00605A1A" w:rsidRDefault="004775D4" w:rsidP="004775D4">
      <w:pPr>
        <w:ind w:firstLine="708"/>
        <w:contextualSpacing/>
        <w:jc w:val="both"/>
        <w:rPr>
          <w:rFonts w:ascii="Times New Roman" w:hAnsi="Times New Roman" w:cs="Times New Roman"/>
          <w:b/>
          <w:sz w:val="28"/>
          <w:szCs w:val="28"/>
        </w:rPr>
      </w:pPr>
      <w:r w:rsidRPr="00605A1A">
        <w:rPr>
          <w:rFonts w:ascii="Times New Roman" w:hAnsi="Times New Roman" w:cs="Times New Roman"/>
          <w:b/>
          <w:sz w:val="28"/>
          <w:szCs w:val="28"/>
        </w:rPr>
        <w:t xml:space="preserve">                               4. Состав общественного совета </w:t>
      </w:r>
    </w:p>
    <w:p w:rsidR="004775D4" w:rsidRPr="00605A1A" w:rsidRDefault="004775D4" w:rsidP="004775D4">
      <w:pPr>
        <w:ind w:firstLine="708"/>
        <w:contextualSpacing/>
        <w:jc w:val="both"/>
        <w:rPr>
          <w:rFonts w:ascii="Times New Roman" w:hAnsi="Times New Roman" w:cs="Times New Roman"/>
          <w:b/>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4.1. Общественный совет формируется в </w:t>
      </w:r>
      <w:r w:rsidR="00F4061D">
        <w:rPr>
          <w:rFonts w:ascii="Times New Roman" w:hAnsi="Times New Roman" w:cs="Times New Roman"/>
          <w:sz w:val="28"/>
          <w:szCs w:val="28"/>
        </w:rPr>
        <w:t>составе не менее 5</w:t>
      </w:r>
      <w:r w:rsidRPr="00605A1A">
        <w:rPr>
          <w:rFonts w:ascii="Times New Roman" w:hAnsi="Times New Roman" w:cs="Times New Roman"/>
          <w:sz w:val="28"/>
          <w:szCs w:val="28"/>
        </w:rPr>
        <w:t xml:space="preserve"> человек:</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4.2. Количество членов общественного совета и его персональный состав утверждаются постановлением Администрации Невельского района.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w:t>
      </w:r>
      <w:r w:rsidR="00F4061D">
        <w:rPr>
          <w:rFonts w:ascii="Times New Roman" w:hAnsi="Times New Roman" w:cs="Times New Roman"/>
          <w:sz w:val="28"/>
          <w:szCs w:val="28"/>
        </w:rPr>
        <w:t>3</w:t>
      </w:r>
      <w:r w:rsidRPr="00605A1A">
        <w:rPr>
          <w:rFonts w:ascii="Times New Roman" w:hAnsi="Times New Roman" w:cs="Times New Roman"/>
          <w:sz w:val="28"/>
          <w:szCs w:val="28"/>
        </w:rPr>
        <w:t xml:space="preserve">. В состав общественного совета могут входить граждане, достигшие возраста восемнадцати лет, проживающие на территории муниципального образования «Невельский район», представители предприятий, организаций, некоммерческих общественных организаций. При этом учитываются их профессиональные качества, в том числе соответствующее образование, опыт общественной работы, необходимые знания для эффективного решения задач, поставленных перед общественным советом. </w:t>
      </w:r>
    </w:p>
    <w:p w:rsidR="00F4061D" w:rsidRDefault="004775D4" w:rsidP="00F4061D">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w:t>
      </w:r>
      <w:r w:rsidR="00F4061D">
        <w:rPr>
          <w:rFonts w:ascii="Times New Roman" w:hAnsi="Times New Roman" w:cs="Times New Roman"/>
          <w:sz w:val="28"/>
          <w:szCs w:val="28"/>
        </w:rPr>
        <w:t>4</w:t>
      </w:r>
      <w:r w:rsidRPr="00605A1A">
        <w:rPr>
          <w:rFonts w:ascii="Times New Roman" w:hAnsi="Times New Roman" w:cs="Times New Roman"/>
          <w:sz w:val="28"/>
          <w:szCs w:val="28"/>
        </w:rPr>
        <w:t xml:space="preserve">.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r w:rsidRPr="00F4061D">
        <w:rPr>
          <w:rFonts w:ascii="Times New Roman" w:hAnsi="Times New Roman" w:cs="Times New Roman"/>
          <w:sz w:val="28"/>
          <w:szCs w:val="28"/>
        </w:rPr>
        <w:t>законом</w:t>
      </w:r>
      <w:r w:rsidRPr="00605A1A">
        <w:rPr>
          <w:rFonts w:ascii="Times New Roman" w:hAnsi="Times New Roman" w:cs="Times New Roman"/>
          <w:sz w:val="28"/>
          <w:szCs w:val="28"/>
        </w:rPr>
        <w:t xml:space="preserve"> от 4 апреля 2005 года № 32-</w:t>
      </w:r>
      <w:r w:rsidRPr="00605A1A">
        <w:rPr>
          <w:rFonts w:ascii="Times New Roman" w:hAnsi="Times New Roman" w:cs="Times New Roman"/>
          <w:sz w:val="28"/>
          <w:szCs w:val="28"/>
        </w:rPr>
        <w:lastRenderedPageBreak/>
        <w:t>ФЗ «Об Общественной палате Российской Федерации» не могут быть членами Общественной палаты Российской Федерации.</w:t>
      </w:r>
    </w:p>
    <w:p w:rsidR="004775D4" w:rsidRPr="00605A1A" w:rsidRDefault="004775D4" w:rsidP="00F4061D">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w:t>
      </w:r>
      <w:r w:rsidR="00F4061D">
        <w:rPr>
          <w:rFonts w:ascii="Times New Roman" w:hAnsi="Times New Roman" w:cs="Times New Roman"/>
          <w:sz w:val="28"/>
          <w:szCs w:val="28"/>
        </w:rPr>
        <w:t>5</w:t>
      </w:r>
      <w:r w:rsidRPr="00605A1A">
        <w:rPr>
          <w:rFonts w:ascii="Times New Roman" w:hAnsi="Times New Roman" w:cs="Times New Roman"/>
          <w:sz w:val="28"/>
          <w:szCs w:val="28"/>
        </w:rPr>
        <w:t xml:space="preserve">. Срок полномочий членов общественного совета - 3 года со дня проведения первого заседания общественного совета. </w:t>
      </w:r>
    </w:p>
    <w:p w:rsidR="00F4061D" w:rsidRDefault="004775D4" w:rsidP="00F4061D">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Полномочия общественного совета могут быть досрочно прекращены в случае, предусмотренном пунктом </w:t>
      </w:r>
      <w:r w:rsidRPr="00F4061D">
        <w:rPr>
          <w:rFonts w:ascii="Times New Roman" w:hAnsi="Times New Roman" w:cs="Times New Roman"/>
          <w:sz w:val="28"/>
          <w:szCs w:val="28"/>
        </w:rPr>
        <w:t>4.</w:t>
      </w:r>
      <w:r w:rsidR="00F4061D" w:rsidRPr="00F4061D">
        <w:rPr>
          <w:rFonts w:ascii="Times New Roman" w:hAnsi="Times New Roman" w:cs="Times New Roman"/>
          <w:sz w:val="28"/>
          <w:szCs w:val="28"/>
        </w:rPr>
        <w:t>7</w:t>
      </w:r>
      <w:r w:rsidRPr="00605A1A">
        <w:rPr>
          <w:rFonts w:ascii="Times New Roman" w:hAnsi="Times New Roman" w:cs="Times New Roman"/>
          <w:sz w:val="28"/>
          <w:szCs w:val="28"/>
        </w:rPr>
        <w:t>. настоящего Положения.</w:t>
      </w:r>
    </w:p>
    <w:p w:rsidR="004775D4" w:rsidRPr="00605A1A" w:rsidRDefault="004775D4" w:rsidP="00F4061D">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w:t>
      </w:r>
      <w:r w:rsidR="00F4061D">
        <w:rPr>
          <w:rFonts w:ascii="Times New Roman" w:hAnsi="Times New Roman" w:cs="Times New Roman"/>
          <w:sz w:val="28"/>
          <w:szCs w:val="28"/>
        </w:rPr>
        <w:t>6</w:t>
      </w:r>
      <w:r w:rsidRPr="00605A1A">
        <w:rPr>
          <w:rFonts w:ascii="Times New Roman" w:hAnsi="Times New Roman" w:cs="Times New Roman"/>
          <w:sz w:val="28"/>
          <w:szCs w:val="28"/>
        </w:rPr>
        <w:t>. Общественный совет состоит из председателя, заместителя председателя, секретаря и членов общественного совета.</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4.</w:t>
      </w:r>
      <w:r w:rsidR="00F4061D">
        <w:rPr>
          <w:rFonts w:ascii="Times New Roman" w:hAnsi="Times New Roman" w:cs="Times New Roman"/>
          <w:sz w:val="28"/>
          <w:szCs w:val="28"/>
        </w:rPr>
        <w:t xml:space="preserve">7. Председатель, </w:t>
      </w:r>
      <w:r w:rsidRPr="00605A1A">
        <w:rPr>
          <w:rFonts w:ascii="Times New Roman" w:hAnsi="Times New Roman" w:cs="Times New Roman"/>
          <w:sz w:val="28"/>
          <w:szCs w:val="28"/>
        </w:rPr>
        <w:t>заместитель председателя</w:t>
      </w:r>
      <w:r w:rsidR="00F4061D">
        <w:rPr>
          <w:rFonts w:ascii="Times New Roman" w:hAnsi="Times New Roman" w:cs="Times New Roman"/>
          <w:sz w:val="28"/>
          <w:szCs w:val="28"/>
        </w:rPr>
        <w:t>, секретарь</w:t>
      </w:r>
      <w:r w:rsidRPr="00605A1A">
        <w:rPr>
          <w:rFonts w:ascii="Times New Roman" w:hAnsi="Times New Roman" w:cs="Times New Roman"/>
          <w:sz w:val="28"/>
          <w:szCs w:val="28"/>
        </w:rPr>
        <w:t xml:space="preserve">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более половины от общего числа членов общественного совета. Решение об избрании председателя и заместителя председателя общественного совета оформляется протоколом заседания общественного совета.</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Вопрос об освобождении председателя или заместителя председателя общественного совета от должности рассматривается общественным советом в случае:</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1) обращения  Главы Невельского района;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2) предложения одной трети от числа всех членов общественного совета;</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3) по личному заявлению председателя или заместителя председателя общественного совета. Решение об освобождении председателя или заместителя председателя общественного совета считается принятым, если за него проголосовало более половины от общего числа членов общественного совета.</w:t>
      </w:r>
    </w:p>
    <w:p w:rsidR="00F4061D"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w:t>
      </w:r>
      <w:r w:rsidR="00F4061D">
        <w:rPr>
          <w:rFonts w:ascii="Times New Roman" w:hAnsi="Times New Roman" w:cs="Times New Roman"/>
          <w:sz w:val="28"/>
          <w:szCs w:val="28"/>
        </w:rPr>
        <w:t>8</w:t>
      </w:r>
      <w:r w:rsidRPr="00605A1A">
        <w:rPr>
          <w:rFonts w:ascii="Times New Roman" w:hAnsi="Times New Roman" w:cs="Times New Roman"/>
          <w:sz w:val="28"/>
          <w:szCs w:val="28"/>
        </w:rPr>
        <w:t xml:space="preserve">. Полномочия члена общественного совета прекращаются в случае: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подачи им заявления о выходе из состава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вступления в законную силу вынесенного в отношении него обвинительного приговора суда;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 признания его недееспособным или безвестно отсутствующим на основании решения суда, вступившего в законную силу;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 грубого нарушения им этических норм - по решению общественного совета, принятому большинством голосов от общего числа членов общественного совета, присутствующих на заседании;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6) прекращения гражданства Российской Федерации;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lastRenderedPageBreak/>
        <w:t xml:space="preserve">7) неучастия более трех раз без уважительной причины в работе заседаний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8)неисполнения более двух раз без уважительной причины поручений председателя или заместителя председателя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9) несоответствия его деятельности как члена общественного совета целям и задачам общественного совета, определенным настоящим Положением.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w:t>
      </w:r>
      <w:r w:rsidR="00F4061D">
        <w:rPr>
          <w:rFonts w:ascii="Times New Roman" w:hAnsi="Times New Roman" w:cs="Times New Roman"/>
          <w:sz w:val="28"/>
          <w:szCs w:val="28"/>
        </w:rPr>
        <w:t>9</w:t>
      </w:r>
      <w:r w:rsidRPr="00605A1A">
        <w:rPr>
          <w:rFonts w:ascii="Times New Roman" w:hAnsi="Times New Roman" w:cs="Times New Roman"/>
          <w:sz w:val="28"/>
          <w:szCs w:val="28"/>
        </w:rPr>
        <w:t xml:space="preserve">. Членство в общественном совете прекращается на основании: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письменного заявления члена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3) представления председателя или заместителя председателя общественного совета, в случае выявления обстоятельств, предусмотренных пунктами 4.</w:t>
      </w:r>
      <w:r w:rsidR="00F4061D">
        <w:rPr>
          <w:rFonts w:ascii="Times New Roman" w:hAnsi="Times New Roman" w:cs="Times New Roman"/>
          <w:sz w:val="28"/>
          <w:szCs w:val="28"/>
        </w:rPr>
        <w:t>4</w:t>
      </w:r>
      <w:r w:rsidRPr="00605A1A">
        <w:rPr>
          <w:rFonts w:ascii="Times New Roman" w:hAnsi="Times New Roman" w:cs="Times New Roman"/>
          <w:sz w:val="28"/>
          <w:szCs w:val="28"/>
        </w:rPr>
        <w:t>., 4.</w:t>
      </w:r>
      <w:r w:rsidR="00F4061D">
        <w:rPr>
          <w:rFonts w:ascii="Times New Roman" w:hAnsi="Times New Roman" w:cs="Times New Roman"/>
          <w:sz w:val="28"/>
          <w:szCs w:val="28"/>
        </w:rPr>
        <w:t>8</w:t>
      </w:r>
      <w:r w:rsidRPr="00605A1A">
        <w:rPr>
          <w:rFonts w:ascii="Times New Roman" w:hAnsi="Times New Roman" w:cs="Times New Roman"/>
          <w:sz w:val="28"/>
          <w:szCs w:val="28"/>
        </w:rPr>
        <w:t xml:space="preserve">. настоящего Положения.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4.1</w:t>
      </w:r>
      <w:r w:rsidR="00F4061D">
        <w:rPr>
          <w:rFonts w:ascii="Times New Roman" w:hAnsi="Times New Roman" w:cs="Times New Roman"/>
          <w:sz w:val="28"/>
          <w:szCs w:val="28"/>
        </w:rPr>
        <w:t>0</w:t>
      </w:r>
      <w:r w:rsidRPr="00605A1A">
        <w:rPr>
          <w:rFonts w:ascii="Times New Roman" w:hAnsi="Times New Roman" w:cs="Times New Roman"/>
          <w:sz w:val="28"/>
          <w:szCs w:val="28"/>
        </w:rPr>
        <w:t xml:space="preserve">. Полномочия члена общественного совета приостанавливаются  в случаях: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предъявления ему в порядке, установленном уголовно- процессуальным законодательством Российской Федерации, обвинения в совершении преступления;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назначения ему административного наказания в виде административного ареста;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муниципального образования,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w:t>
      </w:r>
    </w:p>
    <w:p w:rsidR="004775D4" w:rsidRPr="00605A1A" w:rsidRDefault="004775D4" w:rsidP="004775D4">
      <w:pPr>
        <w:ind w:firstLine="708"/>
        <w:contextualSpacing/>
        <w:jc w:val="both"/>
        <w:rPr>
          <w:rFonts w:ascii="Times New Roman" w:hAnsi="Times New Roman" w:cs="Times New Roman"/>
          <w:sz w:val="28"/>
          <w:szCs w:val="28"/>
        </w:rPr>
      </w:pPr>
    </w:p>
    <w:p w:rsidR="004775D4" w:rsidRDefault="004775D4" w:rsidP="009C1017">
      <w:pPr>
        <w:ind w:firstLine="708"/>
        <w:contextualSpacing/>
        <w:jc w:val="both"/>
        <w:rPr>
          <w:rFonts w:ascii="Times New Roman" w:hAnsi="Times New Roman" w:cs="Times New Roman"/>
          <w:b/>
          <w:sz w:val="28"/>
          <w:szCs w:val="28"/>
        </w:rPr>
      </w:pPr>
      <w:r w:rsidRPr="00605A1A">
        <w:rPr>
          <w:rFonts w:ascii="Times New Roman" w:hAnsi="Times New Roman" w:cs="Times New Roman"/>
          <w:b/>
          <w:sz w:val="28"/>
          <w:szCs w:val="28"/>
        </w:rPr>
        <w:t xml:space="preserve">                    5. Порядок работы общественного совета</w:t>
      </w:r>
    </w:p>
    <w:p w:rsidR="009C1017" w:rsidRPr="00605A1A" w:rsidRDefault="009C1017" w:rsidP="009C1017">
      <w:pPr>
        <w:ind w:firstLine="708"/>
        <w:contextualSpacing/>
        <w:jc w:val="both"/>
        <w:rPr>
          <w:rFonts w:ascii="Times New Roman" w:hAnsi="Times New Roman" w:cs="Times New Roman"/>
          <w:b/>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5.1. Общественный совет организует свою работу в соответствии с планами, утверждаемыми на заседании общественного совета по представлению председателя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5.2. Общественный совет первого (нового) состава собирается на первое заседание не позднее 30 дней после утверждения его персонального состава.</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5.3. Планирование работы общественного совета осуществляется на основе предложений членов общественного совета, председателя общественного совета,  Главы района.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5.4. Заседания общественного совета проводятся не реже одного раза в квартал. Решения, принятые на заседаниях общественного совета, оформляются протоколом.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lastRenderedPageBreak/>
        <w:t xml:space="preserve">5.5. Заседания общественного совета считаются правомочными, если на них присутствует не менее половины членов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другому члену общественного совета, заранее уведомив об этом председателя, или заместителя председателя общественного совета, или секретаря общественного совета. Решения общественного совета принимаются простым большинством голосов.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5.6. Заседания общественного совета проводит председатель общественного совета, а в случае его отсутствия - заместитель председателя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5.7.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w:t>
      </w:r>
      <w:r w:rsidR="009C1017">
        <w:rPr>
          <w:rFonts w:ascii="Times New Roman" w:hAnsi="Times New Roman" w:cs="Times New Roman"/>
          <w:sz w:val="28"/>
          <w:szCs w:val="28"/>
        </w:rPr>
        <w:t>8</w:t>
      </w:r>
      <w:r w:rsidRPr="00605A1A">
        <w:rPr>
          <w:rFonts w:ascii="Times New Roman" w:hAnsi="Times New Roman" w:cs="Times New Roman"/>
          <w:b/>
          <w:sz w:val="28"/>
          <w:szCs w:val="28"/>
        </w:rPr>
        <w:t>. Председатель общественного совета</w:t>
      </w:r>
      <w:r w:rsidRPr="00605A1A">
        <w:rPr>
          <w:rFonts w:ascii="Times New Roman" w:hAnsi="Times New Roman" w:cs="Times New Roman"/>
          <w:sz w:val="28"/>
          <w:szCs w:val="28"/>
        </w:rPr>
        <w:t xml:space="preserve">: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осуществляет общее руководство деятельностью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ведет заседания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 организует проведение заседания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 утверждает повестку дня заседания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6) подписывает рекомендации общественного совета, протоколы и иные документы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7) определяет время и место проведения заседаний общественного совета;</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8) в рамках деятельности общественного совета, возложенных на него целей и задач дает поручения заместителю председателя, секретарю, членам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9) подписывает запросы, рекомендации, предложения, ответы, разъяснения и обращения от имени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10) вносит на утверждение общественного совета кандидатуру секретаря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11) осуществляет иные функции, необходимые для обеспечения деятельности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w:t>
      </w:r>
      <w:r w:rsidR="009C1017">
        <w:rPr>
          <w:rFonts w:ascii="Times New Roman" w:hAnsi="Times New Roman" w:cs="Times New Roman"/>
          <w:sz w:val="28"/>
          <w:szCs w:val="28"/>
        </w:rPr>
        <w:t>9</w:t>
      </w:r>
      <w:r w:rsidRPr="00605A1A">
        <w:rPr>
          <w:rFonts w:ascii="Times New Roman" w:hAnsi="Times New Roman" w:cs="Times New Roman"/>
          <w:b/>
          <w:sz w:val="28"/>
          <w:szCs w:val="28"/>
        </w:rPr>
        <w:t>. Заместитель председателя общественного совета</w:t>
      </w:r>
      <w:r w:rsidRPr="00605A1A">
        <w:rPr>
          <w:rFonts w:ascii="Times New Roman" w:hAnsi="Times New Roman" w:cs="Times New Roman"/>
          <w:sz w:val="28"/>
          <w:szCs w:val="28"/>
        </w:rPr>
        <w:t xml:space="preserve">: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организует подготовку заседаний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составляет повестку дня заседаний общественного совета и представляет ее на утверждение председателю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осуществляет по поручению председателя общественного совета иные функции, необходимые для обеспечения деятельности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5.1</w:t>
      </w:r>
      <w:r w:rsidR="009C1017">
        <w:rPr>
          <w:rFonts w:ascii="Times New Roman" w:hAnsi="Times New Roman" w:cs="Times New Roman"/>
          <w:sz w:val="28"/>
          <w:szCs w:val="28"/>
        </w:rPr>
        <w:t>0</w:t>
      </w:r>
      <w:r w:rsidRPr="00605A1A">
        <w:rPr>
          <w:rFonts w:ascii="Times New Roman" w:hAnsi="Times New Roman" w:cs="Times New Roman"/>
          <w:b/>
          <w:sz w:val="28"/>
          <w:szCs w:val="28"/>
        </w:rPr>
        <w:t>. Секретарь общественного совета</w:t>
      </w:r>
      <w:r w:rsidRPr="00605A1A">
        <w:rPr>
          <w:rFonts w:ascii="Times New Roman" w:hAnsi="Times New Roman" w:cs="Times New Roman"/>
          <w:sz w:val="28"/>
          <w:szCs w:val="28"/>
        </w:rPr>
        <w:t xml:space="preserve">: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организует подготовку материалов к заседаниям и проектов решений;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обеспечивает организационное взаимодействие общественного совета и органов местного самоуправления муниципального образования городской округ Керчь;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 осуществляет документально-техническое обеспечение деятельности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 оформляет протоколы заседаний общественного совета и осуществляет контроль выполнения принятых решений;</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 6)принимает участие в составлении повестки заседаний общественного совета. </w:t>
      </w:r>
    </w:p>
    <w:p w:rsidR="004775D4" w:rsidRPr="00605A1A" w:rsidRDefault="004775D4" w:rsidP="004775D4">
      <w:pPr>
        <w:contextualSpacing/>
        <w:jc w:val="both"/>
        <w:rPr>
          <w:rFonts w:ascii="Times New Roman" w:hAnsi="Times New Roman" w:cs="Times New Roman"/>
          <w:b/>
          <w:sz w:val="28"/>
          <w:szCs w:val="28"/>
        </w:rPr>
      </w:pPr>
      <w:r w:rsidRPr="00605A1A">
        <w:rPr>
          <w:rFonts w:ascii="Times New Roman" w:hAnsi="Times New Roman" w:cs="Times New Roman"/>
          <w:sz w:val="28"/>
          <w:szCs w:val="28"/>
        </w:rPr>
        <w:t xml:space="preserve">        5.1</w:t>
      </w:r>
      <w:r w:rsidR="009C1017">
        <w:rPr>
          <w:rFonts w:ascii="Times New Roman" w:hAnsi="Times New Roman" w:cs="Times New Roman"/>
          <w:sz w:val="28"/>
          <w:szCs w:val="28"/>
        </w:rPr>
        <w:t>1</w:t>
      </w:r>
      <w:r w:rsidRPr="00605A1A">
        <w:rPr>
          <w:rFonts w:ascii="Times New Roman" w:hAnsi="Times New Roman" w:cs="Times New Roman"/>
          <w:sz w:val="28"/>
          <w:szCs w:val="28"/>
        </w:rPr>
        <w:t xml:space="preserve">. </w:t>
      </w:r>
      <w:r w:rsidRPr="00605A1A">
        <w:rPr>
          <w:rFonts w:ascii="Times New Roman" w:hAnsi="Times New Roman" w:cs="Times New Roman"/>
          <w:b/>
          <w:sz w:val="28"/>
          <w:szCs w:val="28"/>
        </w:rPr>
        <w:t xml:space="preserve">Член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5.1</w:t>
      </w:r>
      <w:r w:rsidR="009C1017">
        <w:rPr>
          <w:rFonts w:ascii="Times New Roman" w:hAnsi="Times New Roman" w:cs="Times New Roman"/>
          <w:sz w:val="28"/>
          <w:szCs w:val="28"/>
        </w:rPr>
        <w:t>1</w:t>
      </w:r>
      <w:r w:rsidRPr="00605A1A">
        <w:rPr>
          <w:rFonts w:ascii="Times New Roman" w:hAnsi="Times New Roman" w:cs="Times New Roman"/>
          <w:sz w:val="28"/>
          <w:szCs w:val="28"/>
        </w:rPr>
        <w:t xml:space="preserve">.1 Имеет право: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1) участвовать в мероприятиях (заседаниях, совещаниях, «круглых столах» и др.), проводимых по инициативе органа местного самоуправления муниципального образования «Невельский район»;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в инициативном порядке готовить и направлять в общественный совет аналитические записки, доклады и другие информационно-аналитические материалы;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вносить через председателя общественного совета предложения в план работы общественного совета и порядок проведения его заседаний;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 вносить предложения по кандидатурам лиц, приглашаемых на заседания общественного совета для участия в рассмотрении вопросов повестки дня;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5) выйти из состава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5.1</w:t>
      </w:r>
      <w:r w:rsidR="009C1017">
        <w:rPr>
          <w:rFonts w:ascii="Times New Roman" w:hAnsi="Times New Roman" w:cs="Times New Roman"/>
          <w:sz w:val="28"/>
          <w:szCs w:val="28"/>
        </w:rPr>
        <w:t>1</w:t>
      </w:r>
      <w:r w:rsidRPr="00605A1A">
        <w:rPr>
          <w:rFonts w:ascii="Times New Roman" w:hAnsi="Times New Roman" w:cs="Times New Roman"/>
          <w:sz w:val="28"/>
          <w:szCs w:val="28"/>
        </w:rPr>
        <w:t xml:space="preserve">.2 Обязан: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lastRenderedPageBreak/>
        <w:t>1) выполнять поручения, данные председателем общественного совета</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2) знать и соблюдать порядок работы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3) лично участвовать в заседаниях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 xml:space="preserve">4) участвовать в работе экспертных, рабочих групп, комиссий, иных рабочих органов, создаваемых общественным советом для решения возложенных на него задач.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5.1</w:t>
      </w:r>
      <w:r w:rsidR="009C1017">
        <w:rPr>
          <w:rFonts w:ascii="Times New Roman" w:hAnsi="Times New Roman" w:cs="Times New Roman"/>
          <w:sz w:val="28"/>
          <w:szCs w:val="28"/>
        </w:rPr>
        <w:t>2</w:t>
      </w:r>
      <w:r w:rsidRPr="00605A1A">
        <w:rPr>
          <w:rFonts w:ascii="Times New Roman" w:hAnsi="Times New Roman" w:cs="Times New Roman"/>
          <w:sz w:val="28"/>
          <w:szCs w:val="28"/>
        </w:rPr>
        <w:t xml:space="preserve">. Члены общественного совета для подготовки вопросов к слушанию и обсуждению на заседаниях общественного совета могут привлекать к подготовке материалов специалистов, не входящих в состав общественного совета, по согласованию с председателем или заместителем председателя общественного совета. </w:t>
      </w:r>
    </w:p>
    <w:p w:rsidR="004775D4" w:rsidRPr="00605A1A" w:rsidRDefault="004775D4" w:rsidP="004775D4">
      <w:pPr>
        <w:ind w:firstLine="708"/>
        <w:contextualSpacing/>
        <w:jc w:val="both"/>
        <w:rPr>
          <w:rFonts w:ascii="Times New Roman" w:hAnsi="Times New Roman" w:cs="Times New Roman"/>
          <w:sz w:val="28"/>
          <w:szCs w:val="28"/>
        </w:rPr>
      </w:pPr>
      <w:r w:rsidRPr="00605A1A">
        <w:rPr>
          <w:rFonts w:ascii="Times New Roman" w:hAnsi="Times New Roman" w:cs="Times New Roman"/>
          <w:sz w:val="28"/>
          <w:szCs w:val="28"/>
        </w:rPr>
        <w:t>5.1</w:t>
      </w:r>
      <w:r w:rsidR="009C1017">
        <w:rPr>
          <w:rFonts w:ascii="Times New Roman" w:hAnsi="Times New Roman" w:cs="Times New Roman"/>
          <w:sz w:val="28"/>
          <w:szCs w:val="28"/>
        </w:rPr>
        <w:t>3</w:t>
      </w:r>
      <w:r w:rsidRPr="00605A1A">
        <w:rPr>
          <w:rFonts w:ascii="Times New Roman" w:hAnsi="Times New Roman" w:cs="Times New Roman"/>
          <w:sz w:val="28"/>
          <w:szCs w:val="28"/>
        </w:rPr>
        <w:t xml:space="preserve">. По решению общественного совета на заседания общественного совета могут быть приглашены представители исполнительных органов государственной власти Псковской области, органов местного самоуправления муниципального образования «Невельский район», некоммерческих общественных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По приглашению общественного совета на его заседаниях могут присутствовать представители средств массовой информации. </w:t>
      </w:r>
    </w:p>
    <w:p w:rsidR="004775D4" w:rsidRPr="00605A1A" w:rsidRDefault="004775D4" w:rsidP="004775D4">
      <w:pPr>
        <w:ind w:firstLine="708"/>
        <w:contextualSpacing/>
        <w:jc w:val="both"/>
        <w:rPr>
          <w:rFonts w:ascii="Times New Roman" w:hAnsi="Times New Roman" w:cs="Times New Roman"/>
          <w:sz w:val="28"/>
          <w:szCs w:val="28"/>
        </w:rPr>
      </w:pPr>
    </w:p>
    <w:p w:rsidR="00C56997" w:rsidRDefault="00C56997"/>
    <w:p w:rsidR="005A35BB" w:rsidRDefault="005A35BB"/>
    <w:p w:rsidR="00C33AD4" w:rsidRDefault="00C33AD4"/>
    <w:p w:rsidR="00C33AD4" w:rsidRDefault="00C33AD4"/>
    <w:p w:rsidR="00C33AD4" w:rsidRDefault="00C33AD4"/>
    <w:p w:rsidR="00C33AD4" w:rsidRDefault="00C33AD4"/>
    <w:p w:rsidR="00C33AD4" w:rsidRDefault="00C33AD4"/>
    <w:p w:rsidR="00C33AD4" w:rsidRDefault="00C33AD4"/>
    <w:p w:rsidR="00C33AD4" w:rsidRDefault="00C33AD4"/>
    <w:p w:rsidR="00C33AD4" w:rsidRDefault="00C33AD4"/>
    <w:p w:rsidR="00C33AD4" w:rsidRDefault="00C33AD4"/>
    <w:p w:rsidR="00C33AD4" w:rsidRDefault="00C33AD4" w:rsidP="00C33AD4">
      <w:pPr>
        <w:spacing w:after="0" w:line="240" w:lineRule="auto"/>
        <w:outlineLvl w:val="2"/>
        <w:rPr>
          <w:rFonts w:ascii="Times New Roman" w:eastAsia="Times New Roman" w:hAnsi="Times New Roman" w:cs="Times New Roman"/>
          <w:bCs/>
          <w:sz w:val="28"/>
          <w:szCs w:val="28"/>
          <w:lang w:eastAsia="ru-RU"/>
        </w:rPr>
      </w:pPr>
      <w:r w:rsidRPr="008D601C">
        <w:rPr>
          <w:rFonts w:ascii="Times New Roman" w:eastAsia="Times New Roman" w:hAnsi="Times New Roman" w:cs="Times New Roman"/>
          <w:bCs/>
          <w:sz w:val="28"/>
          <w:szCs w:val="28"/>
          <w:lang w:eastAsia="ru-RU"/>
        </w:rPr>
        <w:t xml:space="preserve">        </w:t>
      </w:r>
    </w:p>
    <w:p w:rsidR="00C33AD4" w:rsidRPr="00C33AD4" w:rsidRDefault="00C33AD4" w:rsidP="00C33AD4">
      <w:pPr>
        <w:spacing w:after="0" w:line="240" w:lineRule="auto"/>
        <w:jc w:val="right"/>
        <w:outlineLvl w:val="2"/>
        <w:rPr>
          <w:rFonts w:ascii="Times New Roman" w:eastAsia="Times New Roman" w:hAnsi="Times New Roman" w:cs="Times New Roman"/>
          <w:bCs/>
          <w:szCs w:val="28"/>
          <w:lang w:eastAsia="ru-RU"/>
        </w:rPr>
      </w:pPr>
    </w:p>
    <w:p w:rsidR="00C33AD4" w:rsidRDefault="00C33AD4" w:rsidP="00C33AD4">
      <w:pPr>
        <w:spacing w:after="0" w:line="240" w:lineRule="auto"/>
        <w:jc w:val="right"/>
        <w:outlineLvl w:val="2"/>
        <w:rPr>
          <w:rFonts w:ascii="Times New Roman" w:eastAsia="Times New Roman" w:hAnsi="Times New Roman" w:cs="Times New Roman"/>
          <w:bCs/>
          <w:sz w:val="28"/>
          <w:szCs w:val="28"/>
          <w:lang w:eastAsia="ru-RU"/>
        </w:rPr>
      </w:pPr>
    </w:p>
    <w:p w:rsidR="00C33AD4" w:rsidRPr="008D601C" w:rsidRDefault="00C33AD4" w:rsidP="00C33AD4">
      <w:pPr>
        <w:spacing w:after="0" w:line="240" w:lineRule="auto"/>
        <w:jc w:val="right"/>
        <w:outlineLvl w:val="2"/>
        <w:rPr>
          <w:rFonts w:ascii="Times New Roman" w:eastAsia="Times New Roman" w:hAnsi="Times New Roman" w:cs="Times New Roman"/>
          <w:bCs/>
          <w:sz w:val="28"/>
          <w:szCs w:val="28"/>
          <w:lang w:eastAsia="ru-RU"/>
        </w:rPr>
      </w:pPr>
      <w:r w:rsidRPr="008D601C">
        <w:rPr>
          <w:rFonts w:ascii="Times New Roman" w:eastAsia="Times New Roman" w:hAnsi="Times New Roman" w:cs="Times New Roman"/>
          <w:bCs/>
          <w:sz w:val="28"/>
          <w:szCs w:val="28"/>
          <w:lang w:eastAsia="ru-RU"/>
        </w:rPr>
        <w:lastRenderedPageBreak/>
        <w:t>Утвержден постановлением</w:t>
      </w:r>
    </w:p>
    <w:p w:rsidR="00C33AD4" w:rsidRPr="008D601C" w:rsidRDefault="00C33AD4" w:rsidP="00C33AD4">
      <w:pPr>
        <w:spacing w:after="0" w:line="240" w:lineRule="auto"/>
        <w:jc w:val="right"/>
        <w:outlineLvl w:val="2"/>
        <w:rPr>
          <w:rFonts w:ascii="Times New Roman" w:eastAsia="Times New Roman" w:hAnsi="Times New Roman" w:cs="Times New Roman"/>
          <w:bCs/>
          <w:sz w:val="28"/>
          <w:szCs w:val="28"/>
          <w:lang w:eastAsia="ru-RU"/>
        </w:rPr>
      </w:pPr>
      <w:r w:rsidRPr="008D601C">
        <w:rPr>
          <w:rFonts w:ascii="Times New Roman" w:eastAsia="Times New Roman" w:hAnsi="Times New Roman" w:cs="Times New Roman"/>
          <w:bCs/>
          <w:sz w:val="28"/>
          <w:szCs w:val="28"/>
          <w:lang w:eastAsia="ru-RU"/>
        </w:rPr>
        <w:t xml:space="preserve">Администрации  Невельского района </w:t>
      </w:r>
    </w:p>
    <w:p w:rsidR="00C33AD4" w:rsidRPr="00F9367E" w:rsidRDefault="00F9367E" w:rsidP="00C33AD4">
      <w:pPr>
        <w:spacing w:after="0" w:line="240" w:lineRule="auto"/>
        <w:jc w:val="right"/>
        <w:outlineLvl w:val="2"/>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от </w:t>
      </w:r>
      <w:r w:rsidRPr="00F9367E">
        <w:rPr>
          <w:rFonts w:ascii="Times New Roman" w:eastAsia="Times New Roman" w:hAnsi="Times New Roman" w:cs="Times New Roman"/>
          <w:bCs/>
          <w:sz w:val="28"/>
          <w:szCs w:val="28"/>
          <w:u w:val="single"/>
          <w:lang w:eastAsia="ru-RU"/>
        </w:rPr>
        <w:t>15.02.2023</w:t>
      </w:r>
      <w:r>
        <w:rPr>
          <w:rFonts w:ascii="Times New Roman" w:eastAsia="Times New Roman" w:hAnsi="Times New Roman" w:cs="Times New Roman"/>
          <w:bCs/>
          <w:sz w:val="28"/>
          <w:szCs w:val="28"/>
          <w:lang w:eastAsia="ru-RU"/>
        </w:rPr>
        <w:t xml:space="preserve"> </w:t>
      </w:r>
      <w:r w:rsidR="00C33AD4" w:rsidRPr="008D60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bookmarkStart w:id="0" w:name="_GoBack"/>
      <w:r w:rsidRPr="00F9367E">
        <w:rPr>
          <w:rFonts w:ascii="Times New Roman" w:eastAsia="Times New Roman" w:hAnsi="Times New Roman" w:cs="Times New Roman"/>
          <w:bCs/>
          <w:sz w:val="28"/>
          <w:szCs w:val="28"/>
          <w:u w:val="single"/>
          <w:lang w:eastAsia="ru-RU"/>
        </w:rPr>
        <w:t>83</w:t>
      </w:r>
    </w:p>
    <w:bookmarkEnd w:id="0"/>
    <w:p w:rsidR="00C33AD4" w:rsidRPr="008D601C" w:rsidRDefault="00C33AD4" w:rsidP="00C33AD4">
      <w:pPr>
        <w:spacing w:after="0" w:line="240" w:lineRule="auto"/>
        <w:jc w:val="center"/>
        <w:outlineLvl w:val="2"/>
        <w:rPr>
          <w:rFonts w:ascii="Times New Roman" w:eastAsia="Times New Roman" w:hAnsi="Times New Roman" w:cs="Times New Roman"/>
          <w:b/>
          <w:bCs/>
          <w:sz w:val="28"/>
          <w:szCs w:val="28"/>
          <w:lang w:eastAsia="ru-RU"/>
        </w:rPr>
      </w:pPr>
    </w:p>
    <w:p w:rsidR="00C33AD4" w:rsidRPr="008D601C" w:rsidRDefault="00C33AD4" w:rsidP="00C33AD4">
      <w:pPr>
        <w:spacing w:after="0" w:line="240" w:lineRule="auto"/>
        <w:jc w:val="center"/>
        <w:outlineLvl w:val="2"/>
        <w:rPr>
          <w:rFonts w:ascii="Times New Roman" w:eastAsia="Times New Roman" w:hAnsi="Times New Roman" w:cs="Times New Roman"/>
          <w:sz w:val="28"/>
          <w:szCs w:val="28"/>
          <w:lang w:eastAsia="ru-RU"/>
        </w:rPr>
      </w:pPr>
      <w:r w:rsidRPr="008D601C">
        <w:rPr>
          <w:rFonts w:ascii="Times New Roman" w:eastAsia="Times New Roman" w:hAnsi="Times New Roman" w:cs="Times New Roman"/>
          <w:sz w:val="28"/>
          <w:szCs w:val="28"/>
          <w:lang w:eastAsia="ru-RU"/>
        </w:rPr>
        <w:t>Состав Общественного совета</w:t>
      </w:r>
    </w:p>
    <w:p w:rsidR="00C33AD4" w:rsidRPr="008D601C" w:rsidRDefault="00C33AD4" w:rsidP="00C33AD4">
      <w:pPr>
        <w:spacing w:after="0" w:line="240" w:lineRule="auto"/>
        <w:jc w:val="center"/>
        <w:outlineLvl w:val="2"/>
        <w:rPr>
          <w:rFonts w:ascii="Times New Roman" w:eastAsia="Times New Roman" w:hAnsi="Times New Roman" w:cs="Times New Roman"/>
          <w:sz w:val="28"/>
          <w:szCs w:val="28"/>
          <w:lang w:eastAsia="ru-RU"/>
        </w:rPr>
      </w:pPr>
      <w:r w:rsidRPr="008D601C">
        <w:rPr>
          <w:rFonts w:ascii="Times New Roman" w:eastAsia="Times New Roman" w:hAnsi="Times New Roman" w:cs="Times New Roman"/>
          <w:sz w:val="28"/>
          <w:szCs w:val="28"/>
          <w:lang w:eastAsia="ru-RU"/>
        </w:rPr>
        <w:t xml:space="preserve"> при Администрации Невельского района</w:t>
      </w:r>
    </w:p>
    <w:p w:rsidR="00C33AD4" w:rsidRPr="008D601C" w:rsidRDefault="00C33AD4" w:rsidP="00C33AD4">
      <w:pPr>
        <w:spacing w:after="0" w:line="240" w:lineRule="auto"/>
        <w:jc w:val="center"/>
        <w:outlineLvl w:val="2"/>
        <w:rPr>
          <w:rFonts w:ascii="Times New Roman" w:eastAsia="Times New Roman" w:hAnsi="Times New Roman" w:cs="Times New Roman"/>
          <w:sz w:val="28"/>
          <w:szCs w:val="28"/>
          <w:lang w:eastAsia="ru-RU"/>
        </w:rPr>
      </w:pPr>
    </w:p>
    <w:p w:rsidR="00C33AD4" w:rsidRPr="008D601C" w:rsidRDefault="00C33AD4" w:rsidP="00C33AD4">
      <w:pPr>
        <w:spacing w:after="0" w:line="240" w:lineRule="auto"/>
        <w:jc w:val="center"/>
        <w:outlineLvl w:val="2"/>
        <w:rPr>
          <w:rFonts w:ascii="Times New Roman" w:eastAsia="Times New Roman" w:hAnsi="Times New Roman" w:cs="Times New Roman"/>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Арцыховская Л.Г.- директор МБУ «Музей истории Невеля»;</w:t>
      </w:r>
    </w:p>
    <w:p w:rsidR="00C33AD4" w:rsidRPr="008D601C"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Быстрова М.В. – директор МБУК «Культура и досуг»</w:t>
      </w:r>
      <w:r>
        <w:rPr>
          <w:rFonts w:ascii="Times New Roman" w:eastAsia="Times New Roman" w:hAnsi="Times New Roman" w:cs="Times New Roman"/>
          <w:sz w:val="28"/>
          <w:szCs w:val="28"/>
          <w:lang w:eastAsia="ru-RU"/>
        </w:rPr>
        <w:t>;</w:t>
      </w: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Дмитриев А.Н. – педагог дополнительного образования МОУ ДОД ДЮСШ г.Невеля;</w:t>
      </w: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Дмитриева  С.В.- активист Общероссийского народного фронта в Невельском районе</w:t>
      </w:r>
      <w:r>
        <w:rPr>
          <w:rFonts w:ascii="Times New Roman" w:eastAsia="Times New Roman" w:hAnsi="Times New Roman" w:cs="Times New Roman"/>
          <w:sz w:val="28"/>
          <w:szCs w:val="28"/>
          <w:lang w:eastAsia="ru-RU"/>
        </w:rPr>
        <w:t>;</w:t>
      </w: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 xml:space="preserve">Кочанова </w:t>
      </w:r>
      <w:r>
        <w:rPr>
          <w:rFonts w:ascii="Times New Roman" w:eastAsia="Times New Roman" w:hAnsi="Times New Roman" w:cs="Times New Roman"/>
          <w:sz w:val="28"/>
          <w:szCs w:val="28"/>
          <w:lang w:eastAsia="ru-RU"/>
        </w:rPr>
        <w:t>И.А.</w:t>
      </w:r>
      <w:r w:rsidRPr="00D54A88">
        <w:rPr>
          <w:rFonts w:ascii="Times New Roman" w:eastAsia="Times New Roman" w:hAnsi="Times New Roman" w:cs="Times New Roman"/>
          <w:sz w:val="28"/>
          <w:szCs w:val="28"/>
          <w:lang w:eastAsia="ru-RU"/>
        </w:rPr>
        <w:t>– Главный редактор газеты «Невельский вестник» АНО ИД «Медиа 60»;</w:t>
      </w: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Пантелеев Ю.Н.- председатель профсоюзной организации Невельской МРБ;</w:t>
      </w: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Романькова Г.А.-председатель районного комитета профсоюзов работников культуры</w:t>
      </w:r>
      <w:r>
        <w:rPr>
          <w:rFonts w:ascii="Times New Roman" w:eastAsia="Times New Roman" w:hAnsi="Times New Roman" w:cs="Times New Roman"/>
          <w:sz w:val="28"/>
          <w:szCs w:val="28"/>
          <w:lang w:eastAsia="ru-RU"/>
        </w:rPr>
        <w:t>;</w:t>
      </w:r>
    </w:p>
    <w:p w:rsidR="00C33AD4" w:rsidRPr="00D54A88"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D54A88">
        <w:rPr>
          <w:rFonts w:ascii="Times New Roman" w:eastAsia="Times New Roman" w:hAnsi="Times New Roman" w:cs="Times New Roman"/>
          <w:sz w:val="28"/>
          <w:szCs w:val="28"/>
          <w:lang w:eastAsia="ru-RU"/>
        </w:rPr>
        <w:t>Слабнова Т.В. – заместитель директора МУК Невельского района «Культура и досуг» по библиотечной работе;</w:t>
      </w: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Pr="005500EF" w:rsidRDefault="00C33AD4" w:rsidP="00C33AD4">
      <w:pPr>
        <w:spacing w:after="0" w:line="240" w:lineRule="auto"/>
        <w:jc w:val="both"/>
        <w:outlineLvl w:val="2"/>
        <w:rPr>
          <w:rFonts w:ascii="Times New Roman" w:eastAsia="Times New Roman" w:hAnsi="Times New Roman" w:cs="Times New Roman"/>
          <w:b/>
          <w:bCs/>
          <w:sz w:val="28"/>
          <w:szCs w:val="28"/>
          <w:lang w:eastAsia="ru-RU"/>
        </w:rPr>
      </w:pPr>
      <w:r w:rsidRPr="005500EF">
        <w:rPr>
          <w:rFonts w:ascii="Times New Roman" w:eastAsia="Times New Roman" w:hAnsi="Times New Roman" w:cs="Times New Roman"/>
          <w:sz w:val="28"/>
          <w:szCs w:val="28"/>
          <w:lang w:eastAsia="ru-RU"/>
        </w:rPr>
        <w:t xml:space="preserve">Слышанкова Л.Д. – председатель Невельского районного Совета ветеранов </w:t>
      </w: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5500EF">
        <w:rPr>
          <w:rFonts w:ascii="Times New Roman" w:eastAsia="Times New Roman" w:hAnsi="Times New Roman" w:cs="Times New Roman"/>
          <w:sz w:val="28"/>
          <w:szCs w:val="28"/>
          <w:lang w:eastAsia="ru-RU"/>
        </w:rPr>
        <w:t>войны, труда, вооруженных сил и правоохранительных органов;</w:t>
      </w: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Снетков И.М.-</w:t>
      </w:r>
      <w:r w:rsidRPr="00D54A88">
        <w:rPr>
          <w:rFonts w:ascii="Times New Roman" w:eastAsia="Times New Roman" w:hAnsi="Times New Roman" w:cs="Times New Roman"/>
          <w:sz w:val="28"/>
          <w:szCs w:val="28"/>
          <w:lang w:eastAsia="ru-RU"/>
        </w:rPr>
        <w:t xml:space="preserve"> </w:t>
      </w:r>
      <w:r w:rsidRPr="00B3250E">
        <w:rPr>
          <w:rFonts w:ascii="Times New Roman" w:eastAsia="Times New Roman" w:hAnsi="Times New Roman" w:cs="Times New Roman"/>
          <w:sz w:val="28"/>
          <w:szCs w:val="28"/>
          <w:lang w:eastAsia="ru-RU"/>
        </w:rPr>
        <w:t>руководитель общественного движения краеведения «Невельский край», индивидуальный предприниматель;</w:t>
      </w:r>
    </w:p>
    <w:p w:rsidR="00C33AD4" w:rsidRPr="00B3250E"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r w:rsidRPr="005500EF">
        <w:rPr>
          <w:rFonts w:ascii="Times New Roman" w:eastAsia="Times New Roman" w:hAnsi="Times New Roman" w:cs="Times New Roman"/>
          <w:sz w:val="28"/>
          <w:szCs w:val="28"/>
          <w:lang w:eastAsia="ru-RU"/>
        </w:rPr>
        <w:t>Шишова В.П. –</w:t>
      </w:r>
      <w:r w:rsidRPr="005500EF">
        <w:t xml:space="preserve"> </w:t>
      </w:r>
      <w:r w:rsidRPr="005500EF">
        <w:rPr>
          <w:rFonts w:ascii="Times New Roman" w:eastAsia="Times New Roman" w:hAnsi="Times New Roman" w:cs="Times New Roman"/>
          <w:sz w:val="28"/>
          <w:szCs w:val="28"/>
          <w:lang w:eastAsia="ru-RU"/>
        </w:rPr>
        <w:t>председатель профсоюзной организации работников образования и науки Невельского района;</w:t>
      </w: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Шлюев С.П.-педагог дополнительного образования МБУ ДО ДЮСШ г.Невеля.</w:t>
      </w:r>
    </w:p>
    <w:p w:rsidR="00C33AD4" w:rsidRDefault="00C33AD4" w:rsidP="00C33AD4">
      <w:pPr>
        <w:spacing w:after="0" w:line="240" w:lineRule="auto"/>
        <w:jc w:val="both"/>
        <w:outlineLvl w:val="2"/>
        <w:rPr>
          <w:rFonts w:ascii="Times New Roman" w:eastAsia="Times New Roman" w:hAnsi="Times New Roman" w:cs="Times New Roman"/>
          <w:color w:val="555555"/>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color w:val="555555"/>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color w:val="555555"/>
          <w:sz w:val="28"/>
          <w:szCs w:val="28"/>
          <w:lang w:eastAsia="ru-RU"/>
        </w:rPr>
      </w:pPr>
    </w:p>
    <w:p w:rsidR="00C33AD4" w:rsidRDefault="00C33AD4" w:rsidP="00C33AD4">
      <w:pPr>
        <w:spacing w:after="0" w:line="240" w:lineRule="auto"/>
        <w:jc w:val="both"/>
        <w:outlineLvl w:val="2"/>
        <w:rPr>
          <w:rFonts w:ascii="Times New Roman" w:eastAsia="Times New Roman" w:hAnsi="Times New Roman" w:cs="Times New Roman"/>
          <w:color w:val="555555"/>
          <w:sz w:val="28"/>
          <w:szCs w:val="28"/>
          <w:lang w:eastAsia="ru-RU"/>
        </w:rPr>
      </w:pPr>
    </w:p>
    <w:p w:rsidR="00C33AD4" w:rsidRDefault="00C33AD4"/>
    <w:sectPr w:rsidR="00C33AD4" w:rsidSect="005A3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D4"/>
    <w:rsid w:val="004775D4"/>
    <w:rsid w:val="005A35BB"/>
    <w:rsid w:val="009C1017"/>
    <w:rsid w:val="00B06DF4"/>
    <w:rsid w:val="00C2681E"/>
    <w:rsid w:val="00C33AD4"/>
    <w:rsid w:val="00C56997"/>
    <w:rsid w:val="00E12252"/>
    <w:rsid w:val="00F4061D"/>
    <w:rsid w:val="00F9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343A-2DE4-4375-95EB-329148EE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D4"/>
    <w:pPr>
      <w:spacing w:after="200" w:line="276" w:lineRule="auto"/>
    </w:pPr>
  </w:style>
  <w:style w:type="paragraph" w:styleId="2">
    <w:name w:val="heading 2"/>
    <w:basedOn w:val="a"/>
    <w:next w:val="a"/>
    <w:link w:val="20"/>
    <w:uiPriority w:val="9"/>
    <w:semiHidden/>
    <w:unhideWhenUsed/>
    <w:qFormat/>
    <w:rsid w:val="004775D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75D4"/>
    <w:rPr>
      <w:rFonts w:asciiTheme="majorHAnsi" w:eastAsiaTheme="majorEastAsia" w:hAnsiTheme="majorHAnsi" w:cstheme="majorBidi"/>
      <w:b/>
      <w:bCs/>
      <w:color w:val="5B9BD5" w:themeColor="accent1"/>
      <w:sz w:val="26"/>
      <w:szCs w:val="26"/>
    </w:rPr>
  </w:style>
  <w:style w:type="paragraph" w:styleId="a3">
    <w:name w:val="Balloon Text"/>
    <w:basedOn w:val="a"/>
    <w:link w:val="a4"/>
    <w:uiPriority w:val="99"/>
    <w:semiHidden/>
    <w:unhideWhenUsed/>
    <w:rsid w:val="009C10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1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Невельского района</dc:creator>
  <cp:keywords/>
  <dc:description/>
  <cp:lastModifiedBy>Администрация Невельского района</cp:lastModifiedBy>
  <cp:revision>3</cp:revision>
  <cp:lastPrinted>2023-02-13T12:06:00Z</cp:lastPrinted>
  <dcterms:created xsi:type="dcterms:W3CDTF">2023-02-10T12:54:00Z</dcterms:created>
  <dcterms:modified xsi:type="dcterms:W3CDTF">2023-02-15T12:09:00Z</dcterms:modified>
</cp:coreProperties>
</file>