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BE7" w:rsidRDefault="00BB0BE7" w:rsidP="00BB0BE7">
      <w:pPr>
        <w:tabs>
          <w:tab w:val="center" w:pos="4890"/>
          <w:tab w:val="left" w:pos="8400"/>
        </w:tabs>
        <w:ind w:left="-360" w:firstLine="360"/>
        <w:jc w:val="center"/>
      </w:pPr>
      <w:r>
        <w:rPr>
          <w:noProof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BE7" w:rsidRDefault="00E85203" w:rsidP="00E85203">
      <w:pPr>
        <w:tabs>
          <w:tab w:val="left" w:pos="8400"/>
        </w:tabs>
      </w:pPr>
      <w:r>
        <w:tab/>
        <w:t>ПРОЕКТ</w:t>
      </w:r>
    </w:p>
    <w:p w:rsidR="00BB0BE7" w:rsidRDefault="00BB0BE7" w:rsidP="00BB0BE7">
      <w:pPr>
        <w:jc w:val="center"/>
      </w:pPr>
    </w:p>
    <w:p w:rsidR="00BB0BE7" w:rsidRDefault="00BB0BE7" w:rsidP="00BB0BE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НЕВЕЛЬСКОГО  РАЙОНА </w:t>
      </w:r>
    </w:p>
    <w:p w:rsidR="00BB0BE7" w:rsidRDefault="00BB0BE7" w:rsidP="00BB0BE7">
      <w:pPr>
        <w:jc w:val="center"/>
        <w:rPr>
          <w:sz w:val="32"/>
          <w:szCs w:val="32"/>
        </w:rPr>
      </w:pPr>
    </w:p>
    <w:p w:rsidR="00BB0BE7" w:rsidRDefault="00BB0BE7" w:rsidP="00BB0BE7">
      <w:pPr>
        <w:pStyle w:val="2"/>
        <w:numPr>
          <w:ilvl w:val="1"/>
          <w:numId w:val="1"/>
        </w:numPr>
      </w:pPr>
      <w:proofErr w:type="gramStart"/>
      <w:r>
        <w:t>П</w:t>
      </w:r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е </w:t>
      </w:r>
      <w:proofErr w:type="spellStart"/>
      <w:r>
        <w:t>н</w:t>
      </w:r>
      <w:proofErr w:type="spellEnd"/>
      <w:r>
        <w:t xml:space="preserve"> и е</w:t>
      </w:r>
    </w:p>
    <w:p w:rsidR="00BB0BE7" w:rsidRDefault="00BB0BE7" w:rsidP="00BB0BE7">
      <w:pPr>
        <w:jc w:val="center"/>
        <w:rPr>
          <w:b/>
          <w:bCs/>
          <w:sz w:val="36"/>
        </w:rPr>
      </w:pPr>
    </w:p>
    <w:p w:rsidR="00BB0BE7" w:rsidRPr="00E85203" w:rsidRDefault="00E85203" w:rsidP="00BB0BE7">
      <w:pPr>
        <w:jc w:val="both"/>
      </w:pPr>
      <w:r>
        <w:t>______________</w:t>
      </w:r>
      <w:r w:rsidR="00BB0BE7" w:rsidRPr="00E85203">
        <w:t xml:space="preserve">№ </w:t>
      </w:r>
      <w:r>
        <w:t>_________</w:t>
      </w:r>
      <w:r w:rsidR="009911FC" w:rsidRPr="00E85203">
        <w:t xml:space="preserve"> </w:t>
      </w:r>
    </w:p>
    <w:p w:rsidR="00BB0BE7" w:rsidRPr="007E79FB" w:rsidRDefault="00BB0BE7" w:rsidP="00BB0BE7">
      <w:pPr>
        <w:jc w:val="both"/>
        <w:rPr>
          <w:sz w:val="24"/>
          <w:szCs w:val="24"/>
        </w:rPr>
      </w:pPr>
      <w:r w:rsidRPr="00211E63">
        <w:t xml:space="preserve">    </w:t>
      </w:r>
      <w:r w:rsidRPr="007E79FB">
        <w:rPr>
          <w:sz w:val="24"/>
          <w:szCs w:val="24"/>
        </w:rPr>
        <w:t xml:space="preserve">    г. Невель</w:t>
      </w:r>
    </w:p>
    <w:p w:rsidR="00BB0BE7" w:rsidRDefault="00BB0BE7" w:rsidP="00BB0BE7">
      <w:pPr>
        <w:pStyle w:val="p4"/>
        <w:shd w:val="clear" w:color="auto" w:fill="FFFFFF"/>
        <w:spacing w:before="0" w:after="0"/>
        <w:jc w:val="center"/>
        <w:rPr>
          <w:rStyle w:val="s4"/>
          <w:color w:val="000000"/>
          <w:sz w:val="28"/>
          <w:szCs w:val="28"/>
        </w:rPr>
      </w:pPr>
    </w:p>
    <w:p w:rsidR="00BB0BE7" w:rsidRDefault="00BB0BE7" w:rsidP="00BB0BE7">
      <w:pPr>
        <w:pStyle w:val="p4"/>
        <w:shd w:val="clear" w:color="auto" w:fill="FFFFFF"/>
        <w:spacing w:before="0" w:after="0"/>
        <w:jc w:val="center"/>
        <w:rPr>
          <w:rStyle w:val="s4"/>
          <w:color w:val="000000"/>
          <w:sz w:val="28"/>
          <w:szCs w:val="28"/>
        </w:rPr>
      </w:pPr>
    </w:p>
    <w:p w:rsidR="00BB0BE7" w:rsidRDefault="00BB0BE7" w:rsidP="00BB0BE7">
      <w:pPr>
        <w:pStyle w:val="p4"/>
        <w:shd w:val="clear" w:color="auto" w:fill="FFFFFF"/>
        <w:spacing w:before="0" w:after="0"/>
        <w:jc w:val="center"/>
        <w:rPr>
          <w:rStyle w:val="s4"/>
          <w:color w:val="000000"/>
          <w:sz w:val="28"/>
          <w:szCs w:val="28"/>
        </w:rPr>
      </w:pPr>
    </w:p>
    <w:p w:rsidR="00BB0BE7" w:rsidRDefault="00BB0BE7" w:rsidP="00BB0BE7">
      <w:pPr>
        <w:pStyle w:val="p4"/>
        <w:shd w:val="clear" w:color="auto" w:fill="FFFFFF"/>
        <w:spacing w:before="0" w:after="0"/>
        <w:jc w:val="center"/>
        <w:rPr>
          <w:rStyle w:val="s4"/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 xml:space="preserve">Об утверждении Порядка  предоставления субсидии </w:t>
      </w:r>
    </w:p>
    <w:p w:rsidR="00BB0BE7" w:rsidRDefault="00BB0BE7" w:rsidP="00BB0BE7">
      <w:pPr>
        <w:pStyle w:val="p4"/>
        <w:shd w:val="clear" w:color="auto" w:fill="FFFFFF"/>
        <w:spacing w:before="0" w:after="0"/>
        <w:jc w:val="center"/>
        <w:rPr>
          <w:rStyle w:val="s4"/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>на возмещение убытков по содержанию объектов водоснабжения и водоотведения, находящихся в муниципальной собственности,</w:t>
      </w:r>
    </w:p>
    <w:p w:rsidR="00BB0BE7" w:rsidRDefault="00BB0BE7" w:rsidP="00BB0BE7">
      <w:pPr>
        <w:pStyle w:val="p4"/>
        <w:shd w:val="clear" w:color="auto" w:fill="FFFFFF"/>
        <w:spacing w:before="0" w:after="0"/>
        <w:jc w:val="center"/>
        <w:rPr>
          <w:rStyle w:val="s4"/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>в сельской местности</w:t>
      </w:r>
    </w:p>
    <w:p w:rsidR="00BB0BE7" w:rsidRDefault="00BB0BE7" w:rsidP="00BB0BE7">
      <w:pPr>
        <w:pStyle w:val="p4"/>
        <w:shd w:val="clear" w:color="auto" w:fill="FFFFFF"/>
        <w:spacing w:before="0" w:after="0"/>
        <w:jc w:val="center"/>
        <w:rPr>
          <w:rStyle w:val="s4"/>
          <w:color w:val="000000"/>
          <w:sz w:val="28"/>
          <w:szCs w:val="28"/>
        </w:rPr>
      </w:pPr>
    </w:p>
    <w:p w:rsidR="00BB0BE7" w:rsidRDefault="00BB0BE7" w:rsidP="00BB0BE7">
      <w:pPr>
        <w:pStyle w:val="p4"/>
        <w:shd w:val="clear" w:color="auto" w:fill="FFFFFF"/>
        <w:spacing w:before="0" w:after="0"/>
        <w:jc w:val="both"/>
        <w:rPr>
          <w:rStyle w:val="s4"/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 xml:space="preserve">           В соответствии со статьёй 78 Бюджетного кодекса РФ,</w:t>
      </w:r>
      <w:r>
        <w:rPr>
          <w:sz w:val="28"/>
          <w:szCs w:val="28"/>
        </w:rPr>
        <w:t xml:space="preserve"> Федеральным законом от 06.10.2003 № 131- ФЗ «Об общих принципах организации местного самоуправления в Российской Федерации», Уставом муниципального образования «Невельский  район»</w:t>
      </w:r>
      <w:r>
        <w:rPr>
          <w:rStyle w:val="s4"/>
          <w:color w:val="000000"/>
          <w:sz w:val="28"/>
          <w:szCs w:val="28"/>
        </w:rPr>
        <w:t xml:space="preserve">:         </w:t>
      </w:r>
    </w:p>
    <w:p w:rsidR="00BB0BE7" w:rsidRDefault="00BB0BE7" w:rsidP="00BB0BE7">
      <w:pPr>
        <w:pStyle w:val="p4"/>
        <w:shd w:val="clear" w:color="auto" w:fill="FFFFFF"/>
        <w:spacing w:before="0" w:after="0"/>
        <w:jc w:val="both"/>
        <w:rPr>
          <w:rStyle w:val="s4"/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 xml:space="preserve">        </w:t>
      </w:r>
      <w:r>
        <w:rPr>
          <w:rStyle w:val="s5"/>
          <w:color w:val="000000"/>
          <w:sz w:val="28"/>
          <w:szCs w:val="28"/>
        </w:rPr>
        <w:t>1. </w:t>
      </w:r>
      <w:r>
        <w:rPr>
          <w:rStyle w:val="s4"/>
          <w:color w:val="000000"/>
          <w:sz w:val="28"/>
          <w:szCs w:val="28"/>
        </w:rPr>
        <w:t>Утвердить    прилагаемый   Порядок   предоставления   субсидии     на возмещение убытков по содержанию объектов водоснабжения и водоотведения,</w:t>
      </w:r>
    </w:p>
    <w:p w:rsidR="00BB0BE7" w:rsidRDefault="00BB0BE7" w:rsidP="00BB0BE7">
      <w:pPr>
        <w:pStyle w:val="p4"/>
        <w:shd w:val="clear" w:color="auto" w:fill="FFFFFF"/>
        <w:spacing w:before="0" w:after="0"/>
        <w:jc w:val="both"/>
        <w:rPr>
          <w:rStyle w:val="s4"/>
          <w:color w:val="000000"/>
          <w:sz w:val="28"/>
          <w:szCs w:val="28"/>
        </w:rPr>
      </w:pPr>
      <w:proofErr w:type="gramStart"/>
      <w:r>
        <w:rPr>
          <w:rStyle w:val="s4"/>
          <w:color w:val="000000"/>
          <w:sz w:val="28"/>
          <w:szCs w:val="28"/>
        </w:rPr>
        <w:t>находящихся</w:t>
      </w:r>
      <w:proofErr w:type="gramEnd"/>
      <w:r>
        <w:rPr>
          <w:rStyle w:val="s4"/>
          <w:color w:val="000000"/>
          <w:sz w:val="28"/>
          <w:szCs w:val="28"/>
        </w:rPr>
        <w:t xml:space="preserve"> в муниципальной собственности, расположенных в сельской местности.</w:t>
      </w:r>
    </w:p>
    <w:p w:rsidR="00BB0BE7" w:rsidRPr="007E79FB" w:rsidRDefault="00BB0BE7" w:rsidP="00BB0BE7">
      <w:pPr>
        <w:pStyle w:val="p4"/>
        <w:shd w:val="clear" w:color="auto" w:fill="FFFFFF"/>
        <w:spacing w:before="0" w:after="0"/>
        <w:jc w:val="both"/>
        <w:rPr>
          <w:rStyle w:val="s5"/>
        </w:rPr>
      </w:pPr>
      <w:r>
        <w:rPr>
          <w:sz w:val="28"/>
          <w:szCs w:val="28"/>
        </w:rPr>
        <w:t xml:space="preserve">        2. Постановление Администрации Невельского района от   24.01.2020</w:t>
      </w:r>
      <w:r w:rsidRPr="00A56C28">
        <w:rPr>
          <w:sz w:val="28"/>
          <w:szCs w:val="28"/>
        </w:rPr>
        <w:t xml:space="preserve">                      № </w:t>
      </w:r>
      <w:r>
        <w:rPr>
          <w:sz w:val="28"/>
          <w:szCs w:val="28"/>
        </w:rPr>
        <w:t>35</w:t>
      </w:r>
      <w:r>
        <w:t xml:space="preserve"> «</w:t>
      </w:r>
      <w:r>
        <w:rPr>
          <w:rStyle w:val="s4"/>
          <w:color w:val="000000"/>
          <w:sz w:val="28"/>
          <w:szCs w:val="28"/>
        </w:rPr>
        <w:t xml:space="preserve">Об утверждении Порядка предоставления субсидии на возмещение убытков  по содержанию объектов водоснабжения и водоотведения, находящихся в муниципальной собственности, в сельской местности»  </w:t>
      </w:r>
      <w:r>
        <w:rPr>
          <w:sz w:val="28"/>
          <w:szCs w:val="28"/>
        </w:rPr>
        <w:t>признать утратившим силу</w:t>
      </w:r>
      <w:r>
        <w:t>.</w:t>
      </w:r>
    </w:p>
    <w:p w:rsidR="00BB0BE7" w:rsidRDefault="00BB0BE7" w:rsidP="00BB0BE7">
      <w:pPr>
        <w:pStyle w:val="p4"/>
        <w:shd w:val="clear" w:color="auto" w:fill="FFFFFF"/>
        <w:spacing w:before="0" w:after="0"/>
        <w:jc w:val="both"/>
        <w:rPr>
          <w:rStyle w:val="s4"/>
          <w:color w:val="000000"/>
          <w:sz w:val="28"/>
          <w:szCs w:val="28"/>
        </w:rPr>
      </w:pPr>
      <w:r>
        <w:rPr>
          <w:rStyle w:val="s5"/>
          <w:color w:val="000000"/>
          <w:sz w:val="28"/>
          <w:szCs w:val="28"/>
        </w:rPr>
        <w:t xml:space="preserve">       3. </w:t>
      </w:r>
      <w:proofErr w:type="gramStart"/>
      <w:r>
        <w:rPr>
          <w:rStyle w:val="s4"/>
          <w:color w:val="000000"/>
          <w:sz w:val="28"/>
          <w:szCs w:val="28"/>
        </w:rPr>
        <w:t>Контроль за</w:t>
      </w:r>
      <w:proofErr w:type="gramEnd"/>
      <w:r>
        <w:rPr>
          <w:rStyle w:val="s4"/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жилищно-коммунальному хозяйству и строительству П.А.Анисимова.</w:t>
      </w:r>
    </w:p>
    <w:p w:rsidR="00BB0BE7" w:rsidRDefault="00BB0BE7" w:rsidP="00BB0BE7">
      <w:pPr>
        <w:pStyle w:val="p11"/>
        <w:shd w:val="clear" w:color="auto" w:fill="FFFFFF"/>
        <w:jc w:val="both"/>
        <w:rPr>
          <w:rStyle w:val="s4"/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>Глава Невельского района                                                                О.Е.Майоров</w:t>
      </w:r>
    </w:p>
    <w:p w:rsidR="004A6B59" w:rsidRDefault="004A6B59" w:rsidP="004A6B59">
      <w:pPr>
        <w:suppressAutoHyphens w:val="0"/>
        <w:jc w:val="both"/>
        <w:rPr>
          <w:sz w:val="16"/>
          <w:szCs w:val="16"/>
          <w:lang w:eastAsia="ru-RU"/>
        </w:rPr>
      </w:pPr>
    </w:p>
    <w:p w:rsidR="009911FC" w:rsidRDefault="009911FC" w:rsidP="009911FC">
      <w:pPr>
        <w:jc w:val="both"/>
      </w:pPr>
      <w:r w:rsidRPr="00D84805">
        <w:t>Верно: Белозерова Н.В.</w:t>
      </w:r>
    </w:p>
    <w:p w:rsidR="009911FC" w:rsidRDefault="009911FC" w:rsidP="004A6B59">
      <w:pPr>
        <w:pStyle w:val="p12"/>
        <w:shd w:val="clear" w:color="auto" w:fill="FFFFFF"/>
        <w:spacing w:before="0" w:after="0"/>
        <w:jc w:val="right"/>
      </w:pPr>
    </w:p>
    <w:p w:rsidR="009911FC" w:rsidRDefault="009911FC" w:rsidP="004A6B59">
      <w:pPr>
        <w:pStyle w:val="p12"/>
        <w:shd w:val="clear" w:color="auto" w:fill="FFFFFF"/>
        <w:spacing w:before="0" w:after="0"/>
        <w:jc w:val="right"/>
      </w:pPr>
    </w:p>
    <w:p w:rsidR="009911FC" w:rsidRDefault="009911FC" w:rsidP="004A6B59">
      <w:pPr>
        <w:pStyle w:val="p12"/>
        <w:shd w:val="clear" w:color="auto" w:fill="FFFFFF"/>
        <w:spacing w:before="0" w:after="0"/>
        <w:jc w:val="right"/>
      </w:pPr>
    </w:p>
    <w:p w:rsidR="009911FC" w:rsidRDefault="009911FC" w:rsidP="004A6B59">
      <w:pPr>
        <w:pStyle w:val="p12"/>
        <w:shd w:val="clear" w:color="auto" w:fill="FFFFFF"/>
        <w:spacing w:before="0" w:after="0"/>
        <w:jc w:val="right"/>
      </w:pPr>
    </w:p>
    <w:p w:rsidR="009911FC" w:rsidRDefault="009911FC" w:rsidP="004A6B59">
      <w:pPr>
        <w:pStyle w:val="p12"/>
        <w:shd w:val="clear" w:color="auto" w:fill="FFFFFF"/>
        <w:spacing w:before="0" w:after="0"/>
        <w:jc w:val="right"/>
      </w:pPr>
    </w:p>
    <w:p w:rsidR="009911FC" w:rsidRDefault="009911FC" w:rsidP="004A6B59">
      <w:pPr>
        <w:pStyle w:val="p12"/>
        <w:shd w:val="clear" w:color="auto" w:fill="FFFFFF"/>
        <w:spacing w:before="0" w:after="0"/>
        <w:jc w:val="right"/>
      </w:pPr>
    </w:p>
    <w:p w:rsidR="00BB0BE7" w:rsidRDefault="00BB0BE7" w:rsidP="004A6B59">
      <w:pPr>
        <w:pStyle w:val="p12"/>
        <w:shd w:val="clear" w:color="auto" w:fill="FFFFFF"/>
        <w:spacing w:before="0" w:after="0"/>
        <w:jc w:val="right"/>
        <w:rPr>
          <w:rStyle w:val="s4"/>
          <w:color w:val="000000"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                         </w:t>
      </w:r>
      <w:r w:rsidR="004A6B59">
        <w:t xml:space="preserve">                                                                                                                                          </w:t>
      </w:r>
      <w:r>
        <w:t xml:space="preserve"> </w:t>
      </w:r>
      <w:r>
        <w:rPr>
          <w:rStyle w:val="s4"/>
          <w:color w:val="000000"/>
          <w:sz w:val="28"/>
          <w:szCs w:val="28"/>
        </w:rPr>
        <w:t>Утвержден</w:t>
      </w:r>
    </w:p>
    <w:p w:rsidR="00BB0BE7" w:rsidRDefault="00BB0BE7" w:rsidP="00BB0BE7">
      <w:pPr>
        <w:pStyle w:val="p6"/>
        <w:shd w:val="clear" w:color="auto" w:fill="FFFFFF"/>
        <w:spacing w:before="0" w:after="0"/>
        <w:jc w:val="right"/>
        <w:rPr>
          <w:rStyle w:val="s4"/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>постановлением</w:t>
      </w:r>
    </w:p>
    <w:p w:rsidR="00BB0BE7" w:rsidRDefault="00BB0BE7" w:rsidP="00BB0BE7">
      <w:pPr>
        <w:pStyle w:val="p12"/>
        <w:shd w:val="clear" w:color="auto" w:fill="FFFFFF"/>
        <w:spacing w:before="0" w:after="0"/>
        <w:jc w:val="right"/>
        <w:rPr>
          <w:rStyle w:val="s4"/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>Администрации Невельского района</w:t>
      </w:r>
    </w:p>
    <w:p w:rsidR="00BB0BE7" w:rsidRPr="00937440" w:rsidRDefault="00BB0BE7" w:rsidP="00BB0BE7">
      <w:pPr>
        <w:widowControl w:val="0"/>
        <w:ind w:firstLine="675"/>
        <w:jc w:val="right"/>
        <w:rPr>
          <w:color w:val="000000"/>
        </w:rPr>
      </w:pPr>
      <w:r>
        <w:rPr>
          <w:rFonts w:eastAsia="Andale Sans UI"/>
          <w:kern w:val="1"/>
          <w:lang w:eastAsia="ru-RU"/>
        </w:rPr>
        <w:t>о</w:t>
      </w:r>
      <w:r w:rsidRPr="009A481C">
        <w:rPr>
          <w:rFonts w:eastAsia="Andale Sans UI"/>
          <w:kern w:val="1"/>
          <w:lang w:eastAsia="ru-RU"/>
        </w:rPr>
        <w:t>т</w:t>
      </w:r>
      <w:r>
        <w:rPr>
          <w:rFonts w:eastAsia="Andale Sans UI"/>
          <w:kern w:val="1"/>
          <w:lang w:eastAsia="ru-RU"/>
        </w:rPr>
        <w:t xml:space="preserve">  __________  </w:t>
      </w:r>
      <w:r w:rsidRPr="009A481C">
        <w:rPr>
          <w:rFonts w:eastAsia="Andale Sans UI"/>
          <w:kern w:val="1"/>
          <w:lang w:eastAsia="ru-RU"/>
        </w:rPr>
        <w:t>№</w:t>
      </w:r>
      <w:r>
        <w:rPr>
          <w:rFonts w:eastAsia="Andale Sans UI"/>
          <w:kern w:val="1"/>
          <w:lang w:eastAsia="ru-RU"/>
        </w:rPr>
        <w:t xml:space="preserve"> _______</w:t>
      </w:r>
    </w:p>
    <w:p w:rsidR="00BB0BE7" w:rsidRDefault="00BB0BE7" w:rsidP="00BB0BE7">
      <w:pPr>
        <w:pStyle w:val="p7"/>
        <w:shd w:val="clear" w:color="auto" w:fill="FFFFFF"/>
        <w:spacing w:before="0" w:after="0"/>
        <w:jc w:val="center"/>
      </w:pPr>
    </w:p>
    <w:p w:rsidR="00BB0BE7" w:rsidRDefault="00BB0BE7" w:rsidP="00BB0BE7">
      <w:pPr>
        <w:pStyle w:val="p7"/>
        <w:shd w:val="clear" w:color="auto" w:fill="FFFFFF"/>
        <w:spacing w:before="0" w:after="0"/>
        <w:jc w:val="center"/>
        <w:rPr>
          <w:rStyle w:val="s3"/>
          <w:b/>
          <w:color w:val="000000"/>
          <w:sz w:val="28"/>
          <w:szCs w:val="28"/>
        </w:rPr>
      </w:pPr>
      <w:r>
        <w:rPr>
          <w:rStyle w:val="s3"/>
          <w:b/>
          <w:color w:val="000000"/>
          <w:sz w:val="28"/>
          <w:szCs w:val="28"/>
        </w:rPr>
        <w:t>ПОРЯДОК</w:t>
      </w:r>
    </w:p>
    <w:p w:rsidR="00BB0BE7" w:rsidRDefault="00BB0BE7" w:rsidP="00BB0BE7">
      <w:pPr>
        <w:pStyle w:val="p4"/>
        <w:shd w:val="clear" w:color="auto" w:fill="FFFFFF"/>
        <w:spacing w:before="0" w:after="0"/>
        <w:jc w:val="center"/>
        <w:rPr>
          <w:rStyle w:val="s1"/>
          <w:b/>
          <w:bCs/>
          <w:sz w:val="28"/>
          <w:szCs w:val="28"/>
        </w:rPr>
      </w:pPr>
      <w:r>
        <w:rPr>
          <w:rStyle w:val="s1"/>
          <w:b/>
          <w:bCs/>
          <w:sz w:val="28"/>
          <w:szCs w:val="28"/>
        </w:rPr>
        <w:t xml:space="preserve"> предоставления субсидии на возмещение убытков</w:t>
      </w:r>
    </w:p>
    <w:p w:rsidR="00BB0BE7" w:rsidRPr="00987C6D" w:rsidRDefault="00BB0BE7" w:rsidP="00BB0BE7">
      <w:pPr>
        <w:pStyle w:val="p4"/>
        <w:shd w:val="clear" w:color="auto" w:fill="FFFFFF"/>
        <w:spacing w:before="0" w:after="0"/>
        <w:jc w:val="center"/>
        <w:rPr>
          <w:rStyle w:val="s4"/>
          <w:b/>
          <w:color w:val="000000"/>
          <w:sz w:val="28"/>
          <w:szCs w:val="28"/>
        </w:rPr>
      </w:pPr>
      <w:r w:rsidRPr="00987C6D">
        <w:rPr>
          <w:rStyle w:val="s4"/>
          <w:b/>
          <w:color w:val="000000"/>
          <w:sz w:val="28"/>
          <w:szCs w:val="28"/>
        </w:rPr>
        <w:t xml:space="preserve">по содержанию объектов водоснабжения и водоотведения, находящихся в муниципальной собственности, </w:t>
      </w:r>
      <w:r>
        <w:rPr>
          <w:rStyle w:val="s4"/>
          <w:b/>
          <w:color w:val="000000"/>
          <w:sz w:val="28"/>
          <w:szCs w:val="28"/>
        </w:rPr>
        <w:t xml:space="preserve">расположенных </w:t>
      </w:r>
      <w:r w:rsidRPr="00987C6D">
        <w:rPr>
          <w:rStyle w:val="s4"/>
          <w:b/>
          <w:color w:val="000000"/>
          <w:sz w:val="28"/>
          <w:szCs w:val="28"/>
        </w:rPr>
        <w:t>в сельской местности</w:t>
      </w:r>
    </w:p>
    <w:p w:rsidR="00BB0BE7" w:rsidRDefault="00BB0BE7" w:rsidP="00BB0BE7">
      <w:pPr>
        <w:pStyle w:val="p4"/>
        <w:shd w:val="clear" w:color="auto" w:fill="FFFFFF"/>
        <w:spacing w:before="0" w:after="0"/>
        <w:jc w:val="both"/>
        <w:rPr>
          <w:rStyle w:val="s4"/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 xml:space="preserve">    1. В соответствии с настоящим Порядком субсидии юридическим лицам (за исключением субсидий государственным и муниципальным учреждениям), индивидуальным предпринимателям, физическим лицам – производителям товаров, работ, услуг (далее по тексту – получатели субсидии)  предоставляются в целях возмещения убытков</w:t>
      </w:r>
      <w:r w:rsidRPr="00EA6886">
        <w:rPr>
          <w:rStyle w:val="s4"/>
          <w:color w:val="000000"/>
          <w:sz w:val="28"/>
          <w:szCs w:val="28"/>
        </w:rPr>
        <w:t xml:space="preserve"> </w:t>
      </w:r>
      <w:r>
        <w:rPr>
          <w:rStyle w:val="s4"/>
          <w:color w:val="000000"/>
          <w:sz w:val="28"/>
          <w:szCs w:val="28"/>
        </w:rPr>
        <w:t>по содержанию объектов водоснабжения и водоотведения,</w:t>
      </w:r>
      <w:r w:rsidRPr="00987C6D">
        <w:rPr>
          <w:rStyle w:val="s4"/>
          <w:color w:val="000000"/>
          <w:sz w:val="28"/>
          <w:szCs w:val="28"/>
        </w:rPr>
        <w:t xml:space="preserve"> </w:t>
      </w:r>
      <w:r>
        <w:rPr>
          <w:rStyle w:val="s4"/>
          <w:color w:val="000000"/>
          <w:sz w:val="28"/>
          <w:szCs w:val="28"/>
        </w:rPr>
        <w:t>находящихся в муниципальной собственности, в сельской местности.</w:t>
      </w:r>
    </w:p>
    <w:p w:rsidR="00BB0BE7" w:rsidRDefault="00BB0BE7" w:rsidP="00BB0BE7">
      <w:pPr>
        <w:suppressAutoHyphens w:val="0"/>
        <w:autoSpaceDE w:val="0"/>
        <w:autoSpaceDN w:val="0"/>
        <w:adjustRightInd w:val="0"/>
        <w:jc w:val="both"/>
        <w:rPr>
          <w:rStyle w:val="s4"/>
          <w:color w:val="000000"/>
        </w:rPr>
      </w:pPr>
      <w:r>
        <w:rPr>
          <w:rStyle w:val="s4"/>
          <w:color w:val="000000"/>
        </w:rPr>
        <w:t xml:space="preserve">    2. </w:t>
      </w:r>
      <w:proofErr w:type="gramStart"/>
      <w:r>
        <w:rPr>
          <w:rStyle w:val="s4"/>
          <w:color w:val="000000"/>
        </w:rPr>
        <w:t xml:space="preserve">Настоящий порядок не распространяется на отношения по </w:t>
      </w:r>
      <w:r>
        <w:rPr>
          <w:lang w:eastAsia="ru-RU"/>
        </w:rPr>
        <w:t>предоставлению субсидий  юридическим лицам, являющимся хозяйственными обществами, в том числе для реализации ими функций, установленных федеральными законами и (или) нормативными правовыми актами Правительства Российской Федерации, в виде вкладов в имущество таких юридических лиц, не увеличивающих их уставные (складочные) капиталы, в соответствии с законодательством Российской Федерации.</w:t>
      </w:r>
      <w:proofErr w:type="gramEnd"/>
    </w:p>
    <w:p w:rsidR="00BB0BE7" w:rsidRDefault="00BB0BE7" w:rsidP="00BB0BE7">
      <w:pPr>
        <w:pStyle w:val="p4"/>
        <w:shd w:val="clear" w:color="auto" w:fill="FFFFFF"/>
        <w:tabs>
          <w:tab w:val="left" w:pos="142"/>
        </w:tabs>
        <w:spacing w:before="0" w:after="0"/>
        <w:jc w:val="both"/>
        <w:rPr>
          <w:rStyle w:val="s4"/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 xml:space="preserve">    3</w:t>
      </w:r>
      <w:r w:rsidRPr="00057668">
        <w:rPr>
          <w:rStyle w:val="s4"/>
          <w:color w:val="000000"/>
          <w:sz w:val="28"/>
          <w:szCs w:val="28"/>
        </w:rPr>
        <w:t xml:space="preserve">. Субсидии предоставляются на безвозмездной основе за счёт средств бюджета МО «Невельский район». </w:t>
      </w:r>
    </w:p>
    <w:p w:rsidR="00BB0BE7" w:rsidRDefault="00BB0BE7" w:rsidP="00BB0BE7">
      <w:pPr>
        <w:pStyle w:val="p4"/>
        <w:shd w:val="clear" w:color="auto" w:fill="FFFFFF"/>
        <w:tabs>
          <w:tab w:val="left" w:pos="142"/>
          <w:tab w:val="left" w:pos="284"/>
          <w:tab w:val="left" w:pos="426"/>
        </w:tabs>
        <w:spacing w:before="0" w:after="0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Style w:val="s4"/>
          <w:color w:val="000000"/>
          <w:sz w:val="28"/>
          <w:szCs w:val="28"/>
        </w:rPr>
        <w:t xml:space="preserve">    4</w:t>
      </w:r>
      <w:r w:rsidRPr="00057668">
        <w:rPr>
          <w:rStyle w:val="s4"/>
          <w:color w:val="000000"/>
          <w:sz w:val="28"/>
          <w:szCs w:val="28"/>
        </w:rPr>
        <w:t>. Главным распорядителем</w:t>
      </w:r>
      <w:r>
        <w:rPr>
          <w:rStyle w:val="s4"/>
          <w:color w:val="000000"/>
          <w:sz w:val="28"/>
          <w:szCs w:val="28"/>
        </w:rPr>
        <w:t xml:space="preserve"> средств бюджета МО «Невельский район» (далее - главный распорядитель), осуществляющим предоставление субсидии в пределах средств, предусмотренных в бюджете</w:t>
      </w:r>
      <w:r w:rsidRPr="00E93ED9">
        <w:rPr>
          <w:rStyle w:val="s4"/>
          <w:color w:val="000000"/>
          <w:sz w:val="28"/>
          <w:szCs w:val="28"/>
        </w:rPr>
        <w:t xml:space="preserve"> </w:t>
      </w:r>
      <w:r>
        <w:rPr>
          <w:rStyle w:val="s4"/>
          <w:color w:val="000000"/>
          <w:sz w:val="28"/>
          <w:szCs w:val="28"/>
        </w:rPr>
        <w:t>МО «Невельский район»,  является Администрация Невельского района (далее - уполномоченный орган).</w:t>
      </w:r>
      <w:r w:rsidRPr="00543AF2">
        <w:rPr>
          <w:rStyle w:val="s4"/>
          <w:color w:val="000000"/>
          <w:sz w:val="28"/>
          <w:szCs w:val="28"/>
        </w:rPr>
        <w:t xml:space="preserve"> </w:t>
      </w:r>
      <w:r>
        <w:rPr>
          <w:rStyle w:val="s4"/>
          <w:color w:val="000000"/>
          <w:sz w:val="28"/>
          <w:szCs w:val="28"/>
        </w:rPr>
        <w:t xml:space="preserve"> </w:t>
      </w:r>
      <w:r w:rsidRPr="00543AF2">
        <w:rPr>
          <w:rStyle w:val="s4"/>
          <w:color w:val="000000"/>
          <w:sz w:val="28"/>
          <w:szCs w:val="28"/>
        </w:rPr>
        <w:t xml:space="preserve">  </w:t>
      </w:r>
      <w:r>
        <w:rPr>
          <w:rStyle w:val="s4"/>
          <w:color w:val="000000"/>
          <w:sz w:val="28"/>
          <w:szCs w:val="28"/>
        </w:rPr>
        <w:t xml:space="preserve">                                 </w:t>
      </w:r>
      <w:r w:rsidRPr="00543AF2">
        <w:rPr>
          <w:rFonts w:eastAsia="Andale Sans UI"/>
          <w:kern w:val="1"/>
          <w:sz w:val="28"/>
          <w:szCs w:val="28"/>
          <w:lang w:eastAsia="ru-RU"/>
        </w:rPr>
        <w:t xml:space="preserve"> </w:t>
      </w:r>
      <w:r>
        <w:rPr>
          <w:rFonts w:eastAsia="Andale Sans UI"/>
          <w:kern w:val="1"/>
          <w:sz w:val="28"/>
          <w:szCs w:val="28"/>
          <w:lang w:eastAsia="ru-RU"/>
        </w:rPr>
        <w:t xml:space="preserve">                                                                  </w:t>
      </w:r>
    </w:p>
    <w:p w:rsidR="00BB0BE7" w:rsidRDefault="00BB0BE7" w:rsidP="00BB0BE7">
      <w:pPr>
        <w:pStyle w:val="p4"/>
        <w:shd w:val="clear" w:color="auto" w:fill="FFFFFF"/>
        <w:tabs>
          <w:tab w:val="left" w:pos="142"/>
          <w:tab w:val="left" w:pos="284"/>
          <w:tab w:val="left" w:pos="426"/>
        </w:tabs>
        <w:spacing w:before="0" w:after="0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5.Требования, которым должны соответствовать</w:t>
      </w:r>
      <w:r w:rsidRPr="00543AF2">
        <w:rPr>
          <w:rFonts w:eastAsia="Andale Sans UI"/>
          <w:kern w:val="1"/>
          <w:sz w:val="28"/>
          <w:szCs w:val="28"/>
          <w:lang w:eastAsia="ru-RU"/>
        </w:rPr>
        <w:t xml:space="preserve"> юридически</w:t>
      </w:r>
      <w:r>
        <w:rPr>
          <w:rFonts w:eastAsia="Andale Sans UI"/>
          <w:kern w:val="1"/>
          <w:sz w:val="28"/>
          <w:szCs w:val="28"/>
          <w:lang w:eastAsia="ru-RU"/>
        </w:rPr>
        <w:t>е</w:t>
      </w:r>
      <w:r w:rsidRPr="00543AF2">
        <w:rPr>
          <w:rFonts w:eastAsia="Andale Sans UI"/>
          <w:kern w:val="1"/>
          <w:sz w:val="28"/>
          <w:szCs w:val="28"/>
          <w:lang w:eastAsia="ru-RU"/>
        </w:rPr>
        <w:t xml:space="preserve"> лиц</w:t>
      </w:r>
      <w:r>
        <w:rPr>
          <w:rFonts w:eastAsia="Andale Sans UI"/>
          <w:kern w:val="1"/>
          <w:sz w:val="28"/>
          <w:szCs w:val="28"/>
          <w:lang w:eastAsia="ru-RU"/>
        </w:rPr>
        <w:t>а</w:t>
      </w:r>
      <w:r w:rsidRPr="00543AF2">
        <w:rPr>
          <w:rFonts w:eastAsia="Andale Sans UI"/>
          <w:kern w:val="1"/>
          <w:sz w:val="28"/>
          <w:szCs w:val="28"/>
          <w:lang w:eastAsia="ru-RU"/>
        </w:rPr>
        <w:t>, имеющи</w:t>
      </w:r>
      <w:r w:rsidR="003D783F">
        <w:rPr>
          <w:rFonts w:eastAsia="Andale Sans UI"/>
          <w:kern w:val="1"/>
          <w:sz w:val="28"/>
          <w:szCs w:val="28"/>
          <w:lang w:eastAsia="ru-RU"/>
        </w:rPr>
        <w:t xml:space="preserve">е </w:t>
      </w:r>
      <w:r w:rsidRPr="00543AF2">
        <w:rPr>
          <w:rFonts w:eastAsia="Andale Sans UI"/>
          <w:kern w:val="1"/>
          <w:sz w:val="28"/>
          <w:szCs w:val="28"/>
          <w:lang w:eastAsia="ru-RU"/>
        </w:rPr>
        <w:t>право на получение субсиди</w:t>
      </w:r>
      <w:r>
        <w:rPr>
          <w:rFonts w:eastAsia="Andale Sans UI"/>
          <w:kern w:val="1"/>
          <w:sz w:val="28"/>
          <w:szCs w:val="28"/>
          <w:lang w:eastAsia="ru-RU"/>
        </w:rPr>
        <w:t>и</w:t>
      </w:r>
      <w:r w:rsidRPr="00543AF2">
        <w:rPr>
          <w:rFonts w:eastAsia="Andale Sans UI"/>
          <w:kern w:val="1"/>
          <w:sz w:val="28"/>
          <w:szCs w:val="28"/>
          <w:lang w:eastAsia="ru-RU"/>
        </w:rPr>
        <w:t xml:space="preserve"> (далее - </w:t>
      </w:r>
      <w:bookmarkStart w:id="0" w:name="OLE_LINK9"/>
      <w:r w:rsidRPr="00543AF2">
        <w:rPr>
          <w:rFonts w:eastAsia="Andale Sans UI"/>
          <w:kern w:val="1"/>
          <w:sz w:val="28"/>
          <w:szCs w:val="28"/>
          <w:lang w:eastAsia="ru-RU"/>
        </w:rPr>
        <w:t>получатель субсиди</w:t>
      </w:r>
      <w:bookmarkEnd w:id="0"/>
      <w:r>
        <w:rPr>
          <w:rFonts w:eastAsia="Andale Sans UI"/>
          <w:kern w:val="1"/>
          <w:sz w:val="28"/>
          <w:szCs w:val="28"/>
          <w:lang w:eastAsia="ru-RU"/>
        </w:rPr>
        <w:t>и</w:t>
      </w:r>
      <w:r w:rsidRPr="00543AF2">
        <w:rPr>
          <w:rFonts w:eastAsia="Andale Sans UI"/>
          <w:kern w:val="1"/>
          <w:sz w:val="28"/>
          <w:szCs w:val="28"/>
          <w:lang w:eastAsia="ru-RU"/>
        </w:rPr>
        <w:t>)</w:t>
      </w:r>
      <w:r>
        <w:rPr>
          <w:rFonts w:eastAsia="Andale Sans UI"/>
          <w:kern w:val="1"/>
          <w:sz w:val="28"/>
          <w:szCs w:val="28"/>
          <w:lang w:eastAsia="ru-RU"/>
        </w:rPr>
        <w:t xml:space="preserve"> на первое число месяца,</w:t>
      </w:r>
      <w:r w:rsidRPr="00691EB6">
        <w:rPr>
          <w:sz w:val="28"/>
          <w:szCs w:val="28"/>
        </w:rPr>
        <w:t xml:space="preserve"> </w:t>
      </w:r>
      <w:r w:rsidRPr="00543AF2">
        <w:rPr>
          <w:sz w:val="28"/>
          <w:szCs w:val="28"/>
        </w:rPr>
        <w:t>предшествующего месяцу, в котором планируется заключение договора о предоставлении субсидии</w:t>
      </w:r>
      <w:r w:rsidRPr="00543AF2">
        <w:rPr>
          <w:rFonts w:eastAsia="Andale Sans UI"/>
          <w:kern w:val="1"/>
          <w:sz w:val="28"/>
          <w:szCs w:val="28"/>
          <w:lang w:eastAsia="ru-RU"/>
        </w:rPr>
        <w:t>, являются:</w:t>
      </w:r>
    </w:p>
    <w:p w:rsidR="00BB0BE7" w:rsidRDefault="00BB0BE7" w:rsidP="00BB0BE7">
      <w:pPr>
        <w:pStyle w:val="p4"/>
        <w:shd w:val="clear" w:color="auto" w:fill="FFFFFF"/>
        <w:spacing w:before="0" w:after="0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 w:rsidRPr="00543AF2">
        <w:rPr>
          <w:rFonts w:eastAsia="Andale Sans UI"/>
          <w:kern w:val="1"/>
          <w:sz w:val="28"/>
          <w:szCs w:val="28"/>
          <w:lang w:eastAsia="ru-RU"/>
        </w:rPr>
        <w:t xml:space="preserve">- регистрация юридического лица на территории муниципального </w:t>
      </w:r>
      <w:r w:rsidRPr="00543AF2">
        <w:rPr>
          <w:rFonts w:eastAsia="Andale Sans UI"/>
          <w:kern w:val="1"/>
          <w:sz w:val="28"/>
          <w:szCs w:val="28"/>
          <w:lang w:eastAsia="ru-RU"/>
        </w:rPr>
        <w:br/>
        <w:t>образования «Невельский район»;</w:t>
      </w:r>
    </w:p>
    <w:p w:rsidR="00BB0BE7" w:rsidRDefault="00BB0BE7" w:rsidP="00BB0BE7">
      <w:pPr>
        <w:pStyle w:val="p4"/>
        <w:shd w:val="clear" w:color="auto" w:fill="FFFFFF"/>
        <w:spacing w:before="0" w:after="0"/>
        <w:contextualSpacing/>
        <w:jc w:val="both"/>
        <w:rPr>
          <w:rStyle w:val="s4"/>
          <w:color w:val="000000"/>
          <w:sz w:val="28"/>
          <w:szCs w:val="28"/>
        </w:rPr>
      </w:pPr>
      <w:r w:rsidRPr="00543AF2">
        <w:rPr>
          <w:rFonts w:eastAsia="Andale Sans UI"/>
          <w:kern w:val="1"/>
          <w:sz w:val="28"/>
          <w:szCs w:val="28"/>
          <w:lang w:eastAsia="ru-RU"/>
        </w:rPr>
        <w:t xml:space="preserve">- </w:t>
      </w:r>
      <w:r w:rsidRPr="00543AF2">
        <w:rPr>
          <w:color w:val="2D2D2D"/>
          <w:spacing w:val="2"/>
          <w:sz w:val="28"/>
          <w:szCs w:val="28"/>
        </w:rPr>
        <w:t xml:space="preserve">наличие у получателей субсидии на праве хозяйственного ведения,    оперативного управления или ином </w:t>
      </w:r>
      <w:r>
        <w:rPr>
          <w:color w:val="2D2D2D"/>
          <w:spacing w:val="2"/>
          <w:sz w:val="28"/>
          <w:szCs w:val="28"/>
        </w:rPr>
        <w:t xml:space="preserve">законном </w:t>
      </w:r>
      <w:r w:rsidRPr="00543AF2">
        <w:rPr>
          <w:color w:val="2D2D2D"/>
          <w:spacing w:val="2"/>
          <w:sz w:val="28"/>
          <w:szCs w:val="28"/>
        </w:rPr>
        <w:t>основании,</w:t>
      </w:r>
      <w:r w:rsidRPr="00543AF2">
        <w:rPr>
          <w:rStyle w:val="s4"/>
          <w:color w:val="000000"/>
          <w:sz w:val="28"/>
          <w:szCs w:val="28"/>
        </w:rPr>
        <w:t xml:space="preserve"> предусмотренном действующим законодательством, </w:t>
      </w:r>
      <w:r w:rsidRPr="009472C8">
        <w:rPr>
          <w:rStyle w:val="s4"/>
          <w:color w:val="000000"/>
          <w:sz w:val="28"/>
          <w:szCs w:val="28"/>
        </w:rPr>
        <w:t>объектов  водоснабжения и водоотведения</w:t>
      </w:r>
      <w:r>
        <w:rPr>
          <w:rStyle w:val="s4"/>
          <w:color w:val="000000"/>
          <w:sz w:val="28"/>
          <w:szCs w:val="28"/>
        </w:rPr>
        <w:t>;</w:t>
      </w:r>
    </w:p>
    <w:p w:rsidR="00BB0BE7" w:rsidRDefault="00BB0BE7" w:rsidP="00BB0BE7">
      <w:pPr>
        <w:pStyle w:val="p4"/>
        <w:shd w:val="clear" w:color="auto" w:fill="FFFFFF"/>
        <w:spacing w:before="0" w:after="0"/>
        <w:contextualSpacing/>
        <w:jc w:val="both"/>
        <w:rPr>
          <w:color w:val="2D2D2D"/>
          <w:spacing w:val="2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 xml:space="preserve"> - получатель субсидии должен осуществлять деятельность по </w:t>
      </w:r>
      <w:r w:rsidRPr="009472C8">
        <w:rPr>
          <w:rStyle w:val="s4"/>
          <w:color w:val="000000"/>
          <w:sz w:val="28"/>
          <w:szCs w:val="28"/>
        </w:rPr>
        <w:t xml:space="preserve"> оказ</w:t>
      </w:r>
      <w:r>
        <w:rPr>
          <w:rStyle w:val="s4"/>
          <w:color w:val="000000"/>
          <w:sz w:val="28"/>
          <w:szCs w:val="28"/>
        </w:rPr>
        <w:t>анию</w:t>
      </w:r>
      <w:r w:rsidRPr="009472C8">
        <w:rPr>
          <w:rStyle w:val="s4"/>
          <w:color w:val="000000"/>
          <w:sz w:val="28"/>
          <w:szCs w:val="28"/>
        </w:rPr>
        <w:t xml:space="preserve"> услуг по водоснабжению и водоотведению населению </w:t>
      </w:r>
      <w:r w:rsidRPr="009472C8">
        <w:rPr>
          <w:color w:val="2D2D2D"/>
          <w:spacing w:val="2"/>
          <w:sz w:val="28"/>
          <w:szCs w:val="28"/>
        </w:rPr>
        <w:t>на территории Невельского района</w:t>
      </w:r>
      <w:r>
        <w:rPr>
          <w:color w:val="2D2D2D"/>
          <w:spacing w:val="2"/>
          <w:sz w:val="28"/>
          <w:szCs w:val="28"/>
        </w:rPr>
        <w:t>;</w:t>
      </w:r>
    </w:p>
    <w:p w:rsidR="00BB0BE7" w:rsidRDefault="00BB0BE7" w:rsidP="00BB0BE7">
      <w:pPr>
        <w:pStyle w:val="p4"/>
        <w:shd w:val="clear" w:color="auto" w:fill="FFFFFF"/>
        <w:spacing w:before="0" w:after="0"/>
        <w:contextualSpacing/>
        <w:jc w:val="both"/>
        <w:rPr>
          <w:rStyle w:val="s4"/>
          <w:color w:val="000000"/>
          <w:sz w:val="28"/>
          <w:szCs w:val="28"/>
        </w:rPr>
      </w:pPr>
      <w:r w:rsidRPr="00543AF2">
        <w:rPr>
          <w:color w:val="2D2D2D"/>
          <w:spacing w:val="2"/>
          <w:sz w:val="28"/>
          <w:szCs w:val="28"/>
        </w:rPr>
        <w:t xml:space="preserve">-  отсутствие у получателей субсидии задолженности по возврату в бюджет </w:t>
      </w:r>
      <w:r w:rsidRPr="00543AF2">
        <w:rPr>
          <w:rStyle w:val="s4"/>
          <w:color w:val="000000"/>
          <w:sz w:val="28"/>
          <w:szCs w:val="28"/>
        </w:rPr>
        <w:t>МО «Невельский район» субсидий, ранее предоставленных.</w:t>
      </w:r>
    </w:p>
    <w:p w:rsidR="00BB0BE7" w:rsidRDefault="00BB0BE7" w:rsidP="00BB0BE7">
      <w:pPr>
        <w:pStyle w:val="p4"/>
        <w:shd w:val="clear" w:color="auto" w:fill="FFFFFF"/>
        <w:spacing w:before="0" w:after="0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 w:rsidRPr="00543AF2">
        <w:rPr>
          <w:rStyle w:val="s4"/>
          <w:color w:val="000000"/>
          <w:sz w:val="28"/>
          <w:szCs w:val="28"/>
        </w:rPr>
        <w:t xml:space="preserve"> </w:t>
      </w:r>
      <w:r w:rsidRPr="00543AF2">
        <w:rPr>
          <w:rFonts w:eastAsia="Andale Sans UI"/>
          <w:kern w:val="1"/>
          <w:sz w:val="28"/>
          <w:szCs w:val="28"/>
          <w:lang w:eastAsia="ru-RU"/>
        </w:rPr>
        <w:t>- отсутствие мероприятий по ликвидации юридического лица, решения арбитражного суда о признании юридического лица банкротом и об открытии конкурсного производства.</w:t>
      </w:r>
    </w:p>
    <w:p w:rsidR="00BB0BE7" w:rsidRDefault="00BB0BE7" w:rsidP="00BB0BE7">
      <w:pPr>
        <w:pStyle w:val="p4"/>
        <w:shd w:val="clear" w:color="auto" w:fill="FFFFFF"/>
        <w:spacing w:before="0" w:after="0"/>
        <w:contextualSpacing/>
        <w:jc w:val="both"/>
        <w:rPr>
          <w:sz w:val="28"/>
          <w:szCs w:val="28"/>
          <w:lang w:eastAsia="ru-RU"/>
        </w:rPr>
      </w:pPr>
      <w:r w:rsidRPr="007E1E67">
        <w:rPr>
          <w:rFonts w:eastAsia="Andale Sans UI"/>
          <w:kern w:val="1"/>
          <w:sz w:val="28"/>
          <w:szCs w:val="28"/>
          <w:lang w:eastAsia="ru-RU"/>
        </w:rPr>
        <w:lastRenderedPageBreak/>
        <w:t xml:space="preserve">     </w:t>
      </w:r>
      <w:proofErr w:type="gramStart"/>
      <w:r w:rsidRPr="007E1E67">
        <w:rPr>
          <w:sz w:val="28"/>
          <w:szCs w:val="28"/>
          <w:lang w:eastAsia="ru-RU"/>
        </w:rPr>
        <w:t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7E1E67">
        <w:rPr>
          <w:sz w:val="28"/>
          <w:szCs w:val="28"/>
          <w:lang w:eastAsia="ru-RU"/>
        </w:rPr>
        <w:t>офшорные</w:t>
      </w:r>
      <w:proofErr w:type="spellEnd"/>
      <w:r w:rsidRPr="007E1E67">
        <w:rPr>
          <w:sz w:val="28"/>
          <w:szCs w:val="28"/>
          <w:lang w:eastAsia="ru-RU"/>
        </w:rPr>
        <w:t xml:space="preserve"> зоны</w:t>
      </w:r>
      <w:proofErr w:type="gramEnd"/>
      <w:r w:rsidRPr="007E1E67">
        <w:rPr>
          <w:sz w:val="28"/>
          <w:szCs w:val="28"/>
          <w:lang w:eastAsia="ru-RU"/>
        </w:rPr>
        <w:t>) в отношении таких юридических лиц, в сово</w:t>
      </w:r>
      <w:r>
        <w:rPr>
          <w:sz w:val="28"/>
          <w:szCs w:val="28"/>
          <w:lang w:eastAsia="ru-RU"/>
        </w:rPr>
        <w:t xml:space="preserve">купности превышает 50 процентов.      </w:t>
      </w:r>
      <w:r w:rsidRPr="00F26392">
        <w:rPr>
          <w:sz w:val="28"/>
          <w:szCs w:val="28"/>
          <w:lang w:eastAsia="ru-RU"/>
        </w:rPr>
        <w:t xml:space="preserve">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пункте </w:t>
      </w:r>
      <w:hyperlink r:id="rId8" w:history="1">
        <w:r w:rsidRPr="00F26392">
          <w:rPr>
            <w:color w:val="0000FF"/>
            <w:sz w:val="28"/>
            <w:szCs w:val="28"/>
            <w:lang w:eastAsia="ru-RU"/>
          </w:rPr>
          <w:t>1</w:t>
        </w:r>
      </w:hyperlink>
      <w:r w:rsidRPr="00F26392">
        <w:rPr>
          <w:sz w:val="28"/>
          <w:szCs w:val="28"/>
          <w:lang w:eastAsia="ru-RU"/>
        </w:rPr>
        <w:t xml:space="preserve"> настоящего Порядка;</w:t>
      </w:r>
    </w:p>
    <w:p w:rsidR="00BB0BE7" w:rsidRDefault="00BB0BE7" w:rsidP="00BB0BE7">
      <w:pPr>
        <w:pStyle w:val="p4"/>
        <w:shd w:val="clear" w:color="auto" w:fill="FFFFFF"/>
        <w:spacing w:before="0" w:after="0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  6</w:t>
      </w:r>
      <w:r w:rsidRPr="00F26392">
        <w:rPr>
          <w:rFonts w:eastAsia="Andale Sans UI"/>
          <w:kern w:val="1"/>
          <w:sz w:val="28"/>
          <w:szCs w:val="28"/>
          <w:lang w:eastAsia="ru-RU"/>
        </w:rPr>
        <w:t xml:space="preserve">. Для </w:t>
      </w:r>
      <w:bookmarkStart w:id="1" w:name="OLE_LINK26"/>
      <w:r w:rsidRPr="00F26392">
        <w:rPr>
          <w:rFonts w:eastAsia="Andale Sans UI"/>
          <w:kern w:val="1"/>
          <w:sz w:val="28"/>
          <w:szCs w:val="28"/>
          <w:lang w:eastAsia="ru-RU"/>
        </w:rPr>
        <w:t xml:space="preserve">получения субсидии </w:t>
      </w:r>
      <w:bookmarkEnd w:id="1"/>
      <w:r w:rsidRPr="00F26392">
        <w:rPr>
          <w:rFonts w:eastAsia="Andale Sans UI"/>
          <w:kern w:val="1"/>
          <w:sz w:val="28"/>
          <w:szCs w:val="28"/>
          <w:lang w:eastAsia="ru-RU"/>
        </w:rPr>
        <w:t>получатель субсидии направляет в уполномоченный орган:</w:t>
      </w:r>
    </w:p>
    <w:p w:rsidR="00BB0BE7" w:rsidRDefault="00BB0BE7" w:rsidP="00BB0BE7">
      <w:pPr>
        <w:pStyle w:val="p4"/>
        <w:shd w:val="clear" w:color="auto" w:fill="FFFFFF"/>
        <w:spacing w:before="0" w:after="0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 6</w:t>
      </w:r>
      <w:r w:rsidRPr="00543AF2">
        <w:rPr>
          <w:rFonts w:eastAsia="Andale Sans UI"/>
          <w:kern w:val="1"/>
          <w:sz w:val="28"/>
          <w:szCs w:val="28"/>
          <w:lang w:eastAsia="ru-RU"/>
        </w:rPr>
        <w:t xml:space="preserve">.1. Заявление </w:t>
      </w:r>
      <w:r>
        <w:rPr>
          <w:rFonts w:eastAsia="Andale Sans UI"/>
          <w:kern w:val="1"/>
          <w:sz w:val="28"/>
          <w:szCs w:val="28"/>
          <w:lang w:eastAsia="ru-RU"/>
        </w:rPr>
        <w:t>по форме согласно приложению</w:t>
      </w:r>
      <w:r w:rsidRPr="00543AF2">
        <w:rPr>
          <w:rFonts w:eastAsia="Andale Sans UI"/>
          <w:kern w:val="1"/>
          <w:sz w:val="28"/>
          <w:szCs w:val="28"/>
          <w:lang w:eastAsia="ru-RU"/>
        </w:rPr>
        <w:t xml:space="preserve"> к </w:t>
      </w:r>
      <w:r>
        <w:rPr>
          <w:rFonts w:eastAsia="Andale Sans UI"/>
          <w:kern w:val="1"/>
          <w:sz w:val="28"/>
          <w:szCs w:val="28"/>
          <w:lang w:eastAsia="ru-RU"/>
        </w:rPr>
        <w:t>настоящему Порядку</w:t>
      </w:r>
      <w:r w:rsidRPr="00543AF2">
        <w:rPr>
          <w:rFonts w:eastAsia="Andale Sans UI"/>
          <w:kern w:val="1"/>
          <w:sz w:val="28"/>
          <w:szCs w:val="28"/>
          <w:lang w:eastAsia="ru-RU"/>
        </w:rPr>
        <w:t>.</w:t>
      </w:r>
    </w:p>
    <w:p w:rsidR="00BB0BE7" w:rsidRDefault="00BB0BE7" w:rsidP="00BB0BE7">
      <w:pPr>
        <w:pStyle w:val="p4"/>
        <w:shd w:val="clear" w:color="auto" w:fill="FFFFFF"/>
        <w:spacing w:before="0" w:after="0"/>
        <w:contextualSpacing/>
        <w:jc w:val="both"/>
        <w:rPr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      6</w:t>
      </w:r>
      <w:r w:rsidRPr="00543AF2">
        <w:rPr>
          <w:color w:val="2D2D2D"/>
          <w:spacing w:val="2"/>
          <w:sz w:val="28"/>
          <w:szCs w:val="28"/>
        </w:rPr>
        <w:t xml:space="preserve">.2.  </w:t>
      </w:r>
      <w:r w:rsidRPr="00543AF2">
        <w:rPr>
          <w:sz w:val="28"/>
          <w:szCs w:val="28"/>
        </w:rPr>
        <w:t>Справку</w:t>
      </w:r>
      <w:r>
        <w:rPr>
          <w:sz w:val="28"/>
          <w:szCs w:val="28"/>
        </w:rPr>
        <w:t>,</w:t>
      </w:r>
      <w:r w:rsidRPr="00543AF2">
        <w:rPr>
          <w:sz w:val="28"/>
          <w:szCs w:val="28"/>
        </w:rPr>
        <w:t xml:space="preserve"> подтверждающую отсутствие у </w:t>
      </w:r>
      <w:r w:rsidRPr="00543AF2">
        <w:rPr>
          <w:color w:val="2D2D2D"/>
          <w:spacing w:val="2"/>
          <w:sz w:val="28"/>
          <w:szCs w:val="28"/>
        </w:rPr>
        <w:t xml:space="preserve">получателя субсидии </w:t>
      </w:r>
      <w:r w:rsidRPr="00543AF2">
        <w:rPr>
          <w:sz w:val="28"/>
          <w:szCs w:val="28"/>
        </w:rPr>
        <w:t>на первое число месяца, предшествующего месяцу, в котором планируется заключение договора о предоставлении субсидии, просроченной задолженности по субсидиям, бюджетным инвестициям и иным средствам, предоставленным из районного бюджета в соответствии с нормативными правовыми актами Псковской области (договорами (соглашениями) о предоставлении субсидий, бюджетных инвестиций);</w:t>
      </w:r>
    </w:p>
    <w:p w:rsidR="00BB0BE7" w:rsidRDefault="00BB0BE7" w:rsidP="00BB0BE7">
      <w:pPr>
        <w:pStyle w:val="p4"/>
        <w:shd w:val="clear" w:color="auto" w:fill="FFFFFF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</w:t>
      </w:r>
      <w:r w:rsidRPr="00543AF2">
        <w:rPr>
          <w:sz w:val="28"/>
          <w:szCs w:val="28"/>
        </w:rPr>
        <w:t>.3. Документы, подтверждающие осуществление затрат, в том числе:</w:t>
      </w:r>
    </w:p>
    <w:p w:rsidR="00BB0BE7" w:rsidRDefault="00BB0BE7" w:rsidP="00BB0BE7">
      <w:pPr>
        <w:pStyle w:val="p4"/>
        <w:shd w:val="clear" w:color="auto" w:fill="FFFFFF"/>
        <w:spacing w:before="0" w:after="0"/>
        <w:contextualSpacing/>
        <w:jc w:val="both"/>
        <w:rPr>
          <w:sz w:val="28"/>
          <w:szCs w:val="28"/>
        </w:rPr>
      </w:pPr>
      <w:r w:rsidRPr="00543AF2">
        <w:rPr>
          <w:color w:val="2D2D2D"/>
          <w:spacing w:val="2"/>
          <w:sz w:val="28"/>
          <w:szCs w:val="28"/>
        </w:rPr>
        <w:t xml:space="preserve">расчет  </w:t>
      </w:r>
      <w:r w:rsidRPr="00987C6D">
        <w:rPr>
          <w:color w:val="2D2D2D"/>
          <w:spacing w:val="2"/>
          <w:sz w:val="28"/>
          <w:szCs w:val="28"/>
        </w:rPr>
        <w:t xml:space="preserve">предполагаемого размера субсидии затрат по содержанию </w:t>
      </w:r>
      <w:r w:rsidRPr="00987C6D">
        <w:rPr>
          <w:sz w:val="28"/>
          <w:szCs w:val="28"/>
        </w:rPr>
        <w:t>объектов водоснабжения и водоотведения, находящихся в сельской местности</w:t>
      </w:r>
      <w:r>
        <w:t>,</w:t>
      </w:r>
      <w:r w:rsidRPr="00536AAD">
        <w:t xml:space="preserve"> </w:t>
      </w:r>
      <w:r w:rsidRPr="00543AF2">
        <w:rPr>
          <w:sz w:val="28"/>
          <w:szCs w:val="28"/>
        </w:rPr>
        <w:t xml:space="preserve">копии договоров и первичных учетных документов (счетов-фактур, актов сдачи-приемки выполненных работ), заверенные </w:t>
      </w:r>
      <w:r w:rsidRPr="00543AF2">
        <w:rPr>
          <w:color w:val="2D2D2D"/>
          <w:spacing w:val="2"/>
          <w:sz w:val="28"/>
          <w:szCs w:val="28"/>
        </w:rPr>
        <w:t>получателем субсидии</w:t>
      </w:r>
      <w:r w:rsidRPr="00543AF2">
        <w:rPr>
          <w:sz w:val="28"/>
          <w:szCs w:val="28"/>
        </w:rPr>
        <w:t xml:space="preserve"> в порядке, установленном законодательством Российской Федерации.</w:t>
      </w:r>
    </w:p>
    <w:p w:rsidR="00BB0BE7" w:rsidRDefault="00BB0BE7" w:rsidP="00BB0BE7">
      <w:pPr>
        <w:pStyle w:val="p4"/>
        <w:shd w:val="clear" w:color="auto" w:fill="FFFFFF"/>
        <w:spacing w:before="0" w:after="0"/>
        <w:contextualSpacing/>
        <w:jc w:val="both"/>
        <w:rPr>
          <w:rStyle w:val="s4"/>
          <w:color w:val="000000"/>
          <w:sz w:val="28"/>
          <w:szCs w:val="28"/>
        </w:rPr>
      </w:pPr>
      <w:r>
        <w:rPr>
          <w:sz w:val="28"/>
          <w:szCs w:val="28"/>
        </w:rPr>
        <w:t xml:space="preserve">      6</w:t>
      </w:r>
      <w:r w:rsidRPr="00691EB6">
        <w:rPr>
          <w:sz w:val="28"/>
          <w:szCs w:val="28"/>
        </w:rPr>
        <w:t xml:space="preserve">.4. </w:t>
      </w:r>
      <w:proofErr w:type="gramStart"/>
      <w:r w:rsidRPr="00691EB6">
        <w:rPr>
          <w:sz w:val="28"/>
          <w:szCs w:val="28"/>
        </w:rPr>
        <w:t xml:space="preserve">Расчет размера субсидии определяется на основании затрат по </w:t>
      </w:r>
      <w:r w:rsidRPr="00987C6D">
        <w:rPr>
          <w:color w:val="2D2D2D"/>
          <w:spacing w:val="2"/>
          <w:sz w:val="28"/>
          <w:szCs w:val="28"/>
        </w:rPr>
        <w:t xml:space="preserve">содержанию </w:t>
      </w:r>
      <w:r w:rsidRPr="00987C6D">
        <w:rPr>
          <w:sz w:val="28"/>
          <w:szCs w:val="28"/>
        </w:rPr>
        <w:t>объектов водоснабжения и водоотведения, находящихся в сельской местности</w:t>
      </w:r>
      <w:r>
        <w:rPr>
          <w:sz w:val="28"/>
          <w:szCs w:val="28"/>
        </w:rPr>
        <w:t>,</w:t>
      </w:r>
      <w:r w:rsidRPr="00691EB6">
        <w:rPr>
          <w:rStyle w:val="s4"/>
          <w:color w:val="000000"/>
          <w:sz w:val="28"/>
          <w:szCs w:val="28"/>
        </w:rPr>
        <w:t xml:space="preserve"> предшествующего года с учетом индекса изменения цен на материалы, топливо, услуги, прочие виды расходов</w:t>
      </w:r>
      <w:r>
        <w:rPr>
          <w:rStyle w:val="s4"/>
          <w:color w:val="000000"/>
          <w:sz w:val="28"/>
          <w:szCs w:val="28"/>
        </w:rPr>
        <w:t>, за вычетом выручки, полученной от оплаты  за водоснабжение и водоотведение с населения поселений по ценам, установленным в периоде предоставления субсидии.</w:t>
      </w:r>
      <w:proofErr w:type="gramEnd"/>
    </w:p>
    <w:p w:rsidR="00BB0BE7" w:rsidRDefault="00BB0BE7" w:rsidP="00BB0BE7">
      <w:pPr>
        <w:pStyle w:val="p4"/>
        <w:shd w:val="clear" w:color="auto" w:fill="FFFFFF"/>
        <w:spacing w:before="0" w:after="0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</w:t>
      </w:r>
      <w:r>
        <w:rPr>
          <w:rFonts w:eastAsia="Andale Sans UI"/>
          <w:kern w:val="1"/>
          <w:sz w:val="28"/>
          <w:szCs w:val="28"/>
          <w:lang w:eastAsia="ru-RU"/>
        </w:rPr>
        <w:t>7</w:t>
      </w:r>
      <w:r w:rsidRPr="00543AF2">
        <w:rPr>
          <w:rFonts w:eastAsia="Andale Sans UI"/>
          <w:kern w:val="1"/>
          <w:sz w:val="28"/>
          <w:szCs w:val="28"/>
          <w:lang w:eastAsia="ru-RU"/>
        </w:rPr>
        <w:t xml:space="preserve">. Прилагаемый к заявлению документ, состоящий из двух и более листов, должен быть </w:t>
      </w:r>
      <w:r>
        <w:rPr>
          <w:rFonts w:eastAsia="Andale Sans UI"/>
          <w:kern w:val="1"/>
          <w:sz w:val="28"/>
          <w:szCs w:val="28"/>
          <w:lang w:eastAsia="ru-RU"/>
        </w:rPr>
        <w:t xml:space="preserve">прошит и </w:t>
      </w:r>
      <w:r w:rsidRPr="00543AF2">
        <w:rPr>
          <w:rFonts w:eastAsia="Andale Sans UI"/>
          <w:kern w:val="1"/>
          <w:sz w:val="28"/>
          <w:szCs w:val="28"/>
          <w:lang w:eastAsia="ru-RU"/>
        </w:rPr>
        <w:t>пронумерован. При приеме заявления специалист уполномоченного органа осуществляет проверку представляемых к заявлению копий документов на их соответствие оригиналам и заверяет копии путем проставления</w:t>
      </w:r>
      <w:r>
        <w:rPr>
          <w:rFonts w:eastAsia="Andale Sans UI"/>
          <w:kern w:val="1"/>
          <w:sz w:val="28"/>
          <w:szCs w:val="28"/>
          <w:lang w:eastAsia="ru-RU"/>
        </w:rPr>
        <w:t xml:space="preserve"> штампа уполномоченного органа «копия верна»</w:t>
      </w:r>
      <w:r w:rsidRPr="00543AF2">
        <w:rPr>
          <w:rFonts w:eastAsia="Andale Sans UI"/>
          <w:kern w:val="1"/>
          <w:sz w:val="28"/>
          <w:szCs w:val="28"/>
          <w:lang w:eastAsia="ru-RU"/>
        </w:rPr>
        <w:t xml:space="preserve"> с указанием даты, фамилии, инициалов и должности специалиста.</w:t>
      </w:r>
      <w:bookmarkStart w:id="2" w:name="Par21"/>
      <w:bookmarkEnd w:id="2"/>
    </w:p>
    <w:p w:rsidR="00BB0BE7" w:rsidRPr="00543AF2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  8</w:t>
      </w:r>
      <w:r w:rsidRPr="00543AF2">
        <w:rPr>
          <w:rFonts w:eastAsia="Andale Sans UI"/>
          <w:kern w:val="1"/>
          <w:sz w:val="28"/>
          <w:szCs w:val="28"/>
          <w:lang w:eastAsia="ru-RU"/>
        </w:rPr>
        <w:t>. Уполномоченный орган осуществляет прием заявлений в течение текущего финансового года, рассматривает заявления и приложенные к ним документы в сроки, не превышающие 7 рабочих дней со дня их поступления.</w:t>
      </w:r>
    </w:p>
    <w:p w:rsidR="003D783F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 w:rsidRPr="00543AF2">
        <w:rPr>
          <w:rFonts w:eastAsia="Andale Sans UI"/>
          <w:kern w:val="1"/>
          <w:sz w:val="28"/>
          <w:szCs w:val="28"/>
          <w:lang w:eastAsia="ru-RU"/>
        </w:rPr>
        <w:t xml:space="preserve">      </w:t>
      </w:r>
    </w:p>
    <w:p w:rsidR="00BB0BE7" w:rsidRPr="00543AF2" w:rsidRDefault="003D783F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lastRenderedPageBreak/>
        <w:t xml:space="preserve">       </w:t>
      </w:r>
      <w:r w:rsidR="00BB0BE7">
        <w:rPr>
          <w:rFonts w:eastAsia="Andale Sans UI"/>
          <w:kern w:val="1"/>
          <w:sz w:val="28"/>
          <w:szCs w:val="28"/>
          <w:lang w:eastAsia="ru-RU"/>
        </w:rPr>
        <w:t>9</w:t>
      </w:r>
      <w:r w:rsidR="00BB0BE7" w:rsidRPr="00543AF2">
        <w:rPr>
          <w:rFonts w:eastAsia="Andale Sans UI"/>
          <w:kern w:val="1"/>
          <w:sz w:val="28"/>
          <w:szCs w:val="28"/>
          <w:lang w:eastAsia="ru-RU"/>
        </w:rPr>
        <w:t>. Основаниями для отказа в предоставлении субсидии являются:</w:t>
      </w:r>
    </w:p>
    <w:p w:rsidR="00BB0BE7" w:rsidRPr="00543AF2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 </w:t>
      </w:r>
      <w:r w:rsidRPr="00543AF2">
        <w:rPr>
          <w:rFonts w:eastAsia="Andale Sans UI"/>
          <w:kern w:val="1"/>
          <w:sz w:val="28"/>
          <w:szCs w:val="28"/>
          <w:lang w:eastAsia="ru-RU"/>
        </w:rPr>
        <w:t xml:space="preserve">- несоответствие </w:t>
      </w:r>
      <w:r>
        <w:rPr>
          <w:rFonts w:eastAsia="Andale Sans UI"/>
          <w:kern w:val="1"/>
          <w:sz w:val="28"/>
          <w:szCs w:val="28"/>
          <w:lang w:eastAsia="ru-RU"/>
        </w:rPr>
        <w:t>получателя субсидии</w:t>
      </w:r>
      <w:r w:rsidRPr="00543AF2">
        <w:rPr>
          <w:rFonts w:eastAsia="Andale Sans UI"/>
          <w:kern w:val="1"/>
          <w:sz w:val="28"/>
          <w:szCs w:val="28"/>
          <w:lang w:eastAsia="ru-RU"/>
        </w:rPr>
        <w:t xml:space="preserve"> критериям, указанным в пункте 4 настоящего Порядка;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</w:t>
      </w:r>
      <w:r w:rsidRPr="00543AF2">
        <w:rPr>
          <w:rFonts w:eastAsia="Andale Sans UI"/>
          <w:kern w:val="1"/>
          <w:sz w:val="28"/>
          <w:szCs w:val="28"/>
          <w:lang w:eastAsia="ru-RU"/>
        </w:rPr>
        <w:t>- отсутствие бюджетных ассигнований на предоставление субсидии;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</w:t>
      </w:r>
      <w:r w:rsidRPr="00543AF2">
        <w:rPr>
          <w:rFonts w:eastAsia="Andale Sans UI"/>
          <w:kern w:val="1"/>
          <w:sz w:val="28"/>
          <w:szCs w:val="28"/>
          <w:lang w:eastAsia="ru-RU"/>
        </w:rPr>
        <w:t>- непредставление или представление неполного пакета документов, указанных в пункте 5 настоящего Порядка;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</w:t>
      </w:r>
      <w:r w:rsidRPr="00543AF2">
        <w:rPr>
          <w:rFonts w:eastAsia="Andale Sans UI"/>
          <w:kern w:val="1"/>
          <w:sz w:val="28"/>
          <w:szCs w:val="28"/>
          <w:lang w:eastAsia="ru-RU"/>
        </w:rPr>
        <w:t>- представление недостоверных сведений и документов, указанных в пункте 5 настоящего Порядка.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10</w:t>
      </w:r>
      <w:r w:rsidRPr="00543AF2">
        <w:rPr>
          <w:rFonts w:eastAsia="Andale Sans UI"/>
          <w:kern w:val="1"/>
          <w:sz w:val="28"/>
          <w:szCs w:val="28"/>
          <w:lang w:eastAsia="ru-RU"/>
        </w:rPr>
        <w:t xml:space="preserve">. </w:t>
      </w:r>
      <w:bookmarkStart w:id="3" w:name="Par22"/>
      <w:bookmarkEnd w:id="3"/>
      <w:r w:rsidRPr="00543AF2">
        <w:rPr>
          <w:rFonts w:eastAsia="Andale Sans UI"/>
          <w:kern w:val="1"/>
          <w:sz w:val="28"/>
          <w:szCs w:val="28"/>
          <w:lang w:eastAsia="ru-RU"/>
        </w:rPr>
        <w:t>В течение 3 рабочих дней после рассмотрения заявления, указанного в пункте 5.1. настоящего Порядка, и в случае отсутствия основ</w:t>
      </w:r>
      <w:r>
        <w:rPr>
          <w:rFonts w:eastAsia="Andale Sans UI"/>
          <w:kern w:val="1"/>
          <w:sz w:val="28"/>
          <w:szCs w:val="28"/>
          <w:lang w:eastAsia="ru-RU"/>
        </w:rPr>
        <w:t>аний, предусмотренных пунктом 8</w:t>
      </w:r>
      <w:r w:rsidRPr="00543AF2">
        <w:rPr>
          <w:rFonts w:eastAsia="Andale Sans UI"/>
          <w:kern w:val="1"/>
          <w:sz w:val="28"/>
          <w:szCs w:val="28"/>
          <w:lang w:eastAsia="ru-RU"/>
        </w:rPr>
        <w:t xml:space="preserve"> настоящего Порядка, уполно</w:t>
      </w:r>
      <w:bookmarkStart w:id="4" w:name="OLE_LINK12"/>
      <w:r w:rsidRPr="00543AF2">
        <w:rPr>
          <w:rFonts w:eastAsia="Andale Sans UI"/>
          <w:kern w:val="1"/>
          <w:sz w:val="28"/>
          <w:szCs w:val="28"/>
          <w:lang w:eastAsia="ru-RU"/>
        </w:rPr>
        <w:t>моченный орган:</w:t>
      </w:r>
    </w:p>
    <w:p w:rsidR="00BB0BE7" w:rsidRPr="00EA2632" w:rsidRDefault="00BB0BE7" w:rsidP="00BB0BE7">
      <w:pPr>
        <w:pStyle w:val="p8"/>
        <w:shd w:val="clear" w:color="auto" w:fill="FFFFFF"/>
        <w:contextualSpacing/>
        <w:jc w:val="both"/>
        <w:rPr>
          <w:rStyle w:val="s4"/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</w:t>
      </w:r>
      <w:r w:rsidRPr="003C3ABC">
        <w:rPr>
          <w:rFonts w:eastAsia="Andale Sans UI"/>
          <w:kern w:val="1"/>
          <w:sz w:val="28"/>
          <w:szCs w:val="28"/>
          <w:lang w:eastAsia="ru-RU"/>
        </w:rPr>
        <w:t xml:space="preserve"> </w:t>
      </w:r>
      <w:r>
        <w:rPr>
          <w:rFonts w:eastAsia="Andale Sans UI"/>
          <w:kern w:val="1"/>
          <w:sz w:val="28"/>
          <w:szCs w:val="28"/>
          <w:lang w:eastAsia="ru-RU"/>
        </w:rPr>
        <w:t>10</w:t>
      </w:r>
      <w:r w:rsidRPr="003C3ABC">
        <w:rPr>
          <w:rFonts w:eastAsia="Andale Sans UI"/>
          <w:kern w:val="1"/>
          <w:sz w:val="28"/>
          <w:szCs w:val="28"/>
          <w:lang w:eastAsia="ru-RU"/>
        </w:rPr>
        <w:t>.1.</w:t>
      </w:r>
      <w:r w:rsidRPr="00543AF2">
        <w:rPr>
          <w:rFonts w:eastAsia="Andale Sans UI"/>
          <w:kern w:val="1"/>
          <w:sz w:val="28"/>
          <w:szCs w:val="28"/>
          <w:lang w:eastAsia="ru-RU"/>
        </w:rPr>
        <w:t xml:space="preserve"> </w:t>
      </w:r>
      <w:r w:rsidRPr="00543AF2">
        <w:rPr>
          <w:rStyle w:val="s4"/>
          <w:color w:val="000000"/>
          <w:sz w:val="28"/>
          <w:szCs w:val="28"/>
        </w:rPr>
        <w:t xml:space="preserve"> Заключает с получателем субсидий договор </w:t>
      </w:r>
      <w:r w:rsidRPr="00EA2632">
        <w:rPr>
          <w:rStyle w:val="s1"/>
          <w:bCs/>
          <w:sz w:val="28"/>
          <w:szCs w:val="28"/>
        </w:rPr>
        <w:t>о предоставлении субсидии на возмещение убытков</w:t>
      </w:r>
      <w:r>
        <w:rPr>
          <w:rStyle w:val="s1"/>
          <w:bCs/>
          <w:sz w:val="28"/>
          <w:szCs w:val="28"/>
        </w:rPr>
        <w:t xml:space="preserve"> по </w:t>
      </w:r>
      <w:r>
        <w:rPr>
          <w:rStyle w:val="s4"/>
          <w:color w:val="000000"/>
          <w:sz w:val="28"/>
          <w:szCs w:val="28"/>
        </w:rPr>
        <w:t>содержанию объектов водоснабжения и водоотведения,</w:t>
      </w:r>
      <w:r w:rsidRPr="00987C6D">
        <w:rPr>
          <w:rStyle w:val="s4"/>
          <w:color w:val="000000"/>
          <w:sz w:val="28"/>
          <w:szCs w:val="28"/>
        </w:rPr>
        <w:t xml:space="preserve"> </w:t>
      </w:r>
      <w:r>
        <w:rPr>
          <w:rStyle w:val="s4"/>
          <w:color w:val="000000"/>
          <w:sz w:val="28"/>
          <w:szCs w:val="28"/>
        </w:rPr>
        <w:t>находящихся в муниципальной собственности, в сельской местности</w:t>
      </w:r>
      <w:r w:rsidRPr="0074643C">
        <w:rPr>
          <w:sz w:val="28"/>
          <w:szCs w:val="28"/>
        </w:rPr>
        <w:t xml:space="preserve"> (далее – договор)</w:t>
      </w:r>
      <w:r w:rsidRPr="0074643C">
        <w:rPr>
          <w:rStyle w:val="s4"/>
          <w:color w:val="000000"/>
          <w:sz w:val="28"/>
          <w:szCs w:val="28"/>
        </w:rPr>
        <w:t>.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Style w:val="s4"/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 xml:space="preserve">        </w:t>
      </w:r>
      <w:r w:rsidRPr="00766177">
        <w:rPr>
          <w:rStyle w:val="s4"/>
          <w:color w:val="000000"/>
          <w:sz w:val="28"/>
          <w:szCs w:val="28"/>
        </w:rPr>
        <w:t>Заключаемый договор  должен</w:t>
      </w:r>
      <w:r>
        <w:rPr>
          <w:rStyle w:val="s4"/>
          <w:color w:val="000000"/>
          <w:sz w:val="28"/>
          <w:szCs w:val="28"/>
        </w:rPr>
        <w:t xml:space="preserve"> соответствовать  типовой форме договора, утвержденной приказом финансового управления Администрации Невельского района от 30.12.2016 № 53 «Об утверждении типовых форм соглашений (договоров) о предоставлении из районного бюджета субсидии юридическим лицам (за исключением муниципальных учреждений), индивидуальным предпринимателям, физическим лицам-производителям товаров, работ, услуг».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Style w:val="s4"/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 xml:space="preserve">      10</w:t>
      </w:r>
      <w:r w:rsidRPr="003C3ABC">
        <w:rPr>
          <w:rStyle w:val="s4"/>
          <w:color w:val="000000"/>
          <w:sz w:val="28"/>
          <w:szCs w:val="28"/>
        </w:rPr>
        <w:t xml:space="preserve">.2. </w:t>
      </w:r>
      <w:r>
        <w:rPr>
          <w:rStyle w:val="s4"/>
          <w:color w:val="000000"/>
          <w:sz w:val="28"/>
          <w:szCs w:val="28"/>
        </w:rPr>
        <w:t xml:space="preserve">Согласовывает получателю субсидии расчет размера субсидии </w:t>
      </w:r>
      <w:r>
        <w:rPr>
          <w:color w:val="2D2D2D"/>
          <w:spacing w:val="2"/>
          <w:sz w:val="28"/>
          <w:szCs w:val="28"/>
        </w:rPr>
        <w:t>убытков</w:t>
      </w:r>
      <w:r w:rsidRPr="00543AF2">
        <w:rPr>
          <w:color w:val="2D2D2D"/>
          <w:spacing w:val="2"/>
          <w:sz w:val="28"/>
          <w:szCs w:val="28"/>
        </w:rPr>
        <w:t xml:space="preserve"> по </w:t>
      </w:r>
      <w:r>
        <w:rPr>
          <w:rStyle w:val="s4"/>
          <w:color w:val="000000"/>
          <w:sz w:val="28"/>
          <w:szCs w:val="28"/>
        </w:rPr>
        <w:t>содержанию объектов водоснабжения и водоотведения,</w:t>
      </w:r>
      <w:r w:rsidRPr="00987C6D">
        <w:rPr>
          <w:rStyle w:val="s4"/>
          <w:color w:val="000000"/>
          <w:sz w:val="28"/>
          <w:szCs w:val="28"/>
        </w:rPr>
        <w:t xml:space="preserve"> </w:t>
      </w:r>
      <w:r>
        <w:rPr>
          <w:rStyle w:val="s4"/>
          <w:color w:val="000000"/>
          <w:sz w:val="28"/>
          <w:szCs w:val="28"/>
        </w:rPr>
        <w:t>находящихся в муниципальной собственности, в сельской местности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 xml:space="preserve">      10</w:t>
      </w:r>
      <w:r w:rsidRPr="00691EB6">
        <w:rPr>
          <w:rStyle w:val="s4"/>
          <w:color w:val="000000"/>
          <w:sz w:val="28"/>
          <w:szCs w:val="28"/>
        </w:rPr>
        <w:t xml:space="preserve">.3. </w:t>
      </w:r>
      <w:r w:rsidRPr="00691EB6">
        <w:rPr>
          <w:sz w:val="28"/>
          <w:szCs w:val="28"/>
        </w:rPr>
        <w:t>Предоставление субсидии осуществляется ежемесячно</w:t>
      </w:r>
      <w:r w:rsidRPr="00691EB6">
        <w:t xml:space="preserve"> </w:t>
      </w:r>
      <w:r w:rsidRPr="00691EB6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расчетный </w:t>
      </w:r>
      <w:r w:rsidRPr="00691EB6">
        <w:rPr>
          <w:sz w:val="28"/>
          <w:szCs w:val="28"/>
        </w:rPr>
        <w:t>счет</w:t>
      </w:r>
      <w:r>
        <w:rPr>
          <w:sz w:val="28"/>
          <w:szCs w:val="28"/>
        </w:rPr>
        <w:t xml:space="preserve">, открытый </w:t>
      </w:r>
      <w:r w:rsidRPr="00691EB6">
        <w:rPr>
          <w:sz w:val="28"/>
          <w:szCs w:val="28"/>
        </w:rPr>
        <w:t xml:space="preserve"> получател</w:t>
      </w:r>
      <w:r>
        <w:rPr>
          <w:sz w:val="28"/>
          <w:szCs w:val="28"/>
        </w:rPr>
        <w:t>ем</w:t>
      </w:r>
      <w:r w:rsidRPr="00691EB6">
        <w:rPr>
          <w:rStyle w:val="s4"/>
          <w:color w:val="000000"/>
          <w:sz w:val="28"/>
          <w:szCs w:val="28"/>
        </w:rPr>
        <w:t xml:space="preserve">  субсидии </w:t>
      </w:r>
      <w:r>
        <w:rPr>
          <w:rStyle w:val="s4"/>
          <w:color w:val="000000"/>
          <w:sz w:val="28"/>
          <w:szCs w:val="28"/>
        </w:rPr>
        <w:t xml:space="preserve">в учреждениях Центрального банка РФ или кредитных организаций, </w:t>
      </w:r>
      <w:r w:rsidRPr="00691EB6">
        <w:rPr>
          <w:sz w:val="28"/>
          <w:szCs w:val="28"/>
        </w:rPr>
        <w:t>не  позднее 10 рабочего  дня, следующего за днем представления получателем</w:t>
      </w:r>
      <w:r w:rsidRPr="00691EB6">
        <w:rPr>
          <w:rStyle w:val="s4"/>
          <w:color w:val="000000"/>
          <w:sz w:val="28"/>
          <w:szCs w:val="28"/>
        </w:rPr>
        <w:t xml:space="preserve">  субсидии</w:t>
      </w:r>
      <w:r w:rsidRPr="00691EB6">
        <w:rPr>
          <w:sz w:val="28"/>
          <w:szCs w:val="28"/>
        </w:rPr>
        <w:t xml:space="preserve"> главному распорядителю документов, указанных в пункте </w:t>
      </w:r>
      <w:hyperlink w:anchor="P1515" w:history="1">
        <w:r w:rsidRPr="00691EB6">
          <w:rPr>
            <w:sz w:val="28"/>
            <w:szCs w:val="28"/>
          </w:rPr>
          <w:t>5</w:t>
        </w:r>
      </w:hyperlink>
      <w:r w:rsidRPr="00691EB6">
        <w:rPr>
          <w:sz w:val="28"/>
          <w:szCs w:val="28"/>
        </w:rPr>
        <w:t xml:space="preserve"> настоящего Порядка.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10.4. Главный распорядитель может устанавливать показатели результативности при предоставлении субсидии. Показатели результативности устанавливаются в конкретных размерах в абсолютных величинах.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Style w:val="s4"/>
          <w:color w:val="000000"/>
          <w:sz w:val="28"/>
          <w:szCs w:val="28"/>
        </w:rPr>
      </w:pPr>
      <w:r>
        <w:rPr>
          <w:sz w:val="28"/>
          <w:szCs w:val="28"/>
        </w:rPr>
        <w:t xml:space="preserve">      10.5. Показатели результативности устанавливаются непосредственно при заключении Договора </w:t>
      </w:r>
      <w:r w:rsidRPr="003D7B92">
        <w:rPr>
          <w:rFonts w:eastAsia="Andale Sans UI"/>
          <w:kern w:val="1"/>
          <w:sz w:val="28"/>
          <w:szCs w:val="28"/>
          <w:lang w:eastAsia="ru-RU"/>
        </w:rPr>
        <w:t>о предоставлении субсидии</w:t>
      </w:r>
      <w:r>
        <w:rPr>
          <w:rFonts w:eastAsia="Andale Sans UI"/>
          <w:kern w:val="1"/>
          <w:sz w:val="28"/>
          <w:szCs w:val="28"/>
          <w:lang w:eastAsia="ru-RU"/>
        </w:rPr>
        <w:t xml:space="preserve">. В случае установления </w:t>
      </w:r>
      <w:r>
        <w:rPr>
          <w:sz w:val="28"/>
          <w:szCs w:val="28"/>
        </w:rPr>
        <w:t>показателей результативности,  порядок, сроки и  формы отчетности о получении и использовании субсидии устанавливаются Договором о предоставлении субсидии.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Style w:val="s4"/>
          <w:color w:val="000000"/>
          <w:sz w:val="28"/>
          <w:szCs w:val="28"/>
        </w:rPr>
        <w:t xml:space="preserve">      </w:t>
      </w:r>
      <w:r>
        <w:rPr>
          <w:rFonts w:eastAsia="Andale Sans UI"/>
          <w:kern w:val="1"/>
          <w:sz w:val="28"/>
          <w:szCs w:val="28"/>
          <w:lang w:eastAsia="ru-RU"/>
        </w:rPr>
        <w:t>11</w:t>
      </w:r>
      <w:r w:rsidRPr="003D7B92">
        <w:rPr>
          <w:rFonts w:eastAsia="Andale Sans UI"/>
          <w:kern w:val="1"/>
          <w:sz w:val="28"/>
          <w:szCs w:val="28"/>
          <w:lang w:eastAsia="ru-RU"/>
        </w:rPr>
        <w:t xml:space="preserve">. Договор </w:t>
      </w:r>
      <w:bookmarkStart w:id="5" w:name="OLE_LINK13"/>
      <w:r w:rsidRPr="003D7B92">
        <w:rPr>
          <w:rFonts w:eastAsia="Andale Sans UI"/>
          <w:kern w:val="1"/>
          <w:sz w:val="28"/>
          <w:szCs w:val="28"/>
          <w:lang w:eastAsia="ru-RU"/>
        </w:rPr>
        <w:t xml:space="preserve">о предоставлении субсидии </w:t>
      </w:r>
      <w:bookmarkEnd w:id="5"/>
      <w:r w:rsidRPr="003D7B92">
        <w:rPr>
          <w:rFonts w:eastAsia="Andale Sans UI"/>
          <w:kern w:val="1"/>
          <w:sz w:val="28"/>
          <w:szCs w:val="28"/>
          <w:lang w:eastAsia="ru-RU"/>
        </w:rPr>
        <w:t>должен содержат</w:t>
      </w:r>
      <w:r>
        <w:rPr>
          <w:rFonts w:eastAsia="Andale Sans UI"/>
          <w:kern w:val="1"/>
          <w:sz w:val="28"/>
          <w:szCs w:val="28"/>
          <w:lang w:eastAsia="ru-RU"/>
        </w:rPr>
        <w:t>ь: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  </w:t>
      </w:r>
      <w:r w:rsidRPr="002F60D9">
        <w:rPr>
          <w:rFonts w:eastAsia="Andale Sans UI"/>
          <w:kern w:val="1"/>
          <w:sz w:val="28"/>
          <w:szCs w:val="28"/>
          <w:lang w:eastAsia="ru-RU"/>
        </w:rPr>
        <w:t>- цель и сроки предоставления субсидии;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 </w:t>
      </w:r>
      <w:r w:rsidRPr="002F60D9">
        <w:rPr>
          <w:rFonts w:eastAsia="Andale Sans UI"/>
          <w:kern w:val="1"/>
          <w:sz w:val="28"/>
          <w:szCs w:val="28"/>
          <w:lang w:eastAsia="ru-RU"/>
        </w:rPr>
        <w:t xml:space="preserve"> - сведения о размере предоставляемой субсидии и условия ее предоставления;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   </w:t>
      </w:r>
      <w:r w:rsidRPr="002F60D9">
        <w:rPr>
          <w:rFonts w:eastAsia="Andale Sans UI"/>
          <w:kern w:val="1"/>
          <w:sz w:val="28"/>
          <w:szCs w:val="28"/>
          <w:lang w:eastAsia="ru-RU"/>
        </w:rPr>
        <w:t>- обязательства получателя субсидии представлять отчет об исполнении им обязательств, вытекающих из договора;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lang w:eastAsia="en-US"/>
        </w:rPr>
      </w:pPr>
      <w:r w:rsidRPr="00F063E9">
        <w:rPr>
          <w:rFonts w:eastAsia="Andale Sans UI"/>
          <w:kern w:val="1"/>
          <w:sz w:val="28"/>
          <w:szCs w:val="28"/>
          <w:lang w:eastAsia="ru-RU"/>
        </w:rPr>
        <w:t xml:space="preserve">      </w:t>
      </w:r>
      <w:r w:rsidRPr="00F063E9">
        <w:rPr>
          <w:kern w:val="1"/>
          <w:sz w:val="28"/>
          <w:szCs w:val="28"/>
          <w:lang w:eastAsia="en-US"/>
        </w:rPr>
        <w:t xml:space="preserve">  - </w:t>
      </w:r>
      <w:r w:rsidRPr="00F063E9">
        <w:rPr>
          <w:sz w:val="28"/>
          <w:szCs w:val="28"/>
          <w:lang w:eastAsia="en-US"/>
        </w:rPr>
        <w:t>согласие получателя субсидии на осуществление главным распорядителем (распорядителем) бюджетных средств, предоставивш</w:t>
      </w:r>
      <w:r>
        <w:rPr>
          <w:sz w:val="28"/>
          <w:szCs w:val="28"/>
          <w:lang w:eastAsia="en-US"/>
        </w:rPr>
        <w:t>и</w:t>
      </w:r>
      <w:r w:rsidRPr="00F063E9">
        <w:rPr>
          <w:sz w:val="28"/>
          <w:szCs w:val="28"/>
          <w:lang w:eastAsia="en-US"/>
        </w:rPr>
        <w:t>м субсидии, и органом муниципального финансового контроля проверок соблюдения получателем субсидий условий, целей и порядка их предоставления</w:t>
      </w:r>
      <w:r>
        <w:rPr>
          <w:lang w:eastAsia="en-US"/>
        </w:rPr>
        <w:t>;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lang w:eastAsia="en-US"/>
        </w:rPr>
      </w:pPr>
      <w:r>
        <w:rPr>
          <w:lang w:eastAsia="en-US"/>
        </w:rPr>
        <w:lastRenderedPageBreak/>
        <w:t xml:space="preserve">          </w:t>
      </w:r>
      <w:r w:rsidRPr="0097423F">
        <w:rPr>
          <w:sz w:val="28"/>
          <w:szCs w:val="28"/>
          <w:lang w:eastAsia="en-US"/>
        </w:rPr>
        <w:t xml:space="preserve">- </w:t>
      </w:r>
      <w:r w:rsidRPr="0097423F">
        <w:rPr>
          <w:sz w:val="28"/>
          <w:szCs w:val="28"/>
          <w:lang w:eastAsia="ru-RU"/>
        </w:rPr>
        <w:t>случаи и порядок возврата в текущем финансовом году получателем субсидий остатков субсидий, предоставленных в целях финансового обеспечения з</w:t>
      </w:r>
      <w:r>
        <w:rPr>
          <w:sz w:val="28"/>
          <w:szCs w:val="28"/>
          <w:lang w:eastAsia="ru-RU"/>
        </w:rPr>
        <w:t>атрат</w:t>
      </w:r>
      <w:r w:rsidRPr="0097423F">
        <w:rPr>
          <w:sz w:val="28"/>
          <w:szCs w:val="28"/>
          <w:lang w:eastAsia="ru-RU"/>
        </w:rPr>
        <w:t>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</w:t>
      </w:r>
      <w:r>
        <w:rPr>
          <w:sz w:val="28"/>
          <w:szCs w:val="28"/>
          <w:lang w:eastAsia="ru-RU"/>
        </w:rPr>
        <w:t>;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28"/>
          <w:sz w:val="28"/>
          <w:szCs w:val="28"/>
          <w:lang w:eastAsia="ru-RU"/>
        </w:rPr>
      </w:pPr>
      <w:r>
        <w:rPr>
          <w:lang w:eastAsia="en-US"/>
        </w:rPr>
        <w:t xml:space="preserve">          </w:t>
      </w:r>
      <w:r w:rsidRPr="00F063E9">
        <w:rPr>
          <w:rFonts w:eastAsia="Andale Sans UI"/>
          <w:kern w:val="28"/>
          <w:sz w:val="28"/>
          <w:szCs w:val="28"/>
          <w:lang w:eastAsia="ru-RU"/>
        </w:rPr>
        <w:t xml:space="preserve">- правила осуществления </w:t>
      </w:r>
      <w:proofErr w:type="gramStart"/>
      <w:r w:rsidRPr="00F063E9">
        <w:rPr>
          <w:rFonts w:eastAsia="Andale Sans UI"/>
          <w:kern w:val="28"/>
          <w:sz w:val="28"/>
          <w:szCs w:val="28"/>
          <w:lang w:eastAsia="ru-RU"/>
        </w:rPr>
        <w:t>контроля за</w:t>
      </w:r>
      <w:proofErr w:type="gramEnd"/>
      <w:r w:rsidRPr="00F063E9">
        <w:rPr>
          <w:rFonts w:eastAsia="Andale Sans UI"/>
          <w:kern w:val="28"/>
          <w:sz w:val="28"/>
          <w:szCs w:val="28"/>
          <w:lang w:eastAsia="ru-RU"/>
        </w:rPr>
        <w:t xml:space="preserve"> исполнением условий договора;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 w:rsidRPr="00F063E9">
        <w:rPr>
          <w:rFonts w:eastAsia="Andale Sans UI"/>
          <w:kern w:val="28"/>
          <w:sz w:val="28"/>
          <w:szCs w:val="28"/>
          <w:lang w:eastAsia="ru-RU"/>
        </w:rPr>
        <w:t xml:space="preserve">        </w:t>
      </w:r>
      <w:r w:rsidRPr="00F063E9">
        <w:rPr>
          <w:rFonts w:eastAsia="Andale Sans UI"/>
          <w:kern w:val="1"/>
          <w:sz w:val="28"/>
          <w:szCs w:val="28"/>
          <w:lang w:eastAsia="ru-RU"/>
        </w:rPr>
        <w:t>- ответственность сторон за нарушение условий договора</w:t>
      </w:r>
      <w:r>
        <w:rPr>
          <w:rFonts w:eastAsia="Andale Sans UI"/>
          <w:kern w:val="1"/>
          <w:sz w:val="28"/>
          <w:szCs w:val="28"/>
          <w:lang w:eastAsia="ru-RU"/>
        </w:rPr>
        <w:t>;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   - </w:t>
      </w:r>
      <w:r w:rsidRPr="00691EB6">
        <w:rPr>
          <w:rFonts w:eastAsia="Andale Sans UI"/>
          <w:kern w:val="1"/>
          <w:sz w:val="28"/>
          <w:szCs w:val="28"/>
          <w:lang w:eastAsia="ru-RU"/>
        </w:rPr>
        <w:t>условие предоставлени</w:t>
      </w:r>
      <w:r>
        <w:rPr>
          <w:rFonts w:eastAsia="Andale Sans UI"/>
          <w:kern w:val="1"/>
          <w:sz w:val="28"/>
          <w:szCs w:val="28"/>
          <w:lang w:eastAsia="ru-RU"/>
        </w:rPr>
        <w:t>я</w:t>
      </w:r>
      <w:r w:rsidRPr="00691EB6">
        <w:rPr>
          <w:rFonts w:eastAsia="Andale Sans UI"/>
          <w:kern w:val="1"/>
          <w:sz w:val="28"/>
          <w:szCs w:val="28"/>
          <w:lang w:eastAsia="ru-RU"/>
        </w:rPr>
        <w:t xml:space="preserve"> субсидии, предусмотренное п.</w:t>
      </w:r>
      <w:r>
        <w:rPr>
          <w:rFonts w:eastAsia="Andale Sans UI"/>
          <w:kern w:val="1"/>
          <w:sz w:val="28"/>
          <w:szCs w:val="28"/>
          <w:lang w:eastAsia="ru-RU"/>
        </w:rPr>
        <w:t xml:space="preserve"> </w:t>
      </w:r>
      <w:r w:rsidRPr="00691EB6">
        <w:rPr>
          <w:rFonts w:eastAsia="Andale Sans UI"/>
          <w:kern w:val="1"/>
          <w:sz w:val="28"/>
          <w:szCs w:val="28"/>
          <w:lang w:eastAsia="ru-RU"/>
        </w:rPr>
        <w:t>5.1. ст.</w:t>
      </w:r>
      <w:r>
        <w:rPr>
          <w:rFonts w:eastAsia="Andale Sans UI"/>
          <w:kern w:val="1"/>
          <w:sz w:val="28"/>
          <w:szCs w:val="28"/>
          <w:lang w:eastAsia="ru-RU"/>
        </w:rPr>
        <w:t xml:space="preserve"> </w:t>
      </w:r>
      <w:r w:rsidRPr="00691EB6">
        <w:rPr>
          <w:rFonts w:eastAsia="Andale Sans UI"/>
          <w:kern w:val="1"/>
          <w:sz w:val="28"/>
          <w:szCs w:val="28"/>
          <w:lang w:eastAsia="ru-RU"/>
        </w:rPr>
        <w:t xml:space="preserve">78 Бюджетного кодекса Российской </w:t>
      </w:r>
      <w:r>
        <w:rPr>
          <w:rFonts w:eastAsia="Andale Sans UI"/>
          <w:kern w:val="1"/>
          <w:sz w:val="28"/>
          <w:szCs w:val="28"/>
          <w:lang w:eastAsia="ru-RU"/>
        </w:rPr>
        <w:t>Федерации</w:t>
      </w:r>
      <w:r w:rsidRPr="00691EB6">
        <w:rPr>
          <w:rFonts w:eastAsia="Andale Sans UI"/>
          <w:kern w:val="1"/>
          <w:sz w:val="28"/>
          <w:szCs w:val="28"/>
          <w:lang w:eastAsia="ru-RU"/>
        </w:rPr>
        <w:t>.</w:t>
      </w:r>
      <w:bookmarkEnd w:id="4"/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     12</w:t>
      </w:r>
      <w:r w:rsidRPr="00C061FE">
        <w:rPr>
          <w:rFonts w:eastAsia="Andale Sans UI"/>
          <w:kern w:val="1"/>
          <w:sz w:val="28"/>
          <w:szCs w:val="28"/>
          <w:lang w:eastAsia="ru-RU"/>
        </w:rPr>
        <w:t>. Получатели субсидий обязаны: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 w:rsidRPr="00F26392">
        <w:rPr>
          <w:rFonts w:eastAsia="Andale Sans UI"/>
          <w:kern w:val="1"/>
          <w:sz w:val="28"/>
          <w:szCs w:val="28"/>
          <w:lang w:eastAsia="ru-RU"/>
        </w:rPr>
        <w:t xml:space="preserve">        - использовать полученные субсидии по целевому назначению;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 w:rsidRPr="00F26392">
        <w:rPr>
          <w:rFonts w:eastAsia="Andale Sans UI"/>
          <w:kern w:val="1"/>
          <w:sz w:val="28"/>
          <w:szCs w:val="28"/>
          <w:lang w:eastAsia="ru-RU"/>
        </w:rPr>
        <w:t xml:space="preserve">         - </w:t>
      </w:r>
      <w:bookmarkStart w:id="6" w:name="OLE_LINK18"/>
      <w:r w:rsidRPr="00F26392">
        <w:rPr>
          <w:rFonts w:eastAsia="Andale Sans UI"/>
          <w:kern w:val="1"/>
          <w:sz w:val="28"/>
          <w:szCs w:val="28"/>
          <w:lang w:eastAsia="ru-RU"/>
        </w:rPr>
        <w:t>предоставлять материалы и иные документы, связанные с использованием субсидий, в сроки и в порядке, определенные договором с уполномоченным органом;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  </w:t>
      </w:r>
      <w:r w:rsidRPr="00F26392">
        <w:rPr>
          <w:rFonts w:eastAsia="Andale Sans UI"/>
          <w:kern w:val="1"/>
          <w:sz w:val="28"/>
          <w:szCs w:val="28"/>
          <w:lang w:eastAsia="ru-RU"/>
        </w:rPr>
        <w:t xml:space="preserve"> - в течение 15 рабочих дней представить отчет об использовании полученной субсидии.</w:t>
      </w:r>
      <w:bookmarkEnd w:id="6"/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    13</w:t>
      </w:r>
      <w:r w:rsidRPr="00F26392">
        <w:rPr>
          <w:rFonts w:eastAsia="Andale Sans UI"/>
          <w:kern w:val="1"/>
          <w:sz w:val="28"/>
          <w:szCs w:val="28"/>
          <w:lang w:eastAsia="ru-RU"/>
        </w:rPr>
        <w:t>. Уполномоченный орган и орган внутреннего муниципального финансового контроля осуществляют проверку соблюдения условий, целей и порядка предоставления субсидий их получателям при проведении контрольных мероприятий.</w:t>
      </w:r>
    </w:p>
    <w:p w:rsidR="00BB0BE7" w:rsidRDefault="00BB0BE7" w:rsidP="00BB0BE7">
      <w:pPr>
        <w:pStyle w:val="p8"/>
        <w:shd w:val="clear" w:color="auto" w:fill="FFFFFF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    14</w:t>
      </w:r>
      <w:r w:rsidRPr="00F26392">
        <w:rPr>
          <w:rFonts w:eastAsia="Andale Sans UI"/>
          <w:kern w:val="1"/>
          <w:sz w:val="28"/>
          <w:szCs w:val="28"/>
          <w:lang w:eastAsia="ru-RU"/>
        </w:rPr>
        <w:t xml:space="preserve">. Уполномоченный орган осуществляет </w:t>
      </w:r>
      <w:proofErr w:type="gramStart"/>
      <w:r w:rsidRPr="00F26392">
        <w:rPr>
          <w:rFonts w:eastAsia="Andale Sans UI"/>
          <w:kern w:val="1"/>
          <w:sz w:val="28"/>
          <w:szCs w:val="28"/>
          <w:lang w:eastAsia="ru-RU"/>
        </w:rPr>
        <w:t>контроль за</w:t>
      </w:r>
      <w:proofErr w:type="gramEnd"/>
      <w:r w:rsidRPr="00F26392">
        <w:rPr>
          <w:rFonts w:eastAsia="Andale Sans UI"/>
          <w:kern w:val="1"/>
          <w:sz w:val="28"/>
          <w:szCs w:val="28"/>
          <w:lang w:eastAsia="ru-RU"/>
        </w:rPr>
        <w:t xml:space="preserve"> соблюдением условий, установленных для предоставления субсидий, целевым использованием субсидий путем проведения проверки, представляемых получателем субсидии отчетов и иных документов об использовании субсидии. В случае необходимости может потребовать дополнительного предоставления актов сверки с поставщиками топливно-энергетических ресурсов.</w:t>
      </w:r>
    </w:p>
    <w:p w:rsidR="00BB0BE7" w:rsidRPr="009C44E8" w:rsidRDefault="00BB0BE7" w:rsidP="00BB0BE7">
      <w:pPr>
        <w:pStyle w:val="p8"/>
        <w:shd w:val="clear" w:color="auto" w:fill="FFFFFF"/>
        <w:contextualSpacing/>
        <w:jc w:val="both"/>
        <w:rPr>
          <w:sz w:val="28"/>
          <w:szCs w:val="28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    15</w:t>
      </w:r>
      <w:r w:rsidRPr="00F26392">
        <w:rPr>
          <w:rFonts w:eastAsia="Andale Sans UI"/>
          <w:kern w:val="1"/>
          <w:sz w:val="28"/>
          <w:szCs w:val="28"/>
          <w:lang w:eastAsia="ru-RU"/>
        </w:rPr>
        <w:t xml:space="preserve">. </w:t>
      </w:r>
      <w:r w:rsidRPr="009C44E8">
        <w:rPr>
          <w:rFonts w:eastAsia="Andale Sans UI"/>
          <w:kern w:val="1"/>
          <w:sz w:val="28"/>
          <w:szCs w:val="28"/>
          <w:lang w:eastAsia="ru-RU"/>
        </w:rPr>
        <w:t xml:space="preserve">Полученная субсидия подлежит возврату </w:t>
      </w:r>
      <w:r>
        <w:rPr>
          <w:sz w:val="28"/>
          <w:szCs w:val="28"/>
        </w:rPr>
        <w:t xml:space="preserve">получателем субсидии в бюджет муниципального образования «Невельский район» </w:t>
      </w:r>
      <w:r w:rsidRPr="009C44E8">
        <w:rPr>
          <w:rFonts w:eastAsia="Andale Sans UI"/>
          <w:kern w:val="1"/>
          <w:sz w:val="28"/>
          <w:szCs w:val="28"/>
          <w:lang w:eastAsia="ru-RU"/>
        </w:rPr>
        <w:t>в случаях:</w:t>
      </w:r>
    </w:p>
    <w:p w:rsidR="00BB0BE7" w:rsidRDefault="00BB0BE7" w:rsidP="00BB0BE7">
      <w:pPr>
        <w:pStyle w:val="p8"/>
        <w:shd w:val="clear" w:color="auto" w:fill="FFFFFF"/>
        <w:spacing w:before="0" w:after="0" w:line="0" w:lineRule="atLeast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 w:rsidRPr="00F26392">
        <w:rPr>
          <w:rFonts w:eastAsia="Andale Sans UI"/>
          <w:kern w:val="1"/>
          <w:sz w:val="28"/>
          <w:szCs w:val="28"/>
          <w:lang w:eastAsia="ru-RU"/>
        </w:rPr>
        <w:t xml:space="preserve">         - использования </w:t>
      </w:r>
      <w:r>
        <w:rPr>
          <w:rFonts w:eastAsia="Andale Sans UI"/>
          <w:kern w:val="1"/>
          <w:sz w:val="28"/>
          <w:szCs w:val="28"/>
          <w:lang w:eastAsia="ru-RU"/>
        </w:rPr>
        <w:t xml:space="preserve">субсидии </w:t>
      </w:r>
      <w:r w:rsidRPr="00F26392">
        <w:rPr>
          <w:rFonts w:eastAsia="Andale Sans UI"/>
          <w:kern w:val="1"/>
          <w:sz w:val="28"/>
          <w:szCs w:val="28"/>
          <w:lang w:eastAsia="ru-RU"/>
        </w:rPr>
        <w:t>не по целевому назначению, а также при нарушении условий ее предоставления;</w:t>
      </w:r>
    </w:p>
    <w:p w:rsidR="00BB0BE7" w:rsidRDefault="00BB0BE7" w:rsidP="00BB0BE7">
      <w:pPr>
        <w:pStyle w:val="p8"/>
        <w:shd w:val="clear" w:color="auto" w:fill="FFFFFF"/>
        <w:spacing w:before="0" w:after="0" w:line="0" w:lineRule="atLeast"/>
        <w:contextualSpacing/>
        <w:jc w:val="both"/>
        <w:rPr>
          <w:rFonts w:eastAsia="Andale Sans UI"/>
          <w:kern w:val="1"/>
          <w:sz w:val="28"/>
          <w:szCs w:val="28"/>
          <w:lang w:eastAsia="ru-RU"/>
        </w:rPr>
      </w:pPr>
      <w:r w:rsidRPr="00F26392">
        <w:rPr>
          <w:rFonts w:eastAsia="Andale Sans UI"/>
          <w:kern w:val="1"/>
          <w:sz w:val="28"/>
          <w:szCs w:val="28"/>
          <w:lang w:eastAsia="ru-RU"/>
        </w:rPr>
        <w:t xml:space="preserve">        </w:t>
      </w:r>
      <w:r>
        <w:rPr>
          <w:rFonts w:eastAsia="Andale Sans UI"/>
          <w:kern w:val="1"/>
          <w:sz w:val="28"/>
          <w:szCs w:val="28"/>
          <w:lang w:eastAsia="ru-RU"/>
        </w:rPr>
        <w:t xml:space="preserve"> </w:t>
      </w:r>
      <w:r w:rsidRPr="00F26392">
        <w:rPr>
          <w:rFonts w:eastAsia="Andale Sans UI"/>
          <w:kern w:val="1"/>
          <w:sz w:val="28"/>
          <w:szCs w:val="28"/>
          <w:lang w:eastAsia="ru-RU"/>
        </w:rPr>
        <w:t>- реорганизации, ликвидации, несостоятельности (банкротства) получателя субсидии;</w:t>
      </w:r>
    </w:p>
    <w:p w:rsidR="00BB0BE7" w:rsidRDefault="00BB0BE7" w:rsidP="00BB0BE7">
      <w:pPr>
        <w:pStyle w:val="p8"/>
        <w:shd w:val="clear" w:color="auto" w:fill="FFFFFF"/>
        <w:spacing w:before="0" w:after="0" w:line="0" w:lineRule="atLeast"/>
        <w:contextualSpacing/>
        <w:jc w:val="both"/>
        <w:rPr>
          <w:sz w:val="28"/>
          <w:szCs w:val="28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   </w:t>
      </w:r>
      <w:r w:rsidRPr="00F26392">
        <w:rPr>
          <w:rFonts w:eastAsia="Andale Sans UI"/>
          <w:kern w:val="1"/>
          <w:sz w:val="28"/>
          <w:szCs w:val="28"/>
          <w:lang w:eastAsia="ru-RU"/>
        </w:rPr>
        <w:t xml:space="preserve">- </w:t>
      </w:r>
      <w:r>
        <w:rPr>
          <w:rFonts w:eastAsia="Andale Sans UI"/>
          <w:kern w:val="1"/>
          <w:sz w:val="28"/>
          <w:szCs w:val="28"/>
          <w:lang w:eastAsia="ru-RU"/>
        </w:rPr>
        <w:t xml:space="preserve">  </w:t>
      </w:r>
      <w:r w:rsidRPr="00F26392">
        <w:rPr>
          <w:rFonts w:eastAsia="Andale Sans UI"/>
          <w:kern w:val="1"/>
          <w:sz w:val="28"/>
          <w:szCs w:val="28"/>
          <w:lang w:eastAsia="ru-RU"/>
        </w:rPr>
        <w:t>выявления в документах, указанных в пункте 5 настоящего Порядка, недостоверной или неполной информации</w:t>
      </w:r>
      <w:r>
        <w:rPr>
          <w:sz w:val="28"/>
          <w:szCs w:val="28"/>
        </w:rPr>
        <w:t>.</w:t>
      </w:r>
    </w:p>
    <w:p w:rsidR="00BB0BE7" w:rsidRDefault="00BB0BE7" w:rsidP="00BB0BE7">
      <w:pPr>
        <w:pStyle w:val="a5"/>
        <w:tabs>
          <w:tab w:val="left" w:pos="1276"/>
        </w:tabs>
        <w:spacing w:line="240" w:lineRule="auto"/>
        <w:ind w:left="0"/>
        <w:jc w:val="both"/>
        <w:rPr>
          <w:sz w:val="28"/>
          <w:szCs w:val="28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   16</w:t>
      </w:r>
      <w:r w:rsidRPr="00F26392">
        <w:rPr>
          <w:rFonts w:eastAsia="Andale Sans UI"/>
          <w:kern w:val="1"/>
          <w:sz w:val="28"/>
          <w:szCs w:val="28"/>
          <w:lang w:eastAsia="ru-RU"/>
        </w:rPr>
        <w:t xml:space="preserve">. </w:t>
      </w:r>
      <w:r>
        <w:rPr>
          <w:sz w:val="28"/>
          <w:szCs w:val="28"/>
        </w:rPr>
        <w:t>Возврат средств субсидий осуществляется Получателем в добровольном порядке на основании   письменного</w:t>
      </w:r>
      <w:r w:rsidRPr="007A0CA5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>я</w:t>
      </w:r>
      <w:r w:rsidRPr="007A0CA5">
        <w:rPr>
          <w:sz w:val="28"/>
          <w:szCs w:val="28"/>
        </w:rPr>
        <w:t xml:space="preserve"> Администрации Невельского района либо</w:t>
      </w:r>
      <w:r>
        <w:rPr>
          <w:sz w:val="28"/>
          <w:szCs w:val="28"/>
        </w:rPr>
        <w:t xml:space="preserve"> выданного</w:t>
      </w:r>
      <w:r w:rsidRPr="007A0CA5">
        <w:rPr>
          <w:sz w:val="28"/>
          <w:szCs w:val="28"/>
        </w:rPr>
        <w:t xml:space="preserve"> органом муниципального финансового контроля предписани</w:t>
      </w:r>
      <w:r>
        <w:rPr>
          <w:sz w:val="28"/>
          <w:szCs w:val="28"/>
        </w:rPr>
        <w:t>я</w:t>
      </w:r>
      <w:r w:rsidRPr="007A0CA5">
        <w:rPr>
          <w:sz w:val="28"/>
          <w:szCs w:val="28"/>
        </w:rPr>
        <w:t xml:space="preserve"> в соответствии с бюджетным законодательством Российской Федерации в течение 10 рабочих дней со дня получения соответствующего требования (предписания)</w:t>
      </w:r>
      <w:r>
        <w:rPr>
          <w:sz w:val="28"/>
          <w:szCs w:val="28"/>
        </w:rPr>
        <w:t xml:space="preserve"> на расчетный счет, указанный в Договоре </w:t>
      </w:r>
      <w:r w:rsidRPr="003D7B92">
        <w:rPr>
          <w:rFonts w:eastAsia="Andale Sans UI"/>
          <w:kern w:val="1"/>
          <w:sz w:val="28"/>
          <w:szCs w:val="28"/>
          <w:lang w:eastAsia="ru-RU"/>
        </w:rPr>
        <w:t>о предоставлении субсидии</w:t>
      </w:r>
      <w:r w:rsidRPr="007A0CA5">
        <w:rPr>
          <w:sz w:val="28"/>
          <w:szCs w:val="28"/>
        </w:rPr>
        <w:t>.</w:t>
      </w:r>
    </w:p>
    <w:p w:rsidR="00BB0BE7" w:rsidRDefault="00BB0BE7" w:rsidP="00BB0BE7">
      <w:pPr>
        <w:pStyle w:val="a5"/>
        <w:tabs>
          <w:tab w:val="left" w:pos="1276"/>
        </w:tabs>
        <w:spacing w:line="240" w:lineRule="auto"/>
        <w:ind w:left="0"/>
        <w:jc w:val="both"/>
        <w:rPr>
          <w:rFonts w:eastAsia="Andale Sans UI"/>
          <w:kern w:val="1"/>
          <w:sz w:val="28"/>
          <w:szCs w:val="28"/>
          <w:lang w:eastAsia="ru-RU"/>
        </w:rPr>
      </w:pPr>
      <w:r w:rsidRPr="00F26392">
        <w:rPr>
          <w:rFonts w:eastAsia="Andale Sans UI"/>
          <w:kern w:val="1"/>
          <w:sz w:val="28"/>
          <w:szCs w:val="28"/>
          <w:lang w:eastAsia="ru-RU"/>
        </w:rPr>
        <w:t xml:space="preserve">    </w:t>
      </w:r>
      <w:r>
        <w:rPr>
          <w:rFonts w:eastAsia="Andale Sans UI"/>
          <w:kern w:val="1"/>
          <w:sz w:val="28"/>
          <w:szCs w:val="28"/>
          <w:lang w:eastAsia="ru-RU"/>
        </w:rPr>
        <w:t>17</w:t>
      </w:r>
      <w:r w:rsidRPr="00F26392">
        <w:rPr>
          <w:rFonts w:eastAsia="Andale Sans UI"/>
          <w:kern w:val="1"/>
          <w:sz w:val="28"/>
          <w:szCs w:val="28"/>
          <w:lang w:eastAsia="ru-RU"/>
        </w:rPr>
        <w:t xml:space="preserve">. В случае </w:t>
      </w:r>
      <w:proofErr w:type="spellStart"/>
      <w:r w:rsidRPr="00F26392">
        <w:rPr>
          <w:rFonts w:eastAsia="Andale Sans UI"/>
          <w:kern w:val="1"/>
          <w:sz w:val="28"/>
          <w:szCs w:val="28"/>
          <w:lang w:eastAsia="ru-RU"/>
        </w:rPr>
        <w:t>невозврата</w:t>
      </w:r>
      <w:proofErr w:type="spellEnd"/>
      <w:r w:rsidRPr="00F26392">
        <w:rPr>
          <w:rFonts w:eastAsia="Andale Sans UI"/>
          <w:kern w:val="1"/>
          <w:sz w:val="28"/>
          <w:szCs w:val="28"/>
          <w:lang w:eastAsia="ru-RU"/>
        </w:rPr>
        <w:t xml:space="preserve"> субсидии по истечении 10 рабочих дней со дня получения уведомления </w:t>
      </w:r>
      <w:bookmarkStart w:id="7" w:name="OLE_LINK33"/>
      <w:r w:rsidRPr="00F26392">
        <w:rPr>
          <w:rFonts w:eastAsia="Andale Sans UI"/>
          <w:kern w:val="1"/>
          <w:sz w:val="28"/>
          <w:szCs w:val="28"/>
          <w:lang w:eastAsia="ru-RU"/>
        </w:rPr>
        <w:t>(требования)</w:t>
      </w:r>
      <w:bookmarkEnd w:id="7"/>
      <w:r w:rsidRPr="00F26392">
        <w:rPr>
          <w:rFonts w:eastAsia="Andale Sans UI"/>
          <w:kern w:val="1"/>
          <w:sz w:val="28"/>
          <w:szCs w:val="28"/>
          <w:lang w:eastAsia="ru-RU"/>
        </w:rPr>
        <w:t xml:space="preserve"> уполномоченный орган взыскивает субсидию</w:t>
      </w:r>
      <w:r>
        <w:rPr>
          <w:rFonts w:eastAsia="Andale Sans UI"/>
          <w:kern w:val="1"/>
          <w:sz w:val="28"/>
          <w:szCs w:val="28"/>
          <w:lang w:eastAsia="ru-RU"/>
        </w:rPr>
        <w:t xml:space="preserve"> </w:t>
      </w:r>
      <w:r w:rsidRPr="00F26392">
        <w:rPr>
          <w:rFonts w:eastAsia="Andale Sans UI"/>
          <w:kern w:val="1"/>
          <w:sz w:val="28"/>
          <w:szCs w:val="28"/>
          <w:lang w:eastAsia="ru-RU"/>
        </w:rPr>
        <w:t xml:space="preserve">в порядке, установленном </w:t>
      </w:r>
      <w:r>
        <w:rPr>
          <w:rFonts w:eastAsia="Andale Sans UI"/>
          <w:kern w:val="1"/>
          <w:sz w:val="28"/>
          <w:szCs w:val="28"/>
          <w:lang w:eastAsia="ru-RU"/>
        </w:rPr>
        <w:t xml:space="preserve">действующим </w:t>
      </w:r>
      <w:r w:rsidRPr="00F26392">
        <w:rPr>
          <w:rFonts w:eastAsia="Andale Sans UI"/>
          <w:kern w:val="1"/>
          <w:sz w:val="28"/>
          <w:szCs w:val="28"/>
          <w:lang w:eastAsia="ru-RU"/>
        </w:rPr>
        <w:t>законодательством.</w:t>
      </w:r>
    </w:p>
    <w:p w:rsidR="003D783F" w:rsidRDefault="00BB0BE7" w:rsidP="00BB0BE7">
      <w:pPr>
        <w:pStyle w:val="a5"/>
        <w:tabs>
          <w:tab w:val="left" w:pos="1276"/>
        </w:tabs>
        <w:spacing w:line="240" w:lineRule="auto"/>
        <w:ind w:left="0"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t xml:space="preserve">    </w:t>
      </w:r>
    </w:p>
    <w:p w:rsidR="00BB0BE7" w:rsidRPr="00F26392" w:rsidRDefault="00BB0BE7" w:rsidP="00BB0BE7">
      <w:pPr>
        <w:pStyle w:val="a5"/>
        <w:tabs>
          <w:tab w:val="left" w:pos="1276"/>
        </w:tabs>
        <w:spacing w:line="240" w:lineRule="auto"/>
        <w:ind w:left="0"/>
        <w:jc w:val="both"/>
        <w:rPr>
          <w:rFonts w:eastAsia="Andale Sans UI"/>
          <w:kern w:val="1"/>
          <w:sz w:val="28"/>
          <w:szCs w:val="28"/>
          <w:lang w:eastAsia="ru-RU"/>
        </w:rPr>
      </w:pPr>
      <w:r>
        <w:rPr>
          <w:rFonts w:eastAsia="Andale Sans UI"/>
          <w:kern w:val="1"/>
          <w:sz w:val="28"/>
          <w:szCs w:val="28"/>
          <w:lang w:eastAsia="ru-RU"/>
        </w:rPr>
        <w:lastRenderedPageBreak/>
        <w:t xml:space="preserve"> 18</w:t>
      </w:r>
      <w:r w:rsidRPr="00F26392">
        <w:rPr>
          <w:rFonts w:eastAsia="Andale Sans UI"/>
          <w:kern w:val="1"/>
          <w:sz w:val="28"/>
          <w:szCs w:val="28"/>
          <w:lang w:eastAsia="ru-RU"/>
        </w:rPr>
        <w:t>. Остатки субсидии, не использованные в отчетном финансовом году, подлежат возврату в течение 20 рабочих дней после окончания отчетного финансового года в случае, если необходимость возврата субсидии предусмотрена договором на предоставление субсидии.</w:t>
      </w:r>
    </w:p>
    <w:p w:rsidR="00BB0BE7" w:rsidRDefault="00BB0BE7" w:rsidP="00BB0BE7">
      <w:pPr>
        <w:widowControl w:val="0"/>
        <w:ind w:firstLine="675"/>
        <w:contextualSpacing/>
        <w:jc w:val="right"/>
        <w:rPr>
          <w:rFonts w:eastAsia="Andale Sans UI"/>
          <w:kern w:val="1"/>
          <w:lang w:eastAsia="ru-RU"/>
        </w:rPr>
      </w:pPr>
      <w:r w:rsidRPr="00154421">
        <w:rPr>
          <w:rFonts w:eastAsia="Andale Sans UI"/>
          <w:kern w:val="1"/>
          <w:lang w:eastAsia="ru-RU"/>
        </w:rPr>
        <w:br w:type="page"/>
      </w:r>
      <w:bookmarkStart w:id="8" w:name="OLE_LINK55"/>
      <w:bookmarkStart w:id="9" w:name="OLE_LINK41"/>
      <w:bookmarkStart w:id="10" w:name="OLE_LINK39"/>
    </w:p>
    <w:p w:rsidR="00BB0BE7" w:rsidRPr="009A481C" w:rsidRDefault="00BB0BE7" w:rsidP="00BB0BE7">
      <w:pPr>
        <w:widowControl w:val="0"/>
        <w:ind w:firstLine="675"/>
        <w:contextualSpacing/>
        <w:jc w:val="right"/>
        <w:rPr>
          <w:rFonts w:eastAsia="Andale Sans UI"/>
          <w:kern w:val="1"/>
          <w:lang w:eastAsia="ru-RU"/>
        </w:rPr>
      </w:pPr>
      <w:r>
        <w:rPr>
          <w:rFonts w:eastAsia="Andale Sans UI"/>
          <w:kern w:val="1"/>
          <w:lang w:eastAsia="ru-RU"/>
        </w:rPr>
        <w:lastRenderedPageBreak/>
        <w:t>Приложение к</w:t>
      </w:r>
      <w:r w:rsidRPr="009A481C">
        <w:rPr>
          <w:rFonts w:eastAsia="Andale Sans UI"/>
          <w:kern w:val="1"/>
          <w:lang w:eastAsia="ru-RU"/>
        </w:rPr>
        <w:t xml:space="preserve"> </w:t>
      </w:r>
      <w:r>
        <w:rPr>
          <w:rFonts w:eastAsia="Andale Sans UI"/>
          <w:kern w:val="1"/>
          <w:lang w:eastAsia="ru-RU"/>
        </w:rPr>
        <w:t>Порядку</w:t>
      </w:r>
    </w:p>
    <w:p w:rsidR="00BB0BE7" w:rsidRDefault="00BB0BE7" w:rsidP="00BB0BE7">
      <w:pPr>
        <w:widowControl w:val="0"/>
        <w:ind w:firstLine="675"/>
        <w:jc w:val="right"/>
        <w:rPr>
          <w:rStyle w:val="s4"/>
          <w:color w:val="000000"/>
        </w:rPr>
      </w:pPr>
      <w:r>
        <w:rPr>
          <w:rStyle w:val="s4"/>
          <w:color w:val="000000"/>
        </w:rPr>
        <w:t xml:space="preserve">предоставления субсидии на возмещение </w:t>
      </w:r>
    </w:p>
    <w:p w:rsidR="00BB0BE7" w:rsidRDefault="00BB0BE7" w:rsidP="00BB0BE7">
      <w:pPr>
        <w:widowControl w:val="0"/>
        <w:ind w:firstLine="675"/>
        <w:jc w:val="right"/>
        <w:rPr>
          <w:rStyle w:val="s4"/>
          <w:color w:val="000000"/>
        </w:rPr>
      </w:pPr>
      <w:r>
        <w:rPr>
          <w:rStyle w:val="s4"/>
          <w:color w:val="000000"/>
        </w:rPr>
        <w:t xml:space="preserve">убытков по содержанию объектов водоснабжения </w:t>
      </w:r>
    </w:p>
    <w:p w:rsidR="00BB0BE7" w:rsidRDefault="00BB0BE7" w:rsidP="00BB0BE7">
      <w:pPr>
        <w:widowControl w:val="0"/>
        <w:ind w:firstLine="675"/>
        <w:jc w:val="right"/>
        <w:rPr>
          <w:rStyle w:val="s4"/>
          <w:color w:val="000000"/>
        </w:rPr>
      </w:pPr>
      <w:r>
        <w:rPr>
          <w:rStyle w:val="s4"/>
          <w:color w:val="000000"/>
        </w:rPr>
        <w:t>и водоотведения,</w:t>
      </w:r>
      <w:r w:rsidRPr="00987C6D">
        <w:rPr>
          <w:rStyle w:val="s4"/>
          <w:color w:val="000000"/>
        </w:rPr>
        <w:t xml:space="preserve"> </w:t>
      </w:r>
      <w:proofErr w:type="gramStart"/>
      <w:r>
        <w:rPr>
          <w:rStyle w:val="s4"/>
          <w:color w:val="000000"/>
        </w:rPr>
        <w:t>находящихся</w:t>
      </w:r>
      <w:proofErr w:type="gramEnd"/>
      <w:r>
        <w:rPr>
          <w:rStyle w:val="s4"/>
          <w:color w:val="000000"/>
        </w:rPr>
        <w:t xml:space="preserve"> в муниципальной </w:t>
      </w:r>
    </w:p>
    <w:p w:rsidR="00BB0BE7" w:rsidRDefault="00BB0BE7" w:rsidP="00BB0BE7">
      <w:pPr>
        <w:widowControl w:val="0"/>
        <w:ind w:firstLine="675"/>
        <w:jc w:val="right"/>
        <w:rPr>
          <w:rStyle w:val="s4"/>
          <w:color w:val="000000"/>
        </w:rPr>
      </w:pPr>
      <w:r>
        <w:rPr>
          <w:rStyle w:val="s4"/>
          <w:color w:val="000000"/>
        </w:rPr>
        <w:t>собственности, в сельской местности,</w:t>
      </w:r>
    </w:p>
    <w:p w:rsidR="00BB0BE7" w:rsidRDefault="00BB0BE7" w:rsidP="00BB0BE7">
      <w:pPr>
        <w:pStyle w:val="p6"/>
        <w:shd w:val="clear" w:color="auto" w:fill="FFFFFF"/>
        <w:spacing w:before="0" w:after="0"/>
        <w:jc w:val="right"/>
        <w:rPr>
          <w:rStyle w:val="s4"/>
          <w:color w:val="000000"/>
          <w:sz w:val="28"/>
          <w:szCs w:val="28"/>
        </w:rPr>
      </w:pPr>
      <w:proofErr w:type="gramStart"/>
      <w:r>
        <w:rPr>
          <w:rStyle w:val="s4"/>
          <w:color w:val="000000"/>
          <w:sz w:val="28"/>
          <w:szCs w:val="28"/>
        </w:rPr>
        <w:t>утвержденного</w:t>
      </w:r>
      <w:proofErr w:type="gramEnd"/>
      <w:r>
        <w:rPr>
          <w:rStyle w:val="s4"/>
          <w:color w:val="000000"/>
          <w:sz w:val="28"/>
          <w:szCs w:val="28"/>
        </w:rPr>
        <w:t xml:space="preserve"> постановлением</w:t>
      </w:r>
    </w:p>
    <w:p w:rsidR="00BB0BE7" w:rsidRDefault="00BB0BE7" w:rsidP="00BB0BE7">
      <w:pPr>
        <w:pStyle w:val="p12"/>
        <w:shd w:val="clear" w:color="auto" w:fill="FFFFFF"/>
        <w:spacing w:before="0" w:after="0"/>
        <w:jc w:val="right"/>
        <w:rPr>
          <w:rStyle w:val="s4"/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>Администрации Невельского района</w:t>
      </w:r>
    </w:p>
    <w:p w:rsidR="00BB0BE7" w:rsidRDefault="00BB0BE7" w:rsidP="00BB0BE7">
      <w:pPr>
        <w:widowControl w:val="0"/>
        <w:ind w:firstLine="675"/>
        <w:jc w:val="right"/>
        <w:rPr>
          <w:rStyle w:val="s4"/>
          <w:color w:val="000000"/>
        </w:rPr>
      </w:pPr>
    </w:p>
    <w:p w:rsidR="00BB0BE7" w:rsidRPr="00937440" w:rsidRDefault="00BB0BE7" w:rsidP="00BB0BE7">
      <w:pPr>
        <w:widowControl w:val="0"/>
        <w:ind w:firstLine="675"/>
        <w:jc w:val="right"/>
        <w:rPr>
          <w:color w:val="000000"/>
        </w:rPr>
      </w:pPr>
      <w:r>
        <w:rPr>
          <w:rStyle w:val="s4"/>
          <w:color w:val="000000"/>
        </w:rPr>
        <w:t xml:space="preserve"> </w:t>
      </w:r>
      <w:r>
        <w:rPr>
          <w:rFonts w:eastAsia="Andale Sans UI"/>
          <w:kern w:val="1"/>
          <w:lang w:eastAsia="ru-RU"/>
        </w:rPr>
        <w:t>о</w:t>
      </w:r>
      <w:r w:rsidRPr="009A481C">
        <w:rPr>
          <w:rFonts w:eastAsia="Andale Sans UI"/>
          <w:kern w:val="1"/>
          <w:lang w:eastAsia="ru-RU"/>
        </w:rPr>
        <w:t>т</w:t>
      </w:r>
      <w:r>
        <w:rPr>
          <w:rFonts w:eastAsia="Andale Sans UI"/>
          <w:kern w:val="1"/>
          <w:lang w:eastAsia="ru-RU"/>
        </w:rPr>
        <w:t xml:space="preserve">  ___________  </w:t>
      </w:r>
      <w:r w:rsidRPr="009A481C">
        <w:rPr>
          <w:rFonts w:eastAsia="Andale Sans UI"/>
          <w:kern w:val="1"/>
          <w:lang w:eastAsia="ru-RU"/>
        </w:rPr>
        <w:t>№</w:t>
      </w:r>
      <w:r>
        <w:rPr>
          <w:rFonts w:eastAsia="Andale Sans UI"/>
          <w:kern w:val="1"/>
          <w:lang w:eastAsia="ru-RU"/>
        </w:rPr>
        <w:t xml:space="preserve"> </w:t>
      </w:r>
      <w:bookmarkEnd w:id="8"/>
      <w:bookmarkEnd w:id="9"/>
      <w:bookmarkEnd w:id="10"/>
      <w:r>
        <w:rPr>
          <w:rFonts w:eastAsia="Andale Sans UI"/>
          <w:kern w:val="1"/>
          <w:lang w:eastAsia="ru-RU"/>
        </w:rPr>
        <w:t>________</w:t>
      </w:r>
    </w:p>
    <w:p w:rsidR="00BB0BE7" w:rsidRPr="00154421" w:rsidRDefault="00BB0BE7" w:rsidP="00BB0BE7">
      <w:pPr>
        <w:widowControl w:val="0"/>
        <w:ind w:firstLine="675"/>
        <w:jc w:val="right"/>
        <w:rPr>
          <w:rFonts w:eastAsia="Andale Sans UI"/>
          <w:kern w:val="1"/>
          <w:lang w:eastAsia="ru-RU"/>
        </w:rPr>
      </w:pPr>
    </w:p>
    <w:p w:rsidR="00BB0BE7" w:rsidRPr="00154421" w:rsidRDefault="00BB0BE7" w:rsidP="00BB0BE7">
      <w:pPr>
        <w:widowControl w:val="0"/>
        <w:ind w:firstLine="675"/>
        <w:jc w:val="right"/>
        <w:rPr>
          <w:rFonts w:eastAsia="Andale Sans UI"/>
          <w:kern w:val="1"/>
          <w:lang w:eastAsia="ru-RU"/>
        </w:rPr>
      </w:pPr>
      <w:r w:rsidRPr="00154421">
        <w:rPr>
          <w:rFonts w:eastAsia="Andale Sans UI"/>
          <w:kern w:val="1"/>
          <w:lang w:eastAsia="ru-RU"/>
        </w:rPr>
        <w:t>Главе</w:t>
      </w:r>
      <w:r>
        <w:rPr>
          <w:rFonts w:eastAsia="Andale Sans UI"/>
          <w:kern w:val="1"/>
          <w:lang w:eastAsia="ru-RU"/>
        </w:rPr>
        <w:t xml:space="preserve">  Невельского района</w:t>
      </w:r>
    </w:p>
    <w:p w:rsidR="00BB0BE7" w:rsidRPr="00154421" w:rsidRDefault="00BB0BE7" w:rsidP="00BB0BE7">
      <w:pPr>
        <w:widowControl w:val="0"/>
        <w:ind w:firstLine="675"/>
        <w:jc w:val="right"/>
        <w:rPr>
          <w:rFonts w:eastAsia="Andale Sans UI"/>
          <w:kern w:val="1"/>
          <w:lang w:eastAsia="ru-RU"/>
        </w:rPr>
      </w:pPr>
      <w:r w:rsidRPr="00154421">
        <w:rPr>
          <w:rFonts w:eastAsia="Andale Sans UI"/>
          <w:kern w:val="1"/>
          <w:lang w:eastAsia="ru-RU"/>
        </w:rPr>
        <w:t>от________</w:t>
      </w:r>
      <w:r>
        <w:rPr>
          <w:rFonts w:eastAsia="Andale Sans UI"/>
          <w:kern w:val="1"/>
          <w:lang w:eastAsia="ru-RU"/>
        </w:rPr>
        <w:t>____________________</w:t>
      </w:r>
    </w:p>
    <w:p w:rsidR="00BB0BE7" w:rsidRDefault="00BB0BE7" w:rsidP="00BB0BE7">
      <w:pPr>
        <w:widowControl w:val="0"/>
        <w:ind w:firstLine="675"/>
        <w:jc w:val="right"/>
        <w:rPr>
          <w:rFonts w:eastAsia="Andale Sans UI"/>
          <w:kern w:val="1"/>
          <w:lang w:eastAsia="ru-RU"/>
        </w:rPr>
      </w:pPr>
    </w:p>
    <w:p w:rsidR="00BB0BE7" w:rsidRDefault="00BB0BE7" w:rsidP="00BB0BE7">
      <w:pPr>
        <w:widowControl w:val="0"/>
        <w:ind w:firstLine="675"/>
        <w:jc w:val="right"/>
        <w:rPr>
          <w:rFonts w:eastAsia="Andale Sans UI"/>
          <w:kern w:val="1"/>
          <w:lang w:eastAsia="ru-RU"/>
        </w:rPr>
      </w:pPr>
    </w:p>
    <w:p w:rsidR="00BB0BE7" w:rsidRPr="00154421" w:rsidRDefault="00BB0BE7" w:rsidP="00BB0BE7">
      <w:pPr>
        <w:widowControl w:val="0"/>
        <w:ind w:firstLine="675"/>
        <w:jc w:val="right"/>
        <w:rPr>
          <w:rFonts w:eastAsia="Andale Sans UI"/>
          <w:kern w:val="1"/>
          <w:lang w:eastAsia="ru-RU"/>
        </w:rPr>
      </w:pPr>
    </w:p>
    <w:p w:rsidR="00BB0BE7" w:rsidRDefault="00BB0BE7" w:rsidP="00BB0BE7">
      <w:pPr>
        <w:widowControl w:val="0"/>
        <w:jc w:val="center"/>
        <w:rPr>
          <w:rFonts w:eastAsia="Andale Sans UI"/>
          <w:b/>
          <w:bCs/>
          <w:kern w:val="1"/>
          <w:lang w:eastAsia="ru-RU"/>
        </w:rPr>
      </w:pPr>
      <w:r w:rsidRPr="00154421">
        <w:rPr>
          <w:rFonts w:eastAsia="Andale Sans UI"/>
          <w:b/>
          <w:bCs/>
          <w:kern w:val="1"/>
          <w:lang w:eastAsia="ru-RU"/>
        </w:rPr>
        <w:t>ЗАЯВЛЕНИЕ</w:t>
      </w:r>
    </w:p>
    <w:p w:rsidR="00BB0BE7" w:rsidRDefault="00BB0BE7" w:rsidP="00BB0BE7">
      <w:pPr>
        <w:pStyle w:val="p4"/>
        <w:shd w:val="clear" w:color="auto" w:fill="FFFFFF"/>
        <w:spacing w:before="0" w:after="0"/>
        <w:jc w:val="center"/>
        <w:rPr>
          <w:rStyle w:val="s4"/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>о  предоставлении субсидии на возмещение убытков по содержанию объектов водоснабжения и водоотведения,</w:t>
      </w:r>
      <w:r w:rsidRPr="00987C6D">
        <w:rPr>
          <w:rStyle w:val="s4"/>
          <w:color w:val="000000"/>
          <w:sz w:val="28"/>
          <w:szCs w:val="28"/>
        </w:rPr>
        <w:t xml:space="preserve"> </w:t>
      </w:r>
      <w:r>
        <w:rPr>
          <w:rStyle w:val="s4"/>
          <w:color w:val="000000"/>
          <w:sz w:val="28"/>
          <w:szCs w:val="28"/>
        </w:rPr>
        <w:t>находящихся в муниципальной собственности, в сельской местности</w:t>
      </w:r>
    </w:p>
    <w:p w:rsidR="00BB0BE7" w:rsidRPr="00154421" w:rsidRDefault="00BB0BE7" w:rsidP="00BB0BE7">
      <w:pPr>
        <w:pStyle w:val="p4"/>
        <w:shd w:val="clear" w:color="auto" w:fill="FFFFFF"/>
        <w:spacing w:before="0" w:after="0"/>
        <w:jc w:val="center"/>
        <w:rPr>
          <w:rFonts w:eastAsia="Andale Sans UI"/>
          <w:kern w:val="1"/>
          <w:lang w:eastAsia="ru-RU"/>
        </w:rPr>
      </w:pPr>
    </w:p>
    <w:p w:rsidR="00BB0BE7" w:rsidRPr="00154421" w:rsidRDefault="00BB0BE7" w:rsidP="00BB0BE7">
      <w:pPr>
        <w:widowControl w:val="0"/>
        <w:ind w:firstLine="675"/>
        <w:rPr>
          <w:kern w:val="1"/>
          <w:lang w:eastAsia="ru-RU"/>
        </w:rPr>
      </w:pPr>
      <w:r>
        <w:rPr>
          <w:rFonts w:eastAsia="Andale Sans UI"/>
          <w:kern w:val="1"/>
          <w:lang w:eastAsia="ru-RU"/>
        </w:rPr>
        <w:t xml:space="preserve">Прошу Вас предоставить </w:t>
      </w:r>
      <w:r w:rsidRPr="00154421">
        <w:rPr>
          <w:rFonts w:eastAsia="Andale Sans UI"/>
          <w:kern w:val="1"/>
          <w:lang w:eastAsia="ru-RU"/>
        </w:rPr>
        <w:t>субсидию________________________________________</w:t>
      </w:r>
      <w:r>
        <w:rPr>
          <w:rFonts w:eastAsia="Andale Sans UI"/>
          <w:kern w:val="1"/>
          <w:lang w:eastAsia="ru-RU"/>
        </w:rPr>
        <w:t>__________________</w:t>
      </w:r>
    </w:p>
    <w:p w:rsidR="00BB0BE7" w:rsidRPr="00154421" w:rsidRDefault="00BB0BE7" w:rsidP="00BB0BE7">
      <w:pPr>
        <w:widowControl w:val="0"/>
        <w:ind w:firstLine="675"/>
        <w:rPr>
          <w:rFonts w:eastAsia="Andale Sans UI"/>
          <w:kern w:val="1"/>
          <w:lang w:eastAsia="ru-RU"/>
        </w:rPr>
      </w:pPr>
      <w:r w:rsidRPr="00154421">
        <w:rPr>
          <w:kern w:val="1"/>
          <w:lang w:eastAsia="ru-RU"/>
        </w:rPr>
        <w:t xml:space="preserve">                                          </w:t>
      </w:r>
      <w:r w:rsidRPr="00154421">
        <w:rPr>
          <w:kern w:val="1"/>
          <w:sz w:val="20"/>
          <w:szCs w:val="20"/>
          <w:lang w:eastAsia="ru-RU"/>
        </w:rPr>
        <w:t xml:space="preserve"> </w:t>
      </w:r>
      <w:proofErr w:type="gramStart"/>
      <w:r w:rsidRPr="00154421">
        <w:rPr>
          <w:rFonts w:eastAsia="Andale Sans UI"/>
          <w:kern w:val="1"/>
          <w:sz w:val="20"/>
          <w:szCs w:val="20"/>
          <w:lang w:eastAsia="ru-RU"/>
        </w:rPr>
        <w:t>(наименование юридического лица,</w:t>
      </w:r>
      <w:proofErr w:type="gramEnd"/>
    </w:p>
    <w:p w:rsidR="00BB0BE7" w:rsidRPr="00154421" w:rsidRDefault="00BB0BE7" w:rsidP="00BB0BE7">
      <w:pPr>
        <w:widowControl w:val="0"/>
        <w:ind w:firstLine="675"/>
        <w:rPr>
          <w:rFonts w:eastAsia="Andale Sans UI"/>
          <w:kern w:val="1"/>
          <w:lang w:eastAsia="ru-RU"/>
        </w:rPr>
      </w:pPr>
    </w:p>
    <w:p w:rsidR="00BB0BE7" w:rsidRPr="00154421" w:rsidRDefault="00BB0BE7" w:rsidP="00BB0BE7">
      <w:pPr>
        <w:widowControl w:val="0"/>
        <w:rPr>
          <w:rFonts w:eastAsia="Andale Sans UI"/>
          <w:kern w:val="1"/>
          <w:sz w:val="20"/>
          <w:szCs w:val="20"/>
          <w:lang w:eastAsia="ru-RU"/>
        </w:rPr>
      </w:pPr>
      <w:r w:rsidRPr="00154421">
        <w:rPr>
          <w:rFonts w:eastAsia="Andale Sans UI"/>
          <w:kern w:val="1"/>
          <w:lang w:eastAsia="ru-RU"/>
        </w:rPr>
        <w:t>____________________________________________________________________</w:t>
      </w:r>
    </w:p>
    <w:p w:rsidR="00BB0BE7" w:rsidRPr="00154421" w:rsidRDefault="00BB0BE7" w:rsidP="00BB0BE7">
      <w:pPr>
        <w:widowControl w:val="0"/>
        <w:ind w:firstLine="675"/>
        <w:jc w:val="center"/>
        <w:rPr>
          <w:rFonts w:eastAsia="Andale Sans UI"/>
          <w:kern w:val="1"/>
          <w:lang w:eastAsia="ru-RU"/>
        </w:rPr>
      </w:pPr>
      <w:r w:rsidRPr="00154421">
        <w:rPr>
          <w:rFonts w:eastAsia="Andale Sans UI"/>
          <w:kern w:val="1"/>
          <w:sz w:val="20"/>
          <w:szCs w:val="20"/>
          <w:lang w:eastAsia="ru-RU"/>
        </w:rPr>
        <w:t>(адрес, контактные телефоны)</w:t>
      </w:r>
    </w:p>
    <w:p w:rsidR="00BB0BE7" w:rsidRPr="00102769" w:rsidRDefault="00BB0BE7" w:rsidP="00BB0BE7">
      <w:pPr>
        <w:pStyle w:val="p4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>на возмещение убытков по содержанию объектов водоснабжения и водоотведения,</w:t>
      </w:r>
      <w:r w:rsidRPr="00987C6D">
        <w:rPr>
          <w:rStyle w:val="s4"/>
          <w:color w:val="000000"/>
          <w:sz w:val="28"/>
          <w:szCs w:val="28"/>
        </w:rPr>
        <w:t xml:space="preserve"> </w:t>
      </w:r>
      <w:r>
        <w:rPr>
          <w:rStyle w:val="s4"/>
          <w:color w:val="000000"/>
          <w:sz w:val="28"/>
          <w:szCs w:val="28"/>
        </w:rPr>
        <w:t>находящихся в муниципальной собственности, в сельской местности</w:t>
      </w:r>
      <w:r w:rsidRPr="00102769">
        <w:rPr>
          <w:rFonts w:eastAsia="Andale Sans UI"/>
          <w:kern w:val="1"/>
          <w:sz w:val="28"/>
          <w:szCs w:val="28"/>
          <w:lang w:eastAsia="ru-RU"/>
        </w:rPr>
        <w:t xml:space="preserve"> за период с "___" _________20___ года по "___" __________20___ года.</w:t>
      </w:r>
    </w:p>
    <w:p w:rsidR="00BB0BE7" w:rsidRPr="00102769" w:rsidRDefault="00BB0BE7" w:rsidP="00BB0BE7">
      <w:pPr>
        <w:widowControl w:val="0"/>
        <w:ind w:firstLine="675"/>
        <w:jc w:val="both"/>
        <w:rPr>
          <w:kern w:val="1"/>
          <w:lang w:eastAsia="ru-RU"/>
        </w:rPr>
      </w:pPr>
      <w:r w:rsidRPr="00102769">
        <w:rPr>
          <w:rFonts w:eastAsia="Andale Sans UI"/>
          <w:kern w:val="1"/>
          <w:lang w:eastAsia="ru-RU"/>
        </w:rPr>
        <w:t xml:space="preserve">Субсидию прошу перечислять на банковский счет, открытый </w:t>
      </w:r>
      <w:proofErr w:type="gramStart"/>
      <w:r w:rsidRPr="00102769">
        <w:rPr>
          <w:rFonts w:eastAsia="Andale Sans UI"/>
          <w:kern w:val="1"/>
          <w:lang w:eastAsia="ru-RU"/>
        </w:rPr>
        <w:t>в</w:t>
      </w:r>
      <w:proofErr w:type="gramEnd"/>
      <w:r w:rsidRPr="00102769">
        <w:rPr>
          <w:rFonts w:eastAsia="Andale Sans UI"/>
          <w:kern w:val="1"/>
          <w:lang w:eastAsia="ru-RU"/>
        </w:rPr>
        <w:t xml:space="preserve"> ____________</w:t>
      </w:r>
      <w:r>
        <w:rPr>
          <w:rFonts w:eastAsia="Andale Sans UI"/>
          <w:kern w:val="1"/>
          <w:lang w:eastAsia="ru-RU"/>
        </w:rPr>
        <w:t>____________________________________________________</w:t>
      </w:r>
    </w:p>
    <w:p w:rsidR="00BB0BE7" w:rsidRPr="00154421" w:rsidRDefault="00BB0BE7" w:rsidP="00BB0BE7">
      <w:pPr>
        <w:widowControl w:val="0"/>
        <w:ind w:firstLine="675"/>
        <w:jc w:val="both"/>
        <w:rPr>
          <w:rFonts w:eastAsia="Andale Sans UI"/>
          <w:kern w:val="1"/>
          <w:lang w:eastAsia="ru-RU"/>
        </w:rPr>
      </w:pPr>
      <w:r w:rsidRPr="00154421">
        <w:rPr>
          <w:kern w:val="1"/>
          <w:sz w:val="24"/>
          <w:szCs w:val="24"/>
          <w:lang w:eastAsia="ru-RU"/>
        </w:rPr>
        <w:t xml:space="preserve">                                                      </w:t>
      </w:r>
      <w:r w:rsidRPr="00154421">
        <w:rPr>
          <w:rFonts w:eastAsia="Andale Sans UI"/>
          <w:kern w:val="1"/>
          <w:sz w:val="20"/>
          <w:szCs w:val="20"/>
          <w:lang w:eastAsia="ru-RU"/>
        </w:rPr>
        <w:t>(реквизиты</w:t>
      </w:r>
      <w:r>
        <w:rPr>
          <w:rFonts w:eastAsia="Andale Sans UI"/>
          <w:kern w:val="1"/>
          <w:sz w:val="20"/>
          <w:szCs w:val="20"/>
          <w:lang w:eastAsia="ru-RU"/>
        </w:rPr>
        <w:t>)</w:t>
      </w:r>
    </w:p>
    <w:p w:rsidR="00BB0BE7" w:rsidRPr="00154421" w:rsidRDefault="00BB0BE7" w:rsidP="00BB0BE7">
      <w:pPr>
        <w:widowControl w:val="0"/>
        <w:jc w:val="both"/>
        <w:rPr>
          <w:rFonts w:eastAsia="Andale Sans UI"/>
          <w:kern w:val="1"/>
          <w:sz w:val="20"/>
          <w:szCs w:val="20"/>
          <w:lang w:eastAsia="ru-RU"/>
        </w:rPr>
      </w:pPr>
      <w:r w:rsidRPr="00154421">
        <w:rPr>
          <w:rFonts w:eastAsia="Andale Sans UI"/>
          <w:kern w:val="1"/>
          <w:lang w:eastAsia="ru-RU"/>
        </w:rPr>
        <w:t>_______________________________________</w:t>
      </w:r>
      <w:r>
        <w:rPr>
          <w:rFonts w:eastAsia="Andale Sans UI"/>
          <w:kern w:val="1"/>
          <w:lang w:eastAsia="ru-RU"/>
        </w:rPr>
        <w:t>_____________________________</w:t>
      </w:r>
      <w:r w:rsidRPr="00154421">
        <w:rPr>
          <w:rFonts w:eastAsia="Andale Sans UI"/>
          <w:kern w:val="1"/>
          <w:lang w:eastAsia="ru-RU"/>
        </w:rPr>
        <w:t>.</w:t>
      </w:r>
    </w:p>
    <w:p w:rsidR="00BB0BE7" w:rsidRPr="00154421" w:rsidRDefault="00BB0BE7" w:rsidP="00BB0BE7">
      <w:pPr>
        <w:widowControl w:val="0"/>
        <w:ind w:firstLine="675"/>
        <w:jc w:val="center"/>
        <w:rPr>
          <w:rFonts w:eastAsia="Andale Sans UI"/>
          <w:kern w:val="1"/>
          <w:lang w:eastAsia="ru-RU"/>
        </w:rPr>
      </w:pPr>
      <w:r w:rsidRPr="00154421">
        <w:rPr>
          <w:rFonts w:eastAsia="Andale Sans UI"/>
          <w:kern w:val="1"/>
          <w:sz w:val="20"/>
          <w:szCs w:val="20"/>
          <w:lang w:eastAsia="ru-RU"/>
        </w:rPr>
        <w:t>для перечисления денежных средств)</w:t>
      </w:r>
    </w:p>
    <w:p w:rsidR="00BB0BE7" w:rsidRPr="00154421" w:rsidRDefault="00BB0BE7" w:rsidP="00BB0BE7">
      <w:pPr>
        <w:widowControl w:val="0"/>
        <w:ind w:firstLine="675"/>
        <w:jc w:val="both"/>
        <w:rPr>
          <w:rFonts w:eastAsia="Andale Sans UI"/>
          <w:kern w:val="1"/>
          <w:lang w:eastAsia="ru-RU"/>
        </w:rPr>
      </w:pPr>
      <w:r w:rsidRPr="00154421">
        <w:rPr>
          <w:rFonts w:eastAsia="Andale Sans UI"/>
          <w:kern w:val="1"/>
          <w:lang w:eastAsia="ru-RU"/>
        </w:rPr>
        <w:t>К заявлению прилагаются документы:</w:t>
      </w:r>
    </w:p>
    <w:p w:rsidR="00BB0BE7" w:rsidRPr="00154421" w:rsidRDefault="00BB0BE7" w:rsidP="00BB0BE7">
      <w:pPr>
        <w:widowControl w:val="0"/>
        <w:ind w:firstLine="675"/>
        <w:jc w:val="both"/>
        <w:rPr>
          <w:rFonts w:eastAsia="Andale Sans UI"/>
          <w:kern w:val="1"/>
          <w:lang w:eastAsia="ru-RU"/>
        </w:rPr>
      </w:pPr>
      <w:r w:rsidRPr="00154421">
        <w:rPr>
          <w:rFonts w:eastAsia="Andale Sans UI"/>
          <w:kern w:val="1"/>
          <w:lang w:eastAsia="ru-RU"/>
        </w:rPr>
        <w:t>________________________</w:t>
      </w:r>
    </w:p>
    <w:p w:rsidR="00BB0BE7" w:rsidRPr="00154421" w:rsidRDefault="00BB0BE7" w:rsidP="00BB0BE7">
      <w:pPr>
        <w:widowControl w:val="0"/>
        <w:ind w:firstLine="675"/>
        <w:jc w:val="both"/>
        <w:rPr>
          <w:rFonts w:eastAsia="Andale Sans UI"/>
          <w:kern w:val="1"/>
          <w:lang w:eastAsia="ru-RU"/>
        </w:rPr>
      </w:pPr>
    </w:p>
    <w:p w:rsidR="00BB0BE7" w:rsidRPr="00154421" w:rsidRDefault="00BB0BE7" w:rsidP="00BB0BE7">
      <w:pPr>
        <w:ind w:firstLine="700"/>
        <w:jc w:val="both"/>
        <w:rPr>
          <w:rFonts w:eastAsia="Arial"/>
          <w:kern w:val="1"/>
          <w:lang w:eastAsia="zh-CN" w:bidi="hi-IN"/>
        </w:rPr>
      </w:pPr>
      <w:r w:rsidRPr="00154421">
        <w:rPr>
          <w:rFonts w:eastAsia="Arial"/>
          <w:kern w:val="1"/>
          <w:lang w:eastAsia="zh-CN" w:bidi="hi-IN"/>
        </w:rPr>
        <w:t>Руководитель предприятия __________________________</w:t>
      </w:r>
    </w:p>
    <w:p w:rsidR="00BB0BE7" w:rsidRPr="00154421" w:rsidRDefault="00BB0BE7" w:rsidP="00BB0BE7">
      <w:pPr>
        <w:ind w:firstLine="700"/>
        <w:jc w:val="both"/>
        <w:rPr>
          <w:rFonts w:eastAsia="Arial"/>
          <w:kern w:val="1"/>
          <w:lang w:eastAsia="zh-CN" w:bidi="hi-IN"/>
        </w:rPr>
      </w:pPr>
      <w:r w:rsidRPr="00154421">
        <w:rPr>
          <w:rFonts w:eastAsia="Arial"/>
          <w:kern w:val="1"/>
          <w:lang w:eastAsia="zh-CN" w:bidi="hi-IN"/>
        </w:rPr>
        <w:t>Главный бухгалтер _________________________________</w:t>
      </w:r>
    </w:p>
    <w:p w:rsidR="00BB0BE7" w:rsidRPr="00DF5FA2" w:rsidRDefault="00BB0BE7" w:rsidP="00BB0BE7">
      <w:pPr>
        <w:ind w:firstLine="700"/>
        <w:jc w:val="both"/>
        <w:rPr>
          <w:rStyle w:val="s4"/>
          <w:rFonts w:ascii="Arial" w:eastAsia="Arial" w:hAnsi="Arial" w:cs="Tahoma"/>
          <w:kern w:val="1"/>
          <w:lang w:eastAsia="zh-CN" w:bidi="hi-IN"/>
        </w:rPr>
      </w:pPr>
      <w:r w:rsidRPr="00154421">
        <w:rPr>
          <w:rFonts w:eastAsia="Arial"/>
          <w:kern w:val="1"/>
          <w:lang w:eastAsia="zh-CN" w:bidi="hi-IN"/>
        </w:rPr>
        <w:t>М.П.</w:t>
      </w:r>
    </w:p>
    <w:p w:rsidR="00BB0BE7" w:rsidRDefault="00BB0BE7" w:rsidP="00BB0BE7">
      <w:pPr>
        <w:jc w:val="both"/>
      </w:pPr>
    </w:p>
    <w:p w:rsidR="00BB0BE7" w:rsidRDefault="00BB0BE7" w:rsidP="00BB0BE7">
      <w:pPr>
        <w:jc w:val="both"/>
      </w:pPr>
    </w:p>
    <w:p w:rsidR="00BB0BE7" w:rsidRPr="00083381" w:rsidRDefault="00BB0BE7" w:rsidP="00BB0BE7"/>
    <w:p w:rsidR="00BB0BE7" w:rsidRPr="00083381" w:rsidRDefault="00BB0BE7" w:rsidP="00BB0BE7"/>
    <w:p w:rsidR="00BB0BE7" w:rsidRPr="00083381" w:rsidRDefault="00BB0BE7" w:rsidP="00BB0BE7"/>
    <w:p w:rsidR="00BB0BE7" w:rsidRPr="00083381" w:rsidRDefault="00BB0BE7" w:rsidP="00BB0BE7"/>
    <w:p w:rsidR="00BB0BE7" w:rsidRPr="00083381" w:rsidRDefault="00BB0BE7" w:rsidP="00BB0BE7"/>
    <w:p w:rsidR="00BB0BE7" w:rsidRPr="00083381" w:rsidRDefault="00BB0BE7" w:rsidP="00BB0BE7"/>
    <w:p w:rsidR="00BB0BE7" w:rsidRPr="00083381" w:rsidRDefault="00BB0BE7" w:rsidP="00BB0BE7"/>
    <w:p w:rsidR="00BB0BE7" w:rsidRPr="00083381" w:rsidRDefault="00BB0BE7" w:rsidP="00BB0BE7"/>
    <w:p w:rsidR="00BB0BE7" w:rsidRPr="00083381" w:rsidRDefault="00BB0BE7" w:rsidP="00BB0BE7"/>
    <w:p w:rsidR="00BB0BE7" w:rsidRDefault="00BB0BE7" w:rsidP="00BB0BE7"/>
    <w:p w:rsidR="00BB0BE7" w:rsidRDefault="00BB0BE7" w:rsidP="00BB0BE7"/>
    <w:p w:rsidR="00BB0BE7" w:rsidRDefault="00BB0BE7" w:rsidP="00BB0BE7">
      <w:pPr>
        <w:ind w:left="360" w:hanging="360"/>
        <w:jc w:val="both"/>
      </w:pPr>
    </w:p>
    <w:p w:rsidR="00BB0BE7" w:rsidRPr="00083381" w:rsidRDefault="00BB0BE7" w:rsidP="00BB0BE7"/>
    <w:p w:rsidR="004A6B59" w:rsidRDefault="004A6B59" w:rsidP="004A6B59">
      <w:pPr>
        <w:jc w:val="both"/>
      </w:pPr>
    </w:p>
    <w:p w:rsidR="004A6B59" w:rsidRDefault="004A6B59" w:rsidP="004A6B59">
      <w:pPr>
        <w:jc w:val="both"/>
      </w:pPr>
    </w:p>
    <w:p w:rsidR="004A6B59" w:rsidRDefault="004A6B59" w:rsidP="004A6B59">
      <w:pPr>
        <w:jc w:val="both"/>
      </w:pPr>
    </w:p>
    <w:p w:rsidR="004A6B59" w:rsidRDefault="004A6B59" w:rsidP="004A6B59">
      <w:pPr>
        <w:jc w:val="both"/>
      </w:pPr>
    </w:p>
    <w:p w:rsidR="004A6B59" w:rsidRDefault="004A6B59" w:rsidP="004A6B59">
      <w:pPr>
        <w:jc w:val="both"/>
      </w:pPr>
    </w:p>
    <w:p w:rsidR="004A6B59" w:rsidRDefault="004A6B59" w:rsidP="004A6B59">
      <w:pPr>
        <w:jc w:val="both"/>
      </w:pPr>
    </w:p>
    <w:p w:rsidR="004A6B59" w:rsidRDefault="004A6B59" w:rsidP="004A6B59">
      <w:pPr>
        <w:jc w:val="both"/>
      </w:pPr>
    </w:p>
    <w:p w:rsidR="004A6B59" w:rsidRDefault="004A6B59" w:rsidP="004A6B59">
      <w:pPr>
        <w:jc w:val="both"/>
      </w:pPr>
    </w:p>
    <w:p w:rsidR="004A6B59" w:rsidRDefault="004A6B59" w:rsidP="004A6B59">
      <w:pPr>
        <w:jc w:val="both"/>
      </w:pPr>
    </w:p>
    <w:p w:rsidR="004A6B59" w:rsidRDefault="004A6B59" w:rsidP="004A6B59">
      <w:pPr>
        <w:jc w:val="both"/>
      </w:pPr>
    </w:p>
    <w:p w:rsidR="004A6B59" w:rsidRDefault="004A6B59" w:rsidP="004A6B59">
      <w:pPr>
        <w:jc w:val="both"/>
      </w:pPr>
    </w:p>
    <w:p w:rsidR="004A6B59" w:rsidRDefault="004A6B59" w:rsidP="004A6B59">
      <w:pPr>
        <w:jc w:val="both"/>
      </w:pPr>
    </w:p>
    <w:p w:rsidR="004A6B59" w:rsidRDefault="004A6B59" w:rsidP="004A6B59">
      <w:pPr>
        <w:jc w:val="both"/>
      </w:pPr>
    </w:p>
    <w:p w:rsidR="004A6B59" w:rsidRDefault="004A6B59" w:rsidP="004A6B59">
      <w:pPr>
        <w:jc w:val="both"/>
      </w:pPr>
    </w:p>
    <w:p w:rsidR="009911FC" w:rsidRPr="00B87DE2" w:rsidRDefault="009911FC" w:rsidP="009911FC">
      <w:pPr>
        <w:suppressAutoHyphens w:val="0"/>
        <w:jc w:val="both"/>
        <w:rPr>
          <w:sz w:val="16"/>
          <w:szCs w:val="16"/>
          <w:lang w:eastAsia="ru-RU"/>
        </w:rPr>
      </w:pPr>
      <w:r w:rsidRPr="00B87DE2">
        <w:rPr>
          <w:sz w:val="16"/>
          <w:szCs w:val="16"/>
          <w:lang w:eastAsia="ru-RU"/>
        </w:rPr>
        <w:t>Исполнитель:</w:t>
      </w:r>
    </w:p>
    <w:p w:rsidR="009911FC" w:rsidRPr="00B87DE2" w:rsidRDefault="009911FC" w:rsidP="009911FC">
      <w:pPr>
        <w:tabs>
          <w:tab w:val="left" w:pos="851"/>
        </w:tabs>
        <w:suppressAutoHyphens w:val="0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>консультант</w:t>
      </w:r>
      <w:r w:rsidRPr="00B87DE2">
        <w:rPr>
          <w:rFonts w:eastAsia="Calibri"/>
          <w:sz w:val="16"/>
          <w:szCs w:val="16"/>
          <w:lang w:eastAsia="en-US"/>
        </w:rPr>
        <w:t xml:space="preserve"> управления </w:t>
      </w:r>
    </w:p>
    <w:p w:rsidR="009911FC" w:rsidRPr="00B87DE2" w:rsidRDefault="009911FC" w:rsidP="009911FC">
      <w:pPr>
        <w:tabs>
          <w:tab w:val="left" w:pos="851"/>
        </w:tabs>
        <w:suppressAutoHyphens w:val="0"/>
        <w:jc w:val="both"/>
        <w:rPr>
          <w:rFonts w:eastAsia="Calibri"/>
          <w:sz w:val="16"/>
          <w:szCs w:val="16"/>
          <w:lang w:eastAsia="en-US"/>
        </w:rPr>
      </w:pPr>
      <w:r w:rsidRPr="00B87DE2">
        <w:rPr>
          <w:rFonts w:eastAsia="Calibri"/>
          <w:sz w:val="16"/>
          <w:szCs w:val="16"/>
          <w:lang w:eastAsia="en-US"/>
        </w:rPr>
        <w:t>жилищно-коммунального хозяйства и строительства</w:t>
      </w:r>
    </w:p>
    <w:p w:rsidR="009911FC" w:rsidRPr="00B87DE2" w:rsidRDefault="009911FC" w:rsidP="009911FC">
      <w:pPr>
        <w:tabs>
          <w:tab w:val="left" w:pos="851"/>
        </w:tabs>
        <w:suppressAutoHyphens w:val="0"/>
        <w:jc w:val="both"/>
        <w:rPr>
          <w:rFonts w:eastAsia="Calibri"/>
          <w:sz w:val="16"/>
          <w:szCs w:val="16"/>
          <w:lang w:eastAsia="en-US"/>
        </w:rPr>
      </w:pPr>
      <w:r w:rsidRPr="00B87DE2">
        <w:rPr>
          <w:rFonts w:eastAsia="Calibri"/>
          <w:sz w:val="16"/>
          <w:szCs w:val="16"/>
          <w:lang w:eastAsia="en-US"/>
        </w:rPr>
        <w:t>Администрации  Невельского района</w:t>
      </w:r>
    </w:p>
    <w:p w:rsidR="009911FC" w:rsidRPr="00B87DE2" w:rsidRDefault="009911FC" w:rsidP="009911FC">
      <w:pPr>
        <w:suppressAutoHyphens w:val="0"/>
        <w:jc w:val="both"/>
        <w:rPr>
          <w:rFonts w:eastAsia="Calibri"/>
          <w:sz w:val="16"/>
          <w:szCs w:val="16"/>
          <w:lang w:eastAsia="en-US"/>
        </w:rPr>
      </w:pPr>
      <w:r w:rsidRPr="00B87DE2">
        <w:rPr>
          <w:sz w:val="16"/>
          <w:szCs w:val="16"/>
          <w:lang w:eastAsia="ru-RU"/>
        </w:rPr>
        <w:t xml:space="preserve">тел.: 2-18-18 </w:t>
      </w:r>
      <w:r>
        <w:rPr>
          <w:sz w:val="16"/>
          <w:szCs w:val="16"/>
          <w:lang w:eastAsia="ru-RU"/>
        </w:rPr>
        <w:t>Н</w:t>
      </w:r>
      <w:r w:rsidRPr="00B87DE2">
        <w:rPr>
          <w:rFonts w:eastAsia="Calibri"/>
          <w:sz w:val="16"/>
          <w:szCs w:val="16"/>
          <w:lang w:eastAsia="en-US"/>
        </w:rPr>
        <w:t xml:space="preserve">.П. </w:t>
      </w:r>
      <w:r>
        <w:rPr>
          <w:rFonts w:eastAsia="Calibri"/>
          <w:sz w:val="16"/>
          <w:szCs w:val="16"/>
          <w:lang w:eastAsia="en-US"/>
        </w:rPr>
        <w:t>Иванова</w:t>
      </w:r>
    </w:p>
    <w:p w:rsidR="009911FC" w:rsidRPr="00B87DE2" w:rsidRDefault="009911FC" w:rsidP="009911FC">
      <w:pPr>
        <w:suppressAutoHyphens w:val="0"/>
        <w:rPr>
          <w:sz w:val="16"/>
          <w:szCs w:val="16"/>
          <w:lang w:eastAsia="ru-RU"/>
        </w:rPr>
      </w:pPr>
      <w:r w:rsidRPr="00B87DE2">
        <w:rPr>
          <w:sz w:val="16"/>
          <w:szCs w:val="16"/>
          <w:lang w:eastAsia="ru-RU"/>
        </w:rPr>
        <w:t>Согласовано:</w:t>
      </w:r>
    </w:p>
    <w:p w:rsidR="009911FC" w:rsidRPr="00B87DE2" w:rsidRDefault="009911FC" w:rsidP="009911FC">
      <w:pPr>
        <w:tabs>
          <w:tab w:val="left" w:pos="851"/>
        </w:tabs>
        <w:suppressAutoHyphens w:val="0"/>
        <w:jc w:val="both"/>
        <w:rPr>
          <w:rFonts w:eastAsia="Calibri"/>
          <w:sz w:val="16"/>
          <w:szCs w:val="16"/>
          <w:lang w:eastAsia="en-US"/>
        </w:rPr>
      </w:pPr>
      <w:r w:rsidRPr="00B87DE2">
        <w:rPr>
          <w:rFonts w:eastAsia="Calibri"/>
          <w:sz w:val="16"/>
          <w:szCs w:val="16"/>
          <w:lang w:eastAsia="en-US"/>
        </w:rPr>
        <w:t>Заместитель Главы администрации района</w:t>
      </w:r>
    </w:p>
    <w:p w:rsidR="009911FC" w:rsidRPr="00B87DE2" w:rsidRDefault="009911FC" w:rsidP="009911FC">
      <w:pPr>
        <w:tabs>
          <w:tab w:val="left" w:pos="851"/>
        </w:tabs>
        <w:suppressAutoHyphens w:val="0"/>
        <w:jc w:val="both"/>
        <w:rPr>
          <w:rFonts w:eastAsia="Calibri"/>
          <w:sz w:val="16"/>
          <w:szCs w:val="16"/>
          <w:lang w:eastAsia="en-US"/>
        </w:rPr>
      </w:pPr>
      <w:r w:rsidRPr="00B87DE2">
        <w:rPr>
          <w:rFonts w:eastAsia="Calibri"/>
          <w:sz w:val="16"/>
          <w:szCs w:val="16"/>
          <w:lang w:eastAsia="en-US"/>
        </w:rPr>
        <w:t>по жилищно-коммунальному хозяйству и строительству</w:t>
      </w:r>
    </w:p>
    <w:p w:rsidR="009911FC" w:rsidRPr="00B87DE2" w:rsidRDefault="009911FC" w:rsidP="009911FC">
      <w:pPr>
        <w:suppressAutoHyphens w:val="0"/>
        <w:jc w:val="both"/>
        <w:rPr>
          <w:rFonts w:eastAsia="Calibri"/>
          <w:sz w:val="16"/>
          <w:szCs w:val="16"/>
          <w:lang w:eastAsia="en-US"/>
        </w:rPr>
      </w:pPr>
      <w:r w:rsidRPr="00B87DE2">
        <w:rPr>
          <w:sz w:val="16"/>
          <w:szCs w:val="16"/>
          <w:lang w:eastAsia="ru-RU"/>
        </w:rPr>
        <w:t xml:space="preserve">тел.: 2-15-97 </w:t>
      </w:r>
      <w:r w:rsidRPr="00B87DE2">
        <w:rPr>
          <w:rFonts w:eastAsia="Calibri"/>
          <w:sz w:val="16"/>
          <w:szCs w:val="16"/>
          <w:lang w:eastAsia="en-US"/>
        </w:rPr>
        <w:t>П.А. Анисимов</w:t>
      </w:r>
    </w:p>
    <w:p w:rsidR="009911FC" w:rsidRDefault="009911FC" w:rsidP="009911FC">
      <w:pPr>
        <w:suppressAutoHyphens w:val="0"/>
        <w:rPr>
          <w:sz w:val="16"/>
          <w:szCs w:val="16"/>
          <w:lang w:eastAsia="ru-RU"/>
        </w:rPr>
      </w:pPr>
    </w:p>
    <w:p w:rsidR="009911FC" w:rsidRPr="00B87DE2" w:rsidRDefault="009911FC" w:rsidP="009911FC">
      <w:pPr>
        <w:suppressAutoHyphens w:val="0"/>
        <w:rPr>
          <w:sz w:val="16"/>
          <w:szCs w:val="16"/>
          <w:lang w:eastAsia="ru-RU"/>
        </w:rPr>
      </w:pPr>
      <w:r w:rsidRPr="00B87DE2">
        <w:rPr>
          <w:sz w:val="16"/>
          <w:szCs w:val="16"/>
          <w:lang w:eastAsia="ru-RU"/>
        </w:rPr>
        <w:t>Согласовано:</w:t>
      </w:r>
    </w:p>
    <w:p w:rsidR="009911FC" w:rsidRPr="00B87DE2" w:rsidRDefault="009911FC" w:rsidP="009911FC">
      <w:pPr>
        <w:suppressAutoHyphens w:val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Правовое управление</w:t>
      </w:r>
    </w:p>
    <w:p w:rsidR="009911FC" w:rsidRPr="00B87DE2" w:rsidRDefault="009911FC" w:rsidP="009911FC">
      <w:pPr>
        <w:suppressAutoHyphens w:val="0"/>
        <w:rPr>
          <w:sz w:val="16"/>
          <w:szCs w:val="16"/>
          <w:lang w:eastAsia="ru-RU"/>
        </w:rPr>
      </w:pPr>
      <w:r w:rsidRPr="00B87DE2">
        <w:rPr>
          <w:sz w:val="16"/>
          <w:szCs w:val="16"/>
          <w:lang w:eastAsia="ru-RU"/>
        </w:rPr>
        <w:t>тел.: 2-19-52</w:t>
      </w:r>
    </w:p>
    <w:p w:rsidR="00504D08" w:rsidRDefault="00504D08"/>
    <w:sectPr w:rsidR="00504D08" w:rsidSect="00AB69CD">
      <w:headerReference w:type="default" r:id="rId9"/>
      <w:footnotePr>
        <w:pos w:val="beneathText"/>
      </w:footnotePr>
      <w:pgSz w:w="11905" w:h="16837"/>
      <w:pgMar w:top="567" w:right="706" w:bottom="426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DDD" w:rsidRDefault="00EE6DDD" w:rsidP="005C0C8F">
      <w:r>
        <w:separator/>
      </w:r>
    </w:p>
  </w:endnote>
  <w:endnote w:type="continuationSeparator" w:id="0">
    <w:p w:rsidR="00EE6DDD" w:rsidRDefault="00EE6DDD" w:rsidP="005C0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DDD" w:rsidRDefault="00EE6DDD" w:rsidP="005C0C8F">
      <w:r>
        <w:separator/>
      </w:r>
    </w:p>
  </w:footnote>
  <w:footnote w:type="continuationSeparator" w:id="0">
    <w:p w:rsidR="00EE6DDD" w:rsidRDefault="00EE6DDD" w:rsidP="005C0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177" w:rsidRPr="00766177" w:rsidRDefault="00BB0BE7" w:rsidP="004636E8">
    <w:pPr>
      <w:pStyle w:val="a3"/>
      <w:tabs>
        <w:tab w:val="clear" w:pos="4677"/>
        <w:tab w:val="clear" w:pos="9355"/>
        <w:tab w:val="left" w:pos="792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BB0BE7"/>
    <w:rsid w:val="00000455"/>
    <w:rsid w:val="00002522"/>
    <w:rsid w:val="00002AB2"/>
    <w:rsid w:val="00007C4E"/>
    <w:rsid w:val="00012ACB"/>
    <w:rsid w:val="00014E8D"/>
    <w:rsid w:val="00016356"/>
    <w:rsid w:val="00020F5C"/>
    <w:rsid w:val="0002236C"/>
    <w:rsid w:val="000240D8"/>
    <w:rsid w:val="000251B4"/>
    <w:rsid w:val="00026241"/>
    <w:rsid w:val="0003155C"/>
    <w:rsid w:val="0003329F"/>
    <w:rsid w:val="000335FC"/>
    <w:rsid w:val="0003432B"/>
    <w:rsid w:val="000410EE"/>
    <w:rsid w:val="00064F98"/>
    <w:rsid w:val="000657F9"/>
    <w:rsid w:val="000758A9"/>
    <w:rsid w:val="000813E7"/>
    <w:rsid w:val="00082A1B"/>
    <w:rsid w:val="0008643C"/>
    <w:rsid w:val="0009257A"/>
    <w:rsid w:val="00094DFA"/>
    <w:rsid w:val="000A4AE7"/>
    <w:rsid w:val="000A4EC9"/>
    <w:rsid w:val="000A7FF5"/>
    <w:rsid w:val="000B10A3"/>
    <w:rsid w:val="000B16BA"/>
    <w:rsid w:val="000B6F58"/>
    <w:rsid w:val="000C3F37"/>
    <w:rsid w:val="000C431D"/>
    <w:rsid w:val="000C5EC7"/>
    <w:rsid w:val="000D37E3"/>
    <w:rsid w:val="000D551F"/>
    <w:rsid w:val="000E1155"/>
    <w:rsid w:val="000F005B"/>
    <w:rsid w:val="000F016F"/>
    <w:rsid w:val="000F243A"/>
    <w:rsid w:val="000F3F53"/>
    <w:rsid w:val="00110D93"/>
    <w:rsid w:val="00111AA7"/>
    <w:rsid w:val="001153CD"/>
    <w:rsid w:val="0011661D"/>
    <w:rsid w:val="00117B71"/>
    <w:rsid w:val="001270E3"/>
    <w:rsid w:val="001341F9"/>
    <w:rsid w:val="001359BE"/>
    <w:rsid w:val="00141C84"/>
    <w:rsid w:val="00142D5A"/>
    <w:rsid w:val="001438BF"/>
    <w:rsid w:val="001517DE"/>
    <w:rsid w:val="00161B80"/>
    <w:rsid w:val="00161D08"/>
    <w:rsid w:val="0017008F"/>
    <w:rsid w:val="00192B8A"/>
    <w:rsid w:val="00194A17"/>
    <w:rsid w:val="00195D0D"/>
    <w:rsid w:val="00196053"/>
    <w:rsid w:val="001A31A7"/>
    <w:rsid w:val="001A4F4D"/>
    <w:rsid w:val="001B6C03"/>
    <w:rsid w:val="001B736B"/>
    <w:rsid w:val="001C1AB6"/>
    <w:rsid w:val="001C29DE"/>
    <w:rsid w:val="001E08FF"/>
    <w:rsid w:val="001E36CC"/>
    <w:rsid w:val="001E6006"/>
    <w:rsid w:val="001F2251"/>
    <w:rsid w:val="001F22F0"/>
    <w:rsid w:val="001F7C00"/>
    <w:rsid w:val="00201699"/>
    <w:rsid w:val="00201E72"/>
    <w:rsid w:val="00203D79"/>
    <w:rsid w:val="0021208E"/>
    <w:rsid w:val="00213D22"/>
    <w:rsid w:val="00217524"/>
    <w:rsid w:val="00217612"/>
    <w:rsid w:val="00217744"/>
    <w:rsid w:val="00221FCB"/>
    <w:rsid w:val="00222D2F"/>
    <w:rsid w:val="00223F90"/>
    <w:rsid w:val="00224927"/>
    <w:rsid w:val="00224DF6"/>
    <w:rsid w:val="00227880"/>
    <w:rsid w:val="00234C9F"/>
    <w:rsid w:val="00237CF7"/>
    <w:rsid w:val="0024665D"/>
    <w:rsid w:val="00246EB3"/>
    <w:rsid w:val="002510A2"/>
    <w:rsid w:val="002521E3"/>
    <w:rsid w:val="00252AE7"/>
    <w:rsid w:val="00257413"/>
    <w:rsid w:val="00260237"/>
    <w:rsid w:val="00271F76"/>
    <w:rsid w:val="00273220"/>
    <w:rsid w:val="00280E08"/>
    <w:rsid w:val="00280F29"/>
    <w:rsid w:val="00285319"/>
    <w:rsid w:val="00285E92"/>
    <w:rsid w:val="002878F6"/>
    <w:rsid w:val="002948F4"/>
    <w:rsid w:val="002A1CE0"/>
    <w:rsid w:val="002A7729"/>
    <w:rsid w:val="002B1A4F"/>
    <w:rsid w:val="002B1B44"/>
    <w:rsid w:val="002B5A48"/>
    <w:rsid w:val="002B73AD"/>
    <w:rsid w:val="002C0A0E"/>
    <w:rsid w:val="002C5ACE"/>
    <w:rsid w:val="002C5CFA"/>
    <w:rsid w:val="002C5D3B"/>
    <w:rsid w:val="002D5F15"/>
    <w:rsid w:val="002E4E81"/>
    <w:rsid w:val="002E5703"/>
    <w:rsid w:val="002F058C"/>
    <w:rsid w:val="002F2345"/>
    <w:rsid w:val="002F7FCB"/>
    <w:rsid w:val="00302DEE"/>
    <w:rsid w:val="00304690"/>
    <w:rsid w:val="003073CC"/>
    <w:rsid w:val="00310364"/>
    <w:rsid w:val="003166E2"/>
    <w:rsid w:val="0031691D"/>
    <w:rsid w:val="0032258A"/>
    <w:rsid w:val="003227E0"/>
    <w:rsid w:val="00322CA4"/>
    <w:rsid w:val="003253EC"/>
    <w:rsid w:val="00326B78"/>
    <w:rsid w:val="0033174E"/>
    <w:rsid w:val="00335AAF"/>
    <w:rsid w:val="00335ED0"/>
    <w:rsid w:val="00345F10"/>
    <w:rsid w:val="00346518"/>
    <w:rsid w:val="003525B3"/>
    <w:rsid w:val="003578FD"/>
    <w:rsid w:val="00360AD8"/>
    <w:rsid w:val="00367319"/>
    <w:rsid w:val="0038083E"/>
    <w:rsid w:val="00381CDA"/>
    <w:rsid w:val="00382054"/>
    <w:rsid w:val="0038265D"/>
    <w:rsid w:val="003900BA"/>
    <w:rsid w:val="00391614"/>
    <w:rsid w:val="00392A80"/>
    <w:rsid w:val="00396914"/>
    <w:rsid w:val="003A1B4D"/>
    <w:rsid w:val="003A475E"/>
    <w:rsid w:val="003A78CA"/>
    <w:rsid w:val="003A7C2E"/>
    <w:rsid w:val="003B7956"/>
    <w:rsid w:val="003C6283"/>
    <w:rsid w:val="003C652C"/>
    <w:rsid w:val="003D2C2F"/>
    <w:rsid w:val="003D5ED9"/>
    <w:rsid w:val="003D783F"/>
    <w:rsid w:val="003D7AC7"/>
    <w:rsid w:val="003D7F4D"/>
    <w:rsid w:val="003E1AF0"/>
    <w:rsid w:val="003E2FC5"/>
    <w:rsid w:val="003E3026"/>
    <w:rsid w:val="003E358D"/>
    <w:rsid w:val="003E46BD"/>
    <w:rsid w:val="003E6D0F"/>
    <w:rsid w:val="003F16C6"/>
    <w:rsid w:val="003F541D"/>
    <w:rsid w:val="003F68A7"/>
    <w:rsid w:val="003F6BAA"/>
    <w:rsid w:val="00401324"/>
    <w:rsid w:val="00401A8F"/>
    <w:rsid w:val="00403EDD"/>
    <w:rsid w:val="004062E2"/>
    <w:rsid w:val="0041225A"/>
    <w:rsid w:val="00415CEE"/>
    <w:rsid w:val="004176AA"/>
    <w:rsid w:val="00424638"/>
    <w:rsid w:val="0042588C"/>
    <w:rsid w:val="00426690"/>
    <w:rsid w:val="0043605B"/>
    <w:rsid w:val="0043727D"/>
    <w:rsid w:val="00444814"/>
    <w:rsid w:val="00447321"/>
    <w:rsid w:val="0045060F"/>
    <w:rsid w:val="00452FAC"/>
    <w:rsid w:val="00461B15"/>
    <w:rsid w:val="0046208A"/>
    <w:rsid w:val="0047049D"/>
    <w:rsid w:val="0047338F"/>
    <w:rsid w:val="00474AB0"/>
    <w:rsid w:val="00477406"/>
    <w:rsid w:val="00482C5F"/>
    <w:rsid w:val="00483E28"/>
    <w:rsid w:val="0049415F"/>
    <w:rsid w:val="0049544F"/>
    <w:rsid w:val="004A2AD6"/>
    <w:rsid w:val="004A4868"/>
    <w:rsid w:val="004A5DC3"/>
    <w:rsid w:val="004A6B59"/>
    <w:rsid w:val="004B2FA6"/>
    <w:rsid w:val="004C5471"/>
    <w:rsid w:val="004C71E9"/>
    <w:rsid w:val="004D19F9"/>
    <w:rsid w:val="004D387E"/>
    <w:rsid w:val="004D748E"/>
    <w:rsid w:val="004E14E6"/>
    <w:rsid w:val="004E3878"/>
    <w:rsid w:val="004E5FB1"/>
    <w:rsid w:val="004F01F6"/>
    <w:rsid w:val="00504D08"/>
    <w:rsid w:val="00506491"/>
    <w:rsid w:val="00506942"/>
    <w:rsid w:val="005132FF"/>
    <w:rsid w:val="005135B3"/>
    <w:rsid w:val="00514C12"/>
    <w:rsid w:val="005167E0"/>
    <w:rsid w:val="00517AA3"/>
    <w:rsid w:val="00521F00"/>
    <w:rsid w:val="0052614A"/>
    <w:rsid w:val="005303BE"/>
    <w:rsid w:val="0054286B"/>
    <w:rsid w:val="00545CF8"/>
    <w:rsid w:val="00550B93"/>
    <w:rsid w:val="00557AF1"/>
    <w:rsid w:val="0056000A"/>
    <w:rsid w:val="005612DE"/>
    <w:rsid w:val="005637AA"/>
    <w:rsid w:val="00570903"/>
    <w:rsid w:val="00573557"/>
    <w:rsid w:val="00574E0B"/>
    <w:rsid w:val="00580BBC"/>
    <w:rsid w:val="00586EF1"/>
    <w:rsid w:val="00590069"/>
    <w:rsid w:val="005924B8"/>
    <w:rsid w:val="0059421E"/>
    <w:rsid w:val="00595243"/>
    <w:rsid w:val="005A228C"/>
    <w:rsid w:val="005A73F7"/>
    <w:rsid w:val="005B3230"/>
    <w:rsid w:val="005B76B7"/>
    <w:rsid w:val="005B7D08"/>
    <w:rsid w:val="005C0C8F"/>
    <w:rsid w:val="005C4657"/>
    <w:rsid w:val="005C795A"/>
    <w:rsid w:val="005D7D40"/>
    <w:rsid w:val="005E6843"/>
    <w:rsid w:val="005F16A6"/>
    <w:rsid w:val="005F17FF"/>
    <w:rsid w:val="005F583A"/>
    <w:rsid w:val="00600882"/>
    <w:rsid w:val="00604489"/>
    <w:rsid w:val="00607557"/>
    <w:rsid w:val="006077C4"/>
    <w:rsid w:val="006123D2"/>
    <w:rsid w:val="006134B3"/>
    <w:rsid w:val="006157A8"/>
    <w:rsid w:val="00616EBB"/>
    <w:rsid w:val="00617D68"/>
    <w:rsid w:val="00624857"/>
    <w:rsid w:val="00631C42"/>
    <w:rsid w:val="0063211D"/>
    <w:rsid w:val="0063438F"/>
    <w:rsid w:val="00635A58"/>
    <w:rsid w:val="00635C24"/>
    <w:rsid w:val="00636AEB"/>
    <w:rsid w:val="006370D4"/>
    <w:rsid w:val="00640BDC"/>
    <w:rsid w:val="00640C13"/>
    <w:rsid w:val="006418A1"/>
    <w:rsid w:val="00645F72"/>
    <w:rsid w:val="00653750"/>
    <w:rsid w:val="006559BE"/>
    <w:rsid w:val="00665B05"/>
    <w:rsid w:val="006673B0"/>
    <w:rsid w:val="0066757C"/>
    <w:rsid w:val="00680460"/>
    <w:rsid w:val="00685B35"/>
    <w:rsid w:val="0069294D"/>
    <w:rsid w:val="006A0CC4"/>
    <w:rsid w:val="006A5783"/>
    <w:rsid w:val="006A59BA"/>
    <w:rsid w:val="006A5E73"/>
    <w:rsid w:val="006B5151"/>
    <w:rsid w:val="006C0D1C"/>
    <w:rsid w:val="006C47D2"/>
    <w:rsid w:val="006D5167"/>
    <w:rsid w:val="006D5E03"/>
    <w:rsid w:val="006D7F4B"/>
    <w:rsid w:val="006F4055"/>
    <w:rsid w:val="0070137B"/>
    <w:rsid w:val="00703580"/>
    <w:rsid w:val="007054CF"/>
    <w:rsid w:val="00707FF7"/>
    <w:rsid w:val="007104C0"/>
    <w:rsid w:val="00710725"/>
    <w:rsid w:val="00710BCD"/>
    <w:rsid w:val="00716B2B"/>
    <w:rsid w:val="00721718"/>
    <w:rsid w:val="00721ED5"/>
    <w:rsid w:val="007249BF"/>
    <w:rsid w:val="00740387"/>
    <w:rsid w:val="00741984"/>
    <w:rsid w:val="00741C20"/>
    <w:rsid w:val="007423BB"/>
    <w:rsid w:val="00746E44"/>
    <w:rsid w:val="007630DF"/>
    <w:rsid w:val="0077367C"/>
    <w:rsid w:val="00783C68"/>
    <w:rsid w:val="0078617F"/>
    <w:rsid w:val="007A002D"/>
    <w:rsid w:val="007A075B"/>
    <w:rsid w:val="007B1175"/>
    <w:rsid w:val="007B2497"/>
    <w:rsid w:val="007B4568"/>
    <w:rsid w:val="007C3031"/>
    <w:rsid w:val="007C7466"/>
    <w:rsid w:val="007D29F1"/>
    <w:rsid w:val="007D6F76"/>
    <w:rsid w:val="007E09A4"/>
    <w:rsid w:val="007E0E86"/>
    <w:rsid w:val="007E321E"/>
    <w:rsid w:val="007E5AD6"/>
    <w:rsid w:val="007E7DDE"/>
    <w:rsid w:val="007F0097"/>
    <w:rsid w:val="007F043A"/>
    <w:rsid w:val="00803FA1"/>
    <w:rsid w:val="00804B19"/>
    <w:rsid w:val="00807D0E"/>
    <w:rsid w:val="00811D49"/>
    <w:rsid w:val="00812A31"/>
    <w:rsid w:val="00813D95"/>
    <w:rsid w:val="00816E8C"/>
    <w:rsid w:val="0082049E"/>
    <w:rsid w:val="0082483F"/>
    <w:rsid w:val="008256B3"/>
    <w:rsid w:val="00825FA2"/>
    <w:rsid w:val="00827366"/>
    <w:rsid w:val="00831227"/>
    <w:rsid w:val="00831CD0"/>
    <w:rsid w:val="00832D3F"/>
    <w:rsid w:val="008444C9"/>
    <w:rsid w:val="0084510C"/>
    <w:rsid w:val="00846E80"/>
    <w:rsid w:val="00852FE1"/>
    <w:rsid w:val="00872E33"/>
    <w:rsid w:val="00883C1B"/>
    <w:rsid w:val="00892393"/>
    <w:rsid w:val="008A0BF5"/>
    <w:rsid w:val="008C29BA"/>
    <w:rsid w:val="008C4605"/>
    <w:rsid w:val="008D4601"/>
    <w:rsid w:val="008D6151"/>
    <w:rsid w:val="008D66D5"/>
    <w:rsid w:val="008E1F23"/>
    <w:rsid w:val="008E24D2"/>
    <w:rsid w:val="008E674D"/>
    <w:rsid w:val="008F12D1"/>
    <w:rsid w:val="00907469"/>
    <w:rsid w:val="00910CC0"/>
    <w:rsid w:val="00911F90"/>
    <w:rsid w:val="00916F0F"/>
    <w:rsid w:val="00924D2D"/>
    <w:rsid w:val="00933247"/>
    <w:rsid w:val="00933882"/>
    <w:rsid w:val="00942CBA"/>
    <w:rsid w:val="009435A9"/>
    <w:rsid w:val="0094497E"/>
    <w:rsid w:val="00953D2B"/>
    <w:rsid w:val="0095505E"/>
    <w:rsid w:val="00957461"/>
    <w:rsid w:val="00957B5A"/>
    <w:rsid w:val="009734B5"/>
    <w:rsid w:val="009809C5"/>
    <w:rsid w:val="00981619"/>
    <w:rsid w:val="009824E7"/>
    <w:rsid w:val="009828ED"/>
    <w:rsid w:val="00987043"/>
    <w:rsid w:val="0098745A"/>
    <w:rsid w:val="009911FC"/>
    <w:rsid w:val="00992198"/>
    <w:rsid w:val="009933F5"/>
    <w:rsid w:val="00993DB8"/>
    <w:rsid w:val="00994608"/>
    <w:rsid w:val="009A4AB7"/>
    <w:rsid w:val="009A6DBD"/>
    <w:rsid w:val="009C4203"/>
    <w:rsid w:val="009D2499"/>
    <w:rsid w:val="009E232E"/>
    <w:rsid w:val="009E7177"/>
    <w:rsid w:val="009E7F0A"/>
    <w:rsid w:val="009F26B8"/>
    <w:rsid w:val="009F6181"/>
    <w:rsid w:val="00A0095A"/>
    <w:rsid w:val="00A047EB"/>
    <w:rsid w:val="00A10661"/>
    <w:rsid w:val="00A108A8"/>
    <w:rsid w:val="00A11473"/>
    <w:rsid w:val="00A12411"/>
    <w:rsid w:val="00A12B1D"/>
    <w:rsid w:val="00A20B49"/>
    <w:rsid w:val="00A276EA"/>
    <w:rsid w:val="00A315C3"/>
    <w:rsid w:val="00A35CCC"/>
    <w:rsid w:val="00A416EA"/>
    <w:rsid w:val="00A41F60"/>
    <w:rsid w:val="00A458DA"/>
    <w:rsid w:val="00A505BC"/>
    <w:rsid w:val="00A509F3"/>
    <w:rsid w:val="00A51E24"/>
    <w:rsid w:val="00A555B5"/>
    <w:rsid w:val="00A64753"/>
    <w:rsid w:val="00A6728A"/>
    <w:rsid w:val="00A71BCE"/>
    <w:rsid w:val="00A726D5"/>
    <w:rsid w:val="00A7530D"/>
    <w:rsid w:val="00A77184"/>
    <w:rsid w:val="00A82108"/>
    <w:rsid w:val="00A85CEB"/>
    <w:rsid w:val="00A8779B"/>
    <w:rsid w:val="00A92525"/>
    <w:rsid w:val="00A92954"/>
    <w:rsid w:val="00A96F63"/>
    <w:rsid w:val="00A97DDA"/>
    <w:rsid w:val="00AA3CA3"/>
    <w:rsid w:val="00AA68D9"/>
    <w:rsid w:val="00AB1F1F"/>
    <w:rsid w:val="00AB30FA"/>
    <w:rsid w:val="00AB69D6"/>
    <w:rsid w:val="00AC2A6B"/>
    <w:rsid w:val="00AC47F0"/>
    <w:rsid w:val="00AC6ACC"/>
    <w:rsid w:val="00AD04C4"/>
    <w:rsid w:val="00AD1C9A"/>
    <w:rsid w:val="00AD348F"/>
    <w:rsid w:val="00AD5AFE"/>
    <w:rsid w:val="00AE0F3F"/>
    <w:rsid w:val="00AE24DB"/>
    <w:rsid w:val="00AE3F27"/>
    <w:rsid w:val="00AE4AEB"/>
    <w:rsid w:val="00AE5EDA"/>
    <w:rsid w:val="00AF54E6"/>
    <w:rsid w:val="00AF5B8C"/>
    <w:rsid w:val="00B006C1"/>
    <w:rsid w:val="00B028C1"/>
    <w:rsid w:val="00B156F1"/>
    <w:rsid w:val="00B21370"/>
    <w:rsid w:val="00B21788"/>
    <w:rsid w:val="00B253FF"/>
    <w:rsid w:val="00B25476"/>
    <w:rsid w:val="00B37200"/>
    <w:rsid w:val="00B413DB"/>
    <w:rsid w:val="00B41BDF"/>
    <w:rsid w:val="00B4521F"/>
    <w:rsid w:val="00B46EF8"/>
    <w:rsid w:val="00B60C5C"/>
    <w:rsid w:val="00B60F9B"/>
    <w:rsid w:val="00B61253"/>
    <w:rsid w:val="00B63FC8"/>
    <w:rsid w:val="00B651D3"/>
    <w:rsid w:val="00B706C8"/>
    <w:rsid w:val="00B82E8B"/>
    <w:rsid w:val="00B922A3"/>
    <w:rsid w:val="00B93078"/>
    <w:rsid w:val="00BB0BE7"/>
    <w:rsid w:val="00BB33E2"/>
    <w:rsid w:val="00BB4AFA"/>
    <w:rsid w:val="00BC2F0A"/>
    <w:rsid w:val="00BD3155"/>
    <w:rsid w:val="00BE4780"/>
    <w:rsid w:val="00BF030F"/>
    <w:rsid w:val="00BF0D5E"/>
    <w:rsid w:val="00BF16A6"/>
    <w:rsid w:val="00BF5895"/>
    <w:rsid w:val="00C063C9"/>
    <w:rsid w:val="00C1178D"/>
    <w:rsid w:val="00C15821"/>
    <w:rsid w:val="00C17EBE"/>
    <w:rsid w:val="00C2013D"/>
    <w:rsid w:val="00C2327D"/>
    <w:rsid w:val="00C264B6"/>
    <w:rsid w:val="00C32621"/>
    <w:rsid w:val="00C326E9"/>
    <w:rsid w:val="00C32A77"/>
    <w:rsid w:val="00C3319A"/>
    <w:rsid w:val="00C37C9E"/>
    <w:rsid w:val="00C4008B"/>
    <w:rsid w:val="00C40CD2"/>
    <w:rsid w:val="00C4595B"/>
    <w:rsid w:val="00C46F3E"/>
    <w:rsid w:val="00C539F5"/>
    <w:rsid w:val="00C5544C"/>
    <w:rsid w:val="00C60BEB"/>
    <w:rsid w:val="00C60E32"/>
    <w:rsid w:val="00C63EAE"/>
    <w:rsid w:val="00C76585"/>
    <w:rsid w:val="00C77866"/>
    <w:rsid w:val="00C879AA"/>
    <w:rsid w:val="00C93B1D"/>
    <w:rsid w:val="00CA09BB"/>
    <w:rsid w:val="00CA1352"/>
    <w:rsid w:val="00CB0DDA"/>
    <w:rsid w:val="00CB4DDA"/>
    <w:rsid w:val="00CC1A50"/>
    <w:rsid w:val="00CC42E8"/>
    <w:rsid w:val="00CC475A"/>
    <w:rsid w:val="00CC6E03"/>
    <w:rsid w:val="00CC6E94"/>
    <w:rsid w:val="00CD73C0"/>
    <w:rsid w:val="00CE0486"/>
    <w:rsid w:val="00CE147D"/>
    <w:rsid w:val="00CE157D"/>
    <w:rsid w:val="00CF2913"/>
    <w:rsid w:val="00D02914"/>
    <w:rsid w:val="00D032BE"/>
    <w:rsid w:val="00D03737"/>
    <w:rsid w:val="00D13AA3"/>
    <w:rsid w:val="00D13AFE"/>
    <w:rsid w:val="00D20079"/>
    <w:rsid w:val="00D229CB"/>
    <w:rsid w:val="00D30C5C"/>
    <w:rsid w:val="00D3584D"/>
    <w:rsid w:val="00D42C1A"/>
    <w:rsid w:val="00D47BFA"/>
    <w:rsid w:val="00D60F7C"/>
    <w:rsid w:val="00D63A41"/>
    <w:rsid w:val="00D66B2B"/>
    <w:rsid w:val="00D71430"/>
    <w:rsid w:val="00D83C52"/>
    <w:rsid w:val="00D90411"/>
    <w:rsid w:val="00D914BA"/>
    <w:rsid w:val="00D92FC8"/>
    <w:rsid w:val="00D93845"/>
    <w:rsid w:val="00D94A92"/>
    <w:rsid w:val="00D969D9"/>
    <w:rsid w:val="00D97143"/>
    <w:rsid w:val="00DA1C29"/>
    <w:rsid w:val="00DA3509"/>
    <w:rsid w:val="00DA3765"/>
    <w:rsid w:val="00DA54B8"/>
    <w:rsid w:val="00DA58FE"/>
    <w:rsid w:val="00DA6FC1"/>
    <w:rsid w:val="00DA77F8"/>
    <w:rsid w:val="00DB0152"/>
    <w:rsid w:val="00DB26E2"/>
    <w:rsid w:val="00DB4198"/>
    <w:rsid w:val="00DB437D"/>
    <w:rsid w:val="00DC0FD2"/>
    <w:rsid w:val="00DC7CEB"/>
    <w:rsid w:val="00DD2CDC"/>
    <w:rsid w:val="00DD5D0D"/>
    <w:rsid w:val="00DE06CB"/>
    <w:rsid w:val="00DE06EB"/>
    <w:rsid w:val="00DE6D5F"/>
    <w:rsid w:val="00DF2BD6"/>
    <w:rsid w:val="00DF5156"/>
    <w:rsid w:val="00E03853"/>
    <w:rsid w:val="00E06BFC"/>
    <w:rsid w:val="00E11163"/>
    <w:rsid w:val="00E12BDC"/>
    <w:rsid w:val="00E149A9"/>
    <w:rsid w:val="00E150CD"/>
    <w:rsid w:val="00E151D9"/>
    <w:rsid w:val="00E20E7B"/>
    <w:rsid w:val="00E23407"/>
    <w:rsid w:val="00E23FAF"/>
    <w:rsid w:val="00E2738E"/>
    <w:rsid w:val="00E32DD9"/>
    <w:rsid w:val="00E35E96"/>
    <w:rsid w:val="00E36C93"/>
    <w:rsid w:val="00E41150"/>
    <w:rsid w:val="00E419C6"/>
    <w:rsid w:val="00E52FBA"/>
    <w:rsid w:val="00E55D5D"/>
    <w:rsid w:val="00E63000"/>
    <w:rsid w:val="00E63682"/>
    <w:rsid w:val="00E66642"/>
    <w:rsid w:val="00E738A1"/>
    <w:rsid w:val="00E7476D"/>
    <w:rsid w:val="00E76487"/>
    <w:rsid w:val="00E81DD1"/>
    <w:rsid w:val="00E851A1"/>
    <w:rsid w:val="00E85203"/>
    <w:rsid w:val="00E85E2A"/>
    <w:rsid w:val="00E906BD"/>
    <w:rsid w:val="00E93D87"/>
    <w:rsid w:val="00E96988"/>
    <w:rsid w:val="00EA010B"/>
    <w:rsid w:val="00EA02B7"/>
    <w:rsid w:val="00EB4CE4"/>
    <w:rsid w:val="00EC03FB"/>
    <w:rsid w:val="00EC30A6"/>
    <w:rsid w:val="00EC682A"/>
    <w:rsid w:val="00ED1725"/>
    <w:rsid w:val="00ED2AD0"/>
    <w:rsid w:val="00ED7B84"/>
    <w:rsid w:val="00EE6190"/>
    <w:rsid w:val="00EE6DDD"/>
    <w:rsid w:val="00EF1EA6"/>
    <w:rsid w:val="00EF3FFD"/>
    <w:rsid w:val="00F06C20"/>
    <w:rsid w:val="00F177EA"/>
    <w:rsid w:val="00F23300"/>
    <w:rsid w:val="00F2452D"/>
    <w:rsid w:val="00F2757B"/>
    <w:rsid w:val="00F35789"/>
    <w:rsid w:val="00F46158"/>
    <w:rsid w:val="00F50B89"/>
    <w:rsid w:val="00F52F77"/>
    <w:rsid w:val="00F54681"/>
    <w:rsid w:val="00F579B2"/>
    <w:rsid w:val="00F60CBF"/>
    <w:rsid w:val="00F60D94"/>
    <w:rsid w:val="00F6418F"/>
    <w:rsid w:val="00F646E1"/>
    <w:rsid w:val="00F659D4"/>
    <w:rsid w:val="00F70920"/>
    <w:rsid w:val="00F76D58"/>
    <w:rsid w:val="00F77325"/>
    <w:rsid w:val="00F86A07"/>
    <w:rsid w:val="00FA1C76"/>
    <w:rsid w:val="00FA6F78"/>
    <w:rsid w:val="00FB1B91"/>
    <w:rsid w:val="00FB2CAB"/>
    <w:rsid w:val="00FC16AB"/>
    <w:rsid w:val="00FC24FB"/>
    <w:rsid w:val="00FC5D9A"/>
    <w:rsid w:val="00FE17DD"/>
    <w:rsid w:val="00FE2CA2"/>
    <w:rsid w:val="00FE73A9"/>
    <w:rsid w:val="00FE7A99"/>
    <w:rsid w:val="00FF2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BE7"/>
    <w:pPr>
      <w:suppressAutoHyphens/>
    </w:pPr>
    <w:rPr>
      <w:rFonts w:eastAsia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D42C1A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qFormat/>
    <w:rsid w:val="00D42C1A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C1A"/>
    <w:rPr>
      <w:rFonts w:cs="Tahoma"/>
      <w:b/>
      <w:bCs/>
      <w:color w:val="000000"/>
      <w:sz w:val="36"/>
      <w:szCs w:val="24"/>
      <w:lang w:val="en-US" w:eastAsia="en-US" w:bidi="en-US"/>
    </w:rPr>
  </w:style>
  <w:style w:type="character" w:customStyle="1" w:styleId="20">
    <w:name w:val="Заголовок 2 Знак"/>
    <w:basedOn w:val="a0"/>
    <w:link w:val="2"/>
    <w:rsid w:val="00D42C1A"/>
    <w:rPr>
      <w:rFonts w:cs="Tahoma"/>
      <w:b/>
      <w:bCs/>
      <w:color w:val="000000"/>
      <w:sz w:val="32"/>
      <w:szCs w:val="24"/>
      <w:lang w:val="en-US" w:eastAsia="en-US" w:bidi="en-US"/>
    </w:rPr>
  </w:style>
  <w:style w:type="character" w:customStyle="1" w:styleId="s1">
    <w:name w:val="s1"/>
    <w:rsid w:val="00BB0BE7"/>
  </w:style>
  <w:style w:type="character" w:customStyle="1" w:styleId="s3">
    <w:name w:val="s3"/>
    <w:rsid w:val="00BB0BE7"/>
  </w:style>
  <w:style w:type="character" w:customStyle="1" w:styleId="s4">
    <w:name w:val="s4"/>
    <w:rsid w:val="00BB0BE7"/>
  </w:style>
  <w:style w:type="character" w:customStyle="1" w:styleId="s5">
    <w:name w:val="s5"/>
    <w:rsid w:val="00BB0BE7"/>
  </w:style>
  <w:style w:type="paragraph" w:customStyle="1" w:styleId="p4">
    <w:name w:val="p4"/>
    <w:basedOn w:val="a"/>
    <w:rsid w:val="00BB0BE7"/>
    <w:pPr>
      <w:spacing w:before="280" w:after="280"/>
    </w:pPr>
    <w:rPr>
      <w:sz w:val="24"/>
      <w:szCs w:val="24"/>
    </w:rPr>
  </w:style>
  <w:style w:type="paragraph" w:customStyle="1" w:styleId="p6">
    <w:name w:val="p6"/>
    <w:basedOn w:val="a"/>
    <w:rsid w:val="00BB0BE7"/>
    <w:pPr>
      <w:spacing w:before="280" w:after="280"/>
    </w:pPr>
    <w:rPr>
      <w:sz w:val="24"/>
      <w:szCs w:val="24"/>
    </w:rPr>
  </w:style>
  <w:style w:type="paragraph" w:customStyle="1" w:styleId="p7">
    <w:name w:val="p7"/>
    <w:basedOn w:val="a"/>
    <w:rsid w:val="00BB0BE7"/>
    <w:pPr>
      <w:spacing w:before="280" w:after="280"/>
    </w:pPr>
    <w:rPr>
      <w:sz w:val="24"/>
      <w:szCs w:val="24"/>
    </w:rPr>
  </w:style>
  <w:style w:type="paragraph" w:customStyle="1" w:styleId="p8">
    <w:name w:val="p8"/>
    <w:basedOn w:val="a"/>
    <w:rsid w:val="00BB0BE7"/>
    <w:pPr>
      <w:spacing w:before="280" w:after="280"/>
    </w:pPr>
    <w:rPr>
      <w:sz w:val="24"/>
      <w:szCs w:val="24"/>
    </w:rPr>
  </w:style>
  <w:style w:type="paragraph" w:customStyle="1" w:styleId="p11">
    <w:name w:val="p11"/>
    <w:basedOn w:val="a"/>
    <w:rsid w:val="00BB0BE7"/>
    <w:pPr>
      <w:spacing w:before="280" w:after="280"/>
    </w:pPr>
    <w:rPr>
      <w:sz w:val="24"/>
      <w:szCs w:val="24"/>
    </w:rPr>
  </w:style>
  <w:style w:type="paragraph" w:customStyle="1" w:styleId="p12">
    <w:name w:val="p12"/>
    <w:basedOn w:val="a"/>
    <w:rsid w:val="00BB0BE7"/>
    <w:pPr>
      <w:spacing w:before="280" w:after="280"/>
    </w:pPr>
    <w:rPr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BB0B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0BE7"/>
    <w:rPr>
      <w:rFonts w:eastAsia="Times New Roman"/>
      <w:sz w:val="28"/>
      <w:szCs w:val="28"/>
      <w:lang w:eastAsia="ar-SA"/>
    </w:rPr>
  </w:style>
  <w:style w:type="paragraph" w:styleId="a5">
    <w:name w:val="List Paragraph"/>
    <w:basedOn w:val="a"/>
    <w:uiPriority w:val="34"/>
    <w:qFormat/>
    <w:rsid w:val="00BB0BE7"/>
    <w:pPr>
      <w:spacing w:line="360" w:lineRule="auto"/>
      <w:ind w:left="720"/>
      <w:contextualSpacing/>
    </w:pPr>
    <w:rPr>
      <w:rFonts w:cs="Calibri"/>
      <w:sz w:val="2"/>
      <w:szCs w:val="2"/>
    </w:rPr>
  </w:style>
  <w:style w:type="paragraph" w:styleId="a6">
    <w:name w:val="Balloon Text"/>
    <w:basedOn w:val="a"/>
    <w:link w:val="a7"/>
    <w:uiPriority w:val="99"/>
    <w:semiHidden/>
    <w:unhideWhenUsed/>
    <w:rsid w:val="00BB0B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0BE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661E5EDC286FE9A64EA4F2AEB9EF54DC713EC385E4035A6333ECC6C58BFD62268769F8065D3E21O8O5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2277</Words>
  <Characters>12983</Characters>
  <Application>Microsoft Office Word</Application>
  <DocSecurity>0</DocSecurity>
  <Lines>108</Lines>
  <Paragraphs>30</Paragraphs>
  <ScaleCrop>false</ScaleCrop>
  <Company/>
  <LinksUpToDate>false</LinksUpToDate>
  <CharactersWithSpaces>15230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superuser</cp:lastModifiedBy>
  <cp:revision>8</cp:revision>
  <cp:lastPrinted>2021-01-26T08:04:00Z</cp:lastPrinted>
  <dcterms:created xsi:type="dcterms:W3CDTF">2021-01-20T08:19:00Z</dcterms:created>
  <dcterms:modified xsi:type="dcterms:W3CDTF">2021-04-12T13:24:00Z</dcterms:modified>
</cp:coreProperties>
</file>