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8CD" w:rsidRPr="00B54D90" w:rsidRDefault="00B54D90" w:rsidP="005E28CD">
      <w:pPr>
        <w:tabs>
          <w:tab w:val="left" w:pos="3686"/>
        </w:tabs>
        <w:jc w:val="center"/>
      </w:pPr>
      <w:r w:rsidRPr="00B54D90">
        <w:rPr>
          <w:noProof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90" w:rsidRPr="00B54D90" w:rsidRDefault="00B54D90" w:rsidP="00B54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НЕВЕЛЬСКОГО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РАЙОНА               </w:t>
      </w:r>
    </w:p>
    <w:p w:rsidR="00B54D90" w:rsidRPr="00B54D90" w:rsidRDefault="00B54D90" w:rsidP="00B54D90">
      <w:pPr>
        <w:keepNext/>
        <w:tabs>
          <w:tab w:val="left" w:pos="708"/>
        </w:tabs>
        <w:suppressAutoHyphens/>
        <w:spacing w:before="240" w:after="60" w:line="24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</w:pPr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П о с </w:t>
      </w:r>
      <w:proofErr w:type="gramStart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>т</w:t>
      </w:r>
      <w:proofErr w:type="gramEnd"/>
      <w:r w:rsidRPr="00B54D90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ar-SA"/>
        </w:rPr>
        <w:t xml:space="preserve"> а н о в л е н и е</w:t>
      </w:r>
    </w:p>
    <w:p w:rsidR="008170AF" w:rsidRDefault="008170AF" w:rsidP="00B70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AB" w:rsidRPr="0011303F" w:rsidRDefault="0011303F" w:rsidP="00B70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303F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C475C" w:rsidRPr="0011303F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11303F">
        <w:rPr>
          <w:rFonts w:ascii="Times New Roman" w:hAnsi="Times New Roman" w:cs="Times New Roman"/>
          <w:sz w:val="28"/>
          <w:szCs w:val="28"/>
          <w:u w:val="single"/>
        </w:rPr>
        <w:t xml:space="preserve"> 14.11.2023 № 636</w:t>
      </w:r>
      <w:r w:rsidR="005E28CD" w:rsidRPr="001130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08AB" w:rsidRPr="0011303F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</w:t>
      </w:r>
    </w:p>
    <w:p w:rsidR="00B708AB" w:rsidRDefault="00B708AB" w:rsidP="00B708A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CE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5CE3">
        <w:rPr>
          <w:rFonts w:ascii="Times New Roman" w:hAnsi="Times New Roman" w:cs="Times New Roman"/>
          <w:sz w:val="24"/>
          <w:szCs w:val="24"/>
        </w:rPr>
        <w:t xml:space="preserve">  г. Невель</w:t>
      </w:r>
      <w:r w:rsidRPr="00490A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47032" w:rsidRDefault="00404AB3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одобрении Прогноза социально-экономического </w:t>
      </w:r>
    </w:p>
    <w:p w:rsidR="00B708AB" w:rsidRDefault="00404AB3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A5CED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3DDB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3DDB"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36089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089" w:rsidRDefault="00B36089" w:rsidP="0034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AB3" w:rsidRDefault="00404AB3" w:rsidP="00B360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п.3 ст.173 Бюджетного кодекса Российской Федерации</w:t>
      </w:r>
      <w:r w:rsidR="004C475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AB3" w:rsidRDefault="00404AB3" w:rsidP="00B36089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Одобрить прилагаемый Прогноз социально-экономического развития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муниципального </w:t>
      </w:r>
      <w:bookmarkStart w:id="0" w:name="_GoBack"/>
      <w:bookmarkEnd w:id="0"/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A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404AB3" w:rsidRDefault="00404AB3" w:rsidP="00404A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проект бюджета 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3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Собрание депутатов Невельского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рассмотрения и утверждения.</w:t>
      </w:r>
    </w:p>
    <w:p w:rsidR="00B36089" w:rsidRDefault="003F70B3" w:rsidP="003F70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муниципального образования «Невельский район» на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одобренный</w:t>
      </w:r>
      <w:r w:rsidRPr="003F70B3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Невельского района от 14.11.2022 № </w:t>
      </w:r>
      <w:proofErr w:type="gramStart"/>
      <w:r w:rsidR="00AD5716">
        <w:rPr>
          <w:rFonts w:ascii="Times New Roman" w:eastAsia="Times New Roman" w:hAnsi="Times New Roman" w:cs="Times New Roman"/>
          <w:sz w:val="28"/>
          <w:szCs w:val="28"/>
          <w:lang w:eastAsia="ru-RU"/>
        </w:rPr>
        <w:t>646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7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</w:t>
      </w:r>
      <w:proofErr w:type="gramEnd"/>
      <w:r w:rsidR="004C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0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 силу.</w:t>
      </w:r>
    </w:p>
    <w:p w:rsidR="00404AB3" w:rsidRDefault="00404AB3" w:rsidP="00404AB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района по экономике Е.Г. Сафронову</w:t>
      </w:r>
      <w:r w:rsid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BEB" w:rsidRDefault="008E3BEB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8CD" w:rsidRDefault="005E28CD" w:rsidP="008E3BEB">
      <w:pPr>
        <w:pStyle w:val="a5"/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417" w:rsidRDefault="008E3BEB" w:rsidP="0008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Невельского </w:t>
      </w:r>
    </w:p>
    <w:p w:rsidR="008E3BEB" w:rsidRDefault="00082417" w:rsidP="00082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8E3BEB"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C8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E3BEB"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2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E3BEB" w:rsidRPr="008E3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О.Е. Майоров</w:t>
      </w:r>
    </w:p>
    <w:p w:rsidR="000674CD" w:rsidRDefault="000674CD" w:rsidP="00AC3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417" w:rsidRDefault="00082417" w:rsidP="00AC3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417" w:rsidRPr="00BD71CC" w:rsidRDefault="00082417" w:rsidP="00AC3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2417" w:rsidRPr="00BD71CC" w:rsidSect="00B360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66CA"/>
    <w:multiLevelType w:val="hybridMultilevel"/>
    <w:tmpl w:val="0846A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B90"/>
    <w:rsid w:val="000674CD"/>
    <w:rsid w:val="00082417"/>
    <w:rsid w:val="0011303F"/>
    <w:rsid w:val="001C60C8"/>
    <w:rsid w:val="002E6D7D"/>
    <w:rsid w:val="003122C8"/>
    <w:rsid w:val="00347032"/>
    <w:rsid w:val="00363C96"/>
    <w:rsid w:val="003D08F6"/>
    <w:rsid w:val="003F70B3"/>
    <w:rsid w:val="00404AB3"/>
    <w:rsid w:val="00412B0C"/>
    <w:rsid w:val="00414E7D"/>
    <w:rsid w:val="004A76D2"/>
    <w:rsid w:val="004C475C"/>
    <w:rsid w:val="004E4343"/>
    <w:rsid w:val="004F70F6"/>
    <w:rsid w:val="005E28CD"/>
    <w:rsid w:val="00673B90"/>
    <w:rsid w:val="006A5CED"/>
    <w:rsid w:val="00725F92"/>
    <w:rsid w:val="007334B7"/>
    <w:rsid w:val="00783DDB"/>
    <w:rsid w:val="008170AF"/>
    <w:rsid w:val="008E3BEB"/>
    <w:rsid w:val="00912F8F"/>
    <w:rsid w:val="00AA291F"/>
    <w:rsid w:val="00AC3C2B"/>
    <w:rsid w:val="00AD5716"/>
    <w:rsid w:val="00B36089"/>
    <w:rsid w:val="00B54D90"/>
    <w:rsid w:val="00B708AB"/>
    <w:rsid w:val="00B776BA"/>
    <w:rsid w:val="00BD71CC"/>
    <w:rsid w:val="00C840DF"/>
    <w:rsid w:val="00CC152D"/>
    <w:rsid w:val="00CE4089"/>
    <w:rsid w:val="00D005C4"/>
    <w:rsid w:val="00D435B2"/>
    <w:rsid w:val="00DC4122"/>
    <w:rsid w:val="00DD3678"/>
    <w:rsid w:val="00DF6F61"/>
    <w:rsid w:val="00FE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22DC"/>
  <w15:docId w15:val="{10D42DFA-64AD-4FAB-9FDF-81C4174F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52419-0B8C-44D1-A894-903ADB6F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39</cp:revision>
  <cp:lastPrinted>2023-11-14T05:21:00Z</cp:lastPrinted>
  <dcterms:created xsi:type="dcterms:W3CDTF">2019-06-19T07:15:00Z</dcterms:created>
  <dcterms:modified xsi:type="dcterms:W3CDTF">2023-11-15T06:27:00Z</dcterms:modified>
</cp:coreProperties>
</file>