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41" w:rsidRDefault="00195141" w:rsidP="00195141">
      <w:pPr>
        <w:pStyle w:val="Standard"/>
        <w:spacing w:after="200" w:line="276" w:lineRule="auto"/>
        <w:jc w:val="center"/>
      </w:pPr>
      <w:r>
        <w:object w:dxaOrig="1296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64.5pt;height:81pt;visibility:visible" o:ole="">
            <v:imagedata r:id="rId5" o:title=""/>
          </v:shape>
          <o:OLEObject Type="Embed" ProgID="StaticMetafile" ShapeID="2" DrawAspect="Content" ObjectID="_1743486785" r:id="rId6"/>
        </w:object>
      </w:r>
    </w:p>
    <w:p w:rsidR="00195141" w:rsidRDefault="00195141" w:rsidP="00195141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195141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  <w:r w:rsidRPr="00B17412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АДМИНИСТРАЦИЯ  НЕВЕЛЬСКОГО  РАЙОНА</w:t>
      </w:r>
    </w:p>
    <w:p w:rsidR="00195141" w:rsidRPr="00B17412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Комиссия по предупреждению и ликвидации</w:t>
      </w: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195141" w:rsidRDefault="00195141" w:rsidP="00195141">
      <w:pPr>
        <w:pStyle w:val="Standard"/>
        <w:tabs>
          <w:tab w:val="left" w:pos="-36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lang w:val="ru-RU"/>
        </w:rPr>
      </w:pPr>
    </w:p>
    <w:p w:rsidR="00195141" w:rsidRDefault="00195141" w:rsidP="00195141">
      <w:pPr>
        <w:pStyle w:val="2"/>
        <w:rPr>
          <w:sz w:val="36"/>
          <w:szCs w:val="36"/>
        </w:rPr>
      </w:pPr>
      <w:proofErr w:type="gramStart"/>
      <w:r w:rsidRPr="00AA79D9">
        <w:rPr>
          <w:sz w:val="36"/>
          <w:szCs w:val="36"/>
        </w:rPr>
        <w:t>Р</w:t>
      </w:r>
      <w:proofErr w:type="gramEnd"/>
      <w:r w:rsidRPr="00AA79D9">
        <w:rPr>
          <w:sz w:val="36"/>
          <w:szCs w:val="36"/>
        </w:rPr>
        <w:t xml:space="preserve"> а с п о р я ж е н и е</w:t>
      </w:r>
    </w:p>
    <w:p w:rsidR="00934360" w:rsidRPr="00934360" w:rsidRDefault="00934360" w:rsidP="00934360">
      <w:pPr>
        <w:rPr>
          <w:lang w:eastAsia="ar-SA"/>
        </w:rPr>
      </w:pPr>
    </w:p>
    <w:p w:rsidR="00195141" w:rsidRPr="00195141" w:rsidRDefault="00C51969" w:rsidP="00195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82099">
        <w:rPr>
          <w:rFonts w:ascii="Times New Roman" w:hAnsi="Times New Roman"/>
          <w:sz w:val="28"/>
          <w:szCs w:val="28"/>
        </w:rPr>
        <w:t>20</w:t>
      </w:r>
      <w:r w:rsidR="00474B39">
        <w:rPr>
          <w:rFonts w:ascii="Times New Roman" w:hAnsi="Times New Roman"/>
          <w:sz w:val="28"/>
          <w:szCs w:val="28"/>
        </w:rPr>
        <w:t>.04</w:t>
      </w:r>
      <w:r w:rsidR="00685BEE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82099">
        <w:rPr>
          <w:rFonts w:ascii="Times New Roman" w:hAnsi="Times New Roman"/>
          <w:sz w:val="28"/>
          <w:szCs w:val="28"/>
        </w:rPr>
        <w:t>№ 12</w:t>
      </w:r>
    </w:p>
    <w:p w:rsidR="000B1E82" w:rsidRPr="00195141" w:rsidRDefault="000B1E82" w:rsidP="00195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tab/>
      </w:r>
    </w:p>
    <w:p w:rsidR="00C82099" w:rsidRDefault="00C82099" w:rsidP="00C82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792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определении должностных лиц, уполномоченных принимать решение о проведении эвакуационных мероприятий при угрозе возникновения или возникновении чрезвычайных ситуаций на территории Невельского муниципального округа Псковской области </w:t>
      </w:r>
    </w:p>
    <w:p w:rsidR="00474B39" w:rsidRDefault="00474B39" w:rsidP="00474B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792" w:rsidRDefault="003324DD" w:rsidP="00722F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57F4" w:rsidRPr="008B771E">
        <w:rPr>
          <w:rFonts w:ascii="Times New Roman" w:hAnsi="Times New Roman"/>
          <w:sz w:val="28"/>
          <w:szCs w:val="28"/>
        </w:rPr>
        <w:t>В соответствии</w:t>
      </w:r>
      <w:r w:rsidR="009457F4" w:rsidRPr="00195141">
        <w:rPr>
          <w:rFonts w:ascii="Times New Roman" w:hAnsi="Times New Roman"/>
          <w:sz w:val="28"/>
          <w:szCs w:val="28"/>
        </w:rPr>
        <w:t xml:space="preserve"> </w:t>
      </w:r>
      <w:r w:rsidR="009457F4">
        <w:rPr>
          <w:rFonts w:ascii="Times New Roman" w:hAnsi="Times New Roman"/>
          <w:sz w:val="28"/>
          <w:szCs w:val="28"/>
        </w:rPr>
        <w:t>с Законом Псковской области от 02.03.2023 № 2349-ОЗ «О преобразовании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, входящих в состав муниципального образования «Невельский район», </w:t>
      </w:r>
      <w:r w:rsidR="002122E3">
        <w:rPr>
          <w:rFonts w:ascii="Times New Roman" w:hAnsi="Times New Roman"/>
          <w:sz w:val="28"/>
          <w:szCs w:val="28"/>
        </w:rPr>
        <w:t>во исполнение</w:t>
      </w:r>
      <w:r w:rsidR="00C82099">
        <w:rPr>
          <w:rFonts w:ascii="Times New Roman" w:hAnsi="Times New Roman"/>
          <w:sz w:val="28"/>
          <w:szCs w:val="28"/>
        </w:rPr>
        <w:t xml:space="preserve"> п. 2 </w:t>
      </w:r>
      <w:r w:rsidR="002122E3">
        <w:rPr>
          <w:rFonts w:ascii="Times New Roman" w:hAnsi="Times New Roman"/>
          <w:sz w:val="28"/>
          <w:szCs w:val="28"/>
        </w:rPr>
        <w:t>распоряжения</w:t>
      </w:r>
      <w:r w:rsidR="00C82099" w:rsidRPr="004469ED">
        <w:rPr>
          <w:rFonts w:ascii="Times New Roman" w:hAnsi="Times New Roman"/>
          <w:sz w:val="28"/>
          <w:szCs w:val="28"/>
        </w:rPr>
        <w:t xml:space="preserve"> КЧС и ПБ Псковской области от 17.04.2023 № </w:t>
      </w:r>
      <w:r w:rsidR="002122E3">
        <w:rPr>
          <w:rFonts w:ascii="Times New Roman" w:hAnsi="Times New Roman"/>
          <w:sz w:val="28"/>
          <w:szCs w:val="28"/>
        </w:rPr>
        <w:t>7</w:t>
      </w:r>
      <w:r w:rsidR="00C82099" w:rsidRPr="004469ED">
        <w:rPr>
          <w:rFonts w:ascii="Times New Roman" w:hAnsi="Times New Roman"/>
          <w:sz w:val="28"/>
          <w:szCs w:val="28"/>
        </w:rPr>
        <w:t xml:space="preserve"> «Об определении должностных лиц, уполномоченных принимать решение о пров</w:t>
      </w:r>
      <w:r w:rsidR="00C82099">
        <w:rPr>
          <w:rFonts w:ascii="Times New Roman" w:hAnsi="Times New Roman"/>
          <w:sz w:val="28"/>
          <w:szCs w:val="28"/>
        </w:rPr>
        <w:t>едении эвакуационных мероприятий</w:t>
      </w:r>
      <w:r w:rsidR="00C82099" w:rsidRPr="004469ED">
        <w:rPr>
          <w:rFonts w:ascii="Times New Roman" w:hAnsi="Times New Roman"/>
          <w:sz w:val="28"/>
          <w:szCs w:val="28"/>
        </w:rPr>
        <w:t xml:space="preserve"> при угрозе возникновения или возникновении чрезвычайных ситуаций на Псковской области»</w:t>
      </w:r>
      <w:r w:rsidR="00C82099">
        <w:rPr>
          <w:rFonts w:ascii="Times New Roman" w:hAnsi="Times New Roman"/>
          <w:sz w:val="28"/>
          <w:szCs w:val="28"/>
        </w:rPr>
        <w:t xml:space="preserve">, </w:t>
      </w:r>
      <w:r w:rsidR="002122E3">
        <w:rPr>
          <w:rFonts w:ascii="Times New Roman" w:hAnsi="Times New Roman"/>
          <w:sz w:val="28"/>
          <w:szCs w:val="28"/>
        </w:rPr>
        <w:t>руководствуясь Положением</w:t>
      </w:r>
      <w:r w:rsidR="00195141" w:rsidRPr="00195141">
        <w:rPr>
          <w:rFonts w:ascii="Times New Roman" w:hAnsi="Times New Roman"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Администрации Невельского района от </w:t>
      </w:r>
      <w:r w:rsidR="00195141" w:rsidRPr="00195141">
        <w:rPr>
          <w:rFonts w:ascii="Times New Roman" w:hAnsi="Times New Roman"/>
          <w:bCs/>
          <w:sz w:val="28"/>
          <w:szCs w:val="28"/>
        </w:rPr>
        <w:t xml:space="preserve">13 марта 2020 </w:t>
      </w:r>
      <w:r w:rsidR="00474B39">
        <w:rPr>
          <w:rFonts w:ascii="Times New Roman" w:hAnsi="Times New Roman"/>
          <w:bCs/>
          <w:sz w:val="28"/>
          <w:szCs w:val="28"/>
        </w:rPr>
        <w:t>№ 146</w:t>
      </w:r>
      <w:r w:rsidR="00195141" w:rsidRPr="00195141">
        <w:rPr>
          <w:rFonts w:ascii="Times New Roman" w:hAnsi="Times New Roman"/>
          <w:sz w:val="28"/>
          <w:szCs w:val="28"/>
        </w:rPr>
        <w:t>:</w:t>
      </w:r>
    </w:p>
    <w:p w:rsidR="00C82099" w:rsidRDefault="00C82099" w:rsidP="00C8209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5A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469ED">
        <w:rPr>
          <w:rFonts w:ascii="Times New Roman" w:hAnsi="Times New Roman"/>
          <w:sz w:val="28"/>
          <w:szCs w:val="28"/>
        </w:rPr>
        <w:t>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122E3">
        <w:rPr>
          <w:rFonts w:ascii="Times New Roman" w:hAnsi="Times New Roman"/>
          <w:sz w:val="28"/>
          <w:szCs w:val="28"/>
        </w:rPr>
        <w:t>должностных</w:t>
      </w:r>
      <w:r w:rsidRPr="004469ED">
        <w:rPr>
          <w:rFonts w:ascii="Times New Roman" w:hAnsi="Times New Roman"/>
          <w:sz w:val="28"/>
          <w:szCs w:val="28"/>
        </w:rPr>
        <w:t xml:space="preserve"> лиц</w:t>
      </w:r>
      <w:r w:rsidR="002122E3">
        <w:rPr>
          <w:rFonts w:ascii="Times New Roman" w:hAnsi="Times New Roman"/>
          <w:sz w:val="28"/>
          <w:szCs w:val="28"/>
        </w:rPr>
        <w:t>, уполномоченных</w:t>
      </w:r>
      <w:r w:rsidRPr="004469ED">
        <w:rPr>
          <w:rFonts w:ascii="Times New Roman" w:hAnsi="Times New Roman"/>
          <w:sz w:val="28"/>
          <w:szCs w:val="28"/>
        </w:rPr>
        <w:t xml:space="preserve"> принимать решение о прове</w:t>
      </w:r>
      <w:r>
        <w:rPr>
          <w:rFonts w:ascii="Times New Roman" w:hAnsi="Times New Roman"/>
          <w:sz w:val="28"/>
          <w:szCs w:val="28"/>
        </w:rPr>
        <w:t>дении эвакуационных мероприятий</w:t>
      </w:r>
      <w:r w:rsidRPr="004469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случаях, требующих незамедлительного решения при угрозе возникновения или возникновении </w:t>
      </w:r>
      <w:r w:rsidRPr="004469ED">
        <w:rPr>
          <w:rFonts w:ascii="Times New Roman" w:hAnsi="Times New Roman"/>
          <w:sz w:val="28"/>
          <w:szCs w:val="28"/>
        </w:rPr>
        <w:t xml:space="preserve">чрезвычайных ситуаций </w:t>
      </w:r>
      <w:r>
        <w:rPr>
          <w:rFonts w:ascii="Times New Roman" w:hAnsi="Times New Roman"/>
          <w:sz w:val="28"/>
          <w:szCs w:val="28"/>
        </w:rPr>
        <w:t xml:space="preserve">муниципального характера </w:t>
      </w:r>
      <w:r w:rsidRPr="004469ED">
        <w:rPr>
          <w:rFonts w:ascii="Times New Roman" w:hAnsi="Times New Roman"/>
          <w:sz w:val="28"/>
          <w:szCs w:val="28"/>
        </w:rPr>
        <w:t>на территории Невельского муниципального округа Псковской области</w:t>
      </w:r>
      <w:r>
        <w:rPr>
          <w:rFonts w:ascii="Times New Roman" w:hAnsi="Times New Roman"/>
          <w:sz w:val="28"/>
          <w:szCs w:val="28"/>
        </w:rPr>
        <w:t>, до принятия соответствующего решения на заседании комиссии по предупреждению и ликвидации чрезвычайных ситуаций и обеспечению пожарной безопасн</w:t>
      </w:r>
      <w:r w:rsidR="002122E3">
        <w:rPr>
          <w:rFonts w:ascii="Times New Roman" w:hAnsi="Times New Roman"/>
          <w:sz w:val="28"/>
          <w:szCs w:val="28"/>
        </w:rPr>
        <w:t>ости Невельского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C82099" w:rsidRDefault="00C82099" w:rsidP="00C8209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Невельского района либо лицо, временно исполняющее обязанности Главы Невельского района;</w:t>
      </w:r>
    </w:p>
    <w:p w:rsidR="00C82099" w:rsidRDefault="00C82099" w:rsidP="00C8209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района – председатель эвакуационной комиссии Невельского района.</w:t>
      </w:r>
    </w:p>
    <w:p w:rsidR="00C82099" w:rsidRPr="00C82099" w:rsidRDefault="00C82099" w:rsidP="00C8209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распоряжение подлежит размещению на официальном сайте Администрации Невельского района в информационно-телеко</w:t>
      </w:r>
      <w:r w:rsidR="002122E3">
        <w:rPr>
          <w:rFonts w:ascii="Times New Roman" w:hAnsi="Times New Roman"/>
          <w:sz w:val="28"/>
          <w:szCs w:val="28"/>
        </w:rPr>
        <w:t>ммуникационной сети «Интернет»</w:t>
      </w:r>
      <w:bookmarkStart w:id="0" w:name="_GoBack"/>
      <w:bookmarkEnd w:id="0"/>
      <w:r w:rsidRPr="00C82099">
        <w:rPr>
          <w:rFonts w:ascii="Times New Roman" w:hAnsi="Times New Roman"/>
          <w:sz w:val="28"/>
          <w:szCs w:val="28"/>
        </w:rPr>
        <w:t>.</w:t>
      </w:r>
    </w:p>
    <w:p w:rsidR="00195141" w:rsidRDefault="00C82099" w:rsidP="00E311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5141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474B39">
        <w:rPr>
          <w:rFonts w:ascii="Times New Roman" w:hAnsi="Times New Roman"/>
          <w:sz w:val="28"/>
          <w:szCs w:val="28"/>
        </w:rPr>
        <w:t>.</w:t>
      </w:r>
    </w:p>
    <w:p w:rsidR="00631F2F" w:rsidRDefault="00631F2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D3F" w:rsidRDefault="00C76D3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Невельского района-</w:t>
      </w:r>
    </w:p>
    <w:p w:rsidR="00C27C0C" w:rsidRDefault="00C76D3F" w:rsidP="00E933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КЧС и ПБ</w:t>
      </w:r>
      <w:r w:rsidR="00E9331C" w:rsidRPr="00E9331C">
        <w:rPr>
          <w:rFonts w:ascii="Times New Roman" w:hAnsi="Times New Roman"/>
          <w:sz w:val="28"/>
          <w:szCs w:val="28"/>
        </w:rPr>
        <w:t xml:space="preserve"> </w:t>
      </w:r>
    </w:p>
    <w:p w:rsidR="006D0350" w:rsidRDefault="00C27C0C" w:rsidP="00631F2F">
      <w:pPr>
        <w:pStyle w:val="a3"/>
      </w:pPr>
      <w:r>
        <w:rPr>
          <w:rFonts w:ascii="Times New Roman" w:hAnsi="Times New Roman"/>
          <w:sz w:val="28"/>
          <w:szCs w:val="28"/>
        </w:rPr>
        <w:t>Невельского района</w:t>
      </w:r>
      <w:r w:rsidR="00E9331C" w:rsidRPr="00E9331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76D3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76D3F">
        <w:rPr>
          <w:rFonts w:ascii="Times New Roman" w:hAnsi="Times New Roman"/>
          <w:sz w:val="28"/>
          <w:szCs w:val="28"/>
        </w:rPr>
        <w:t xml:space="preserve">     </w:t>
      </w:r>
      <w:r w:rsidR="00E9331C" w:rsidRPr="00E9331C">
        <w:rPr>
          <w:rFonts w:ascii="Times New Roman" w:hAnsi="Times New Roman"/>
          <w:sz w:val="28"/>
          <w:szCs w:val="28"/>
        </w:rPr>
        <w:t xml:space="preserve">  </w:t>
      </w:r>
      <w:r w:rsidR="007E4F23">
        <w:rPr>
          <w:rFonts w:ascii="Times New Roman" w:hAnsi="Times New Roman"/>
          <w:sz w:val="28"/>
          <w:szCs w:val="28"/>
        </w:rPr>
        <w:t xml:space="preserve">          </w:t>
      </w:r>
      <w:r w:rsidR="00C76D3F">
        <w:rPr>
          <w:rFonts w:ascii="Times New Roman" w:hAnsi="Times New Roman"/>
          <w:sz w:val="28"/>
          <w:szCs w:val="28"/>
        </w:rPr>
        <w:t>О.Е. Майоров</w:t>
      </w:r>
    </w:p>
    <w:sectPr w:rsidR="006D0350" w:rsidSect="003324D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3C3E93"/>
    <w:multiLevelType w:val="hybridMultilevel"/>
    <w:tmpl w:val="FF4EE826"/>
    <w:lvl w:ilvl="0" w:tplc="79EE3222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B0124F06">
      <w:numFmt w:val="none"/>
      <w:lvlText w:val=""/>
      <w:lvlJc w:val="left"/>
      <w:pPr>
        <w:tabs>
          <w:tab w:val="num" w:pos="360"/>
        </w:tabs>
      </w:pPr>
    </w:lvl>
    <w:lvl w:ilvl="2" w:tplc="0610F9BC">
      <w:numFmt w:val="none"/>
      <w:lvlText w:val=""/>
      <w:lvlJc w:val="left"/>
      <w:pPr>
        <w:tabs>
          <w:tab w:val="num" w:pos="360"/>
        </w:tabs>
      </w:pPr>
    </w:lvl>
    <w:lvl w:ilvl="3" w:tplc="5C56C318">
      <w:numFmt w:val="none"/>
      <w:lvlText w:val=""/>
      <w:lvlJc w:val="left"/>
      <w:pPr>
        <w:tabs>
          <w:tab w:val="num" w:pos="360"/>
        </w:tabs>
      </w:pPr>
    </w:lvl>
    <w:lvl w:ilvl="4" w:tplc="116C9FC8">
      <w:numFmt w:val="none"/>
      <w:lvlText w:val=""/>
      <w:lvlJc w:val="left"/>
      <w:pPr>
        <w:tabs>
          <w:tab w:val="num" w:pos="360"/>
        </w:tabs>
      </w:pPr>
    </w:lvl>
    <w:lvl w:ilvl="5" w:tplc="4274ADD4">
      <w:numFmt w:val="none"/>
      <w:lvlText w:val=""/>
      <w:lvlJc w:val="left"/>
      <w:pPr>
        <w:tabs>
          <w:tab w:val="num" w:pos="360"/>
        </w:tabs>
      </w:pPr>
    </w:lvl>
    <w:lvl w:ilvl="6" w:tplc="126293F6">
      <w:numFmt w:val="none"/>
      <w:lvlText w:val=""/>
      <w:lvlJc w:val="left"/>
      <w:pPr>
        <w:tabs>
          <w:tab w:val="num" w:pos="360"/>
        </w:tabs>
      </w:pPr>
    </w:lvl>
    <w:lvl w:ilvl="7" w:tplc="C660D85E">
      <w:numFmt w:val="none"/>
      <w:lvlText w:val=""/>
      <w:lvlJc w:val="left"/>
      <w:pPr>
        <w:tabs>
          <w:tab w:val="num" w:pos="360"/>
        </w:tabs>
      </w:pPr>
    </w:lvl>
    <w:lvl w:ilvl="8" w:tplc="1B6EA6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E82"/>
    <w:rsid w:val="0002012D"/>
    <w:rsid w:val="0007527F"/>
    <w:rsid w:val="000B1E82"/>
    <w:rsid w:val="000B7BF1"/>
    <w:rsid w:val="000D5DCF"/>
    <w:rsid w:val="00103953"/>
    <w:rsid w:val="00195141"/>
    <w:rsid w:val="002122E3"/>
    <w:rsid w:val="00215CA3"/>
    <w:rsid w:val="00221BC3"/>
    <w:rsid w:val="0022636F"/>
    <w:rsid w:val="00252C11"/>
    <w:rsid w:val="00280792"/>
    <w:rsid w:val="002B17F4"/>
    <w:rsid w:val="002C369C"/>
    <w:rsid w:val="002E68DE"/>
    <w:rsid w:val="002F760F"/>
    <w:rsid w:val="003324DD"/>
    <w:rsid w:val="00474B39"/>
    <w:rsid w:val="00592D6A"/>
    <w:rsid w:val="005C58BA"/>
    <w:rsid w:val="00631F2F"/>
    <w:rsid w:val="00661F27"/>
    <w:rsid w:val="00675953"/>
    <w:rsid w:val="00677772"/>
    <w:rsid w:val="00685BEE"/>
    <w:rsid w:val="006D0350"/>
    <w:rsid w:val="00722F95"/>
    <w:rsid w:val="00757833"/>
    <w:rsid w:val="00793A5D"/>
    <w:rsid w:val="007E4F23"/>
    <w:rsid w:val="008E1612"/>
    <w:rsid w:val="00934360"/>
    <w:rsid w:val="0093577A"/>
    <w:rsid w:val="009457F4"/>
    <w:rsid w:val="009E5FC2"/>
    <w:rsid w:val="00A84FDE"/>
    <w:rsid w:val="00AA0EAC"/>
    <w:rsid w:val="00AA79D9"/>
    <w:rsid w:val="00AF7A12"/>
    <w:rsid w:val="00BB5CCC"/>
    <w:rsid w:val="00C27C0C"/>
    <w:rsid w:val="00C30C11"/>
    <w:rsid w:val="00C51969"/>
    <w:rsid w:val="00C76D3F"/>
    <w:rsid w:val="00C82099"/>
    <w:rsid w:val="00D1518E"/>
    <w:rsid w:val="00D272EB"/>
    <w:rsid w:val="00DA5460"/>
    <w:rsid w:val="00DC61C2"/>
    <w:rsid w:val="00E311AC"/>
    <w:rsid w:val="00E77EBE"/>
    <w:rsid w:val="00E928D7"/>
    <w:rsid w:val="00E9331C"/>
    <w:rsid w:val="00EC0F42"/>
    <w:rsid w:val="00F05755"/>
    <w:rsid w:val="00F44031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DBA1FC-A392-471D-81DD-18EE849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1E8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1E8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1E8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8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1E8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B1E82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customStyle="1" w:styleId="21">
    <w:name w:val="Основной текст 2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31">
    <w:name w:val="Основной текст 3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a3">
    <w:name w:val="No Spacing"/>
    <w:uiPriority w:val="1"/>
    <w:qFormat/>
    <w:rsid w:val="000B1E82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E1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1612"/>
    <w:rPr>
      <w:color w:val="0000FF"/>
      <w:u w:val="single"/>
    </w:rPr>
  </w:style>
  <w:style w:type="paragraph" w:customStyle="1" w:styleId="Standard">
    <w:name w:val="Standard"/>
    <w:rsid w:val="00195141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3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F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2023-04-20T06:02:00Z</cp:lastPrinted>
  <dcterms:created xsi:type="dcterms:W3CDTF">2023-03-28T10:28:00Z</dcterms:created>
  <dcterms:modified xsi:type="dcterms:W3CDTF">2023-04-20T06:07:00Z</dcterms:modified>
</cp:coreProperties>
</file>