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center"/>
        <w:rPr>
          <w:sz w:val="28"/>
        </w:rPr>
      </w:pPr>
      <w:r>
        <w:rPr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D0" w:rsidRDefault="003975D0" w:rsidP="003975D0">
      <w:pPr>
        <w:jc w:val="center"/>
        <w:rPr>
          <w:sz w:val="28"/>
        </w:rPr>
      </w:pPr>
    </w:p>
    <w:p w:rsidR="003975D0" w:rsidRPr="00EE7497" w:rsidRDefault="003975D0" w:rsidP="003975D0">
      <w:pPr>
        <w:jc w:val="center"/>
        <w:rPr>
          <w:b/>
          <w:sz w:val="36"/>
          <w:szCs w:val="36"/>
        </w:rPr>
      </w:pPr>
      <w:r w:rsidRPr="00EE7497">
        <w:rPr>
          <w:b/>
          <w:sz w:val="36"/>
          <w:szCs w:val="36"/>
        </w:rPr>
        <w:t>СОБРАНИЕ ДЕПУТАТОВ НЕВЕЛЬСКОГО РАЙОНА</w:t>
      </w:r>
    </w:p>
    <w:p w:rsidR="003975D0" w:rsidRPr="00386FB6" w:rsidRDefault="003975D0" w:rsidP="003975D0">
      <w:pPr>
        <w:jc w:val="center"/>
        <w:rPr>
          <w:b/>
          <w:sz w:val="32"/>
          <w:szCs w:val="32"/>
        </w:rPr>
      </w:pPr>
    </w:p>
    <w:p w:rsidR="003975D0" w:rsidRDefault="003975D0" w:rsidP="003975D0">
      <w:pPr>
        <w:jc w:val="center"/>
        <w:rPr>
          <w:b/>
          <w:sz w:val="32"/>
          <w:szCs w:val="32"/>
        </w:rPr>
      </w:pPr>
      <w:proofErr w:type="gramStart"/>
      <w:r w:rsidRPr="00386FB6">
        <w:rPr>
          <w:b/>
          <w:sz w:val="32"/>
          <w:szCs w:val="32"/>
        </w:rPr>
        <w:t>Р</w:t>
      </w:r>
      <w:proofErr w:type="gramEnd"/>
      <w:r w:rsidR="00EC7B4E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Е</w:t>
      </w:r>
      <w:r w:rsidR="00EC7B4E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Ш</w:t>
      </w:r>
      <w:r w:rsidR="00EC7B4E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Е</w:t>
      </w:r>
      <w:r w:rsidR="00EC7B4E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Н</w:t>
      </w:r>
      <w:r w:rsidR="00EC7B4E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И</w:t>
      </w:r>
      <w:r w:rsidR="00EC7B4E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Е</w:t>
      </w:r>
    </w:p>
    <w:p w:rsidR="003975D0" w:rsidRDefault="003975D0" w:rsidP="003975D0">
      <w:pPr>
        <w:jc w:val="center"/>
        <w:rPr>
          <w:b/>
          <w:sz w:val="32"/>
          <w:szCs w:val="32"/>
        </w:rPr>
      </w:pPr>
    </w:p>
    <w:p w:rsidR="00EC7B4E" w:rsidRPr="00601E14" w:rsidRDefault="00EC7B4E" w:rsidP="00EC7B4E">
      <w:pPr>
        <w:pStyle w:val="21"/>
        <w:jc w:val="left"/>
        <w:rPr>
          <w:rFonts w:eastAsia="Times New Roman"/>
          <w:sz w:val="26"/>
          <w:szCs w:val="20"/>
          <w:u w:val="single"/>
          <w:lang w:eastAsia="ar-SA"/>
        </w:rPr>
      </w:pPr>
      <w:r w:rsidRPr="00601E14">
        <w:rPr>
          <w:rFonts w:eastAsia="Times New Roman"/>
          <w:sz w:val="26"/>
          <w:szCs w:val="20"/>
          <w:u w:val="single"/>
          <w:lang w:eastAsia="ar-SA"/>
        </w:rPr>
        <w:t>от 21.03.2023 года №17</w:t>
      </w:r>
      <w:r>
        <w:rPr>
          <w:rFonts w:eastAsia="Times New Roman"/>
          <w:sz w:val="26"/>
          <w:szCs w:val="20"/>
          <w:u w:val="single"/>
          <w:lang w:eastAsia="ar-SA"/>
        </w:rPr>
        <w:t>5</w:t>
      </w:r>
    </w:p>
    <w:p w:rsidR="00EC7B4E" w:rsidRDefault="00EC7B4E" w:rsidP="00EC7B4E">
      <w:pPr>
        <w:pStyle w:val="21"/>
        <w:ind w:right="-1050"/>
        <w:jc w:val="left"/>
        <w:rPr>
          <w:rFonts w:eastAsia="Times New Roman"/>
          <w:b w:val="0"/>
          <w:bCs/>
          <w:szCs w:val="20"/>
          <w:lang w:eastAsia="ar-SA"/>
        </w:rPr>
      </w:pPr>
      <w:proofErr w:type="gramStart"/>
      <w:r>
        <w:rPr>
          <w:rFonts w:eastAsia="Times New Roman"/>
          <w:b w:val="0"/>
          <w:bCs/>
          <w:szCs w:val="20"/>
          <w:lang w:eastAsia="ar-SA"/>
        </w:rPr>
        <w:t>(принято на 25-й сессии</w:t>
      </w:r>
      <w:proofErr w:type="gramEnd"/>
    </w:p>
    <w:p w:rsidR="00EC7B4E" w:rsidRDefault="00EC7B4E" w:rsidP="00EC7B4E">
      <w:pPr>
        <w:pStyle w:val="21"/>
        <w:ind w:right="-1050"/>
        <w:jc w:val="left"/>
        <w:rPr>
          <w:rFonts w:eastAsia="Times New Roman"/>
          <w:b w:val="0"/>
          <w:bCs/>
          <w:szCs w:val="20"/>
          <w:lang w:eastAsia="ar-SA"/>
        </w:rPr>
      </w:pPr>
      <w:proofErr w:type="gramStart"/>
      <w:r>
        <w:rPr>
          <w:rFonts w:eastAsia="Times New Roman"/>
          <w:b w:val="0"/>
          <w:bCs/>
          <w:szCs w:val="20"/>
          <w:lang w:eastAsia="ar-SA"/>
        </w:rPr>
        <w:t>Собрания седьмого созыва)</w:t>
      </w:r>
      <w:proofErr w:type="gramEnd"/>
    </w:p>
    <w:p w:rsidR="003975D0" w:rsidRPr="00EC7B4E" w:rsidRDefault="00EC7B4E" w:rsidP="00EC7B4E">
      <w:pPr>
        <w:jc w:val="both"/>
        <w:rPr>
          <w:sz w:val="28"/>
          <w:szCs w:val="28"/>
        </w:rPr>
      </w:pPr>
      <w:r w:rsidRPr="00EC7B4E">
        <w:rPr>
          <w:bCs/>
          <w:szCs w:val="20"/>
        </w:rPr>
        <w:t xml:space="preserve">г. Невель  </w:t>
      </w: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Pr="00EC7B4E" w:rsidRDefault="003975D0" w:rsidP="00EC7B4E">
      <w:pPr>
        <w:pStyle w:val="a4"/>
        <w:jc w:val="center"/>
        <w:rPr>
          <w:b/>
          <w:sz w:val="28"/>
          <w:szCs w:val="28"/>
        </w:rPr>
      </w:pPr>
      <w:r w:rsidRPr="00EC7B4E">
        <w:rPr>
          <w:b/>
          <w:sz w:val="28"/>
          <w:szCs w:val="28"/>
        </w:rPr>
        <w:t>О внесении изменения в Положение об оплате труда лиц, замещающих должности муниципальной службы в муниципальном образовании «Невельский район»</w:t>
      </w:r>
    </w:p>
    <w:p w:rsidR="003975D0" w:rsidRPr="001F4FF0" w:rsidRDefault="003975D0" w:rsidP="003975D0">
      <w:pPr>
        <w:pStyle w:val="a4"/>
        <w:jc w:val="both"/>
        <w:rPr>
          <w:sz w:val="28"/>
          <w:szCs w:val="28"/>
        </w:rPr>
      </w:pPr>
    </w:p>
    <w:p w:rsidR="003975D0" w:rsidRPr="00EE7497" w:rsidRDefault="003975D0" w:rsidP="003975D0">
      <w:pPr>
        <w:pStyle w:val="a4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</w:t>
      </w:r>
      <w:r w:rsidRPr="001F4FF0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hyperlink r:id="rId5" w:history="1">
        <w:r>
          <w:rPr>
            <w:sz w:val="28"/>
            <w:szCs w:val="28"/>
          </w:rPr>
          <w:t>ом</w:t>
        </w:r>
      </w:hyperlink>
      <w:r w:rsidRPr="001F4FF0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№ 131-ФЗ «</w:t>
      </w:r>
      <w:r w:rsidRPr="001F4FF0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Законами Псковской области </w:t>
      </w:r>
      <w:r w:rsidR="00EE7497">
        <w:rPr>
          <w:sz w:val="28"/>
          <w:szCs w:val="28"/>
        </w:rPr>
        <w:t>от 02.03.2023 № 2349-ОЗ «</w:t>
      </w:r>
      <w:r w:rsidR="00EE7497" w:rsidRPr="00815F3B">
        <w:rPr>
          <w:sz w:val="28"/>
          <w:szCs w:val="28"/>
        </w:rPr>
        <w:t>О преобразовании муниципальных образований, входящих в сос</w:t>
      </w:r>
      <w:r w:rsidR="00EE7497">
        <w:rPr>
          <w:sz w:val="28"/>
          <w:szCs w:val="28"/>
        </w:rPr>
        <w:t>тав муниципального образования «</w:t>
      </w:r>
      <w:proofErr w:type="spellStart"/>
      <w:r w:rsidR="00EE7497" w:rsidRPr="00815F3B">
        <w:rPr>
          <w:sz w:val="28"/>
          <w:szCs w:val="28"/>
        </w:rPr>
        <w:t>Невельский</w:t>
      </w:r>
      <w:proofErr w:type="spellEnd"/>
      <w:r w:rsidR="00EE7497" w:rsidRPr="00815F3B">
        <w:rPr>
          <w:sz w:val="28"/>
          <w:szCs w:val="28"/>
        </w:rPr>
        <w:t xml:space="preserve"> район</w:t>
      </w:r>
      <w:r w:rsidR="00EE7497">
        <w:rPr>
          <w:sz w:val="28"/>
          <w:szCs w:val="28"/>
        </w:rPr>
        <w:t xml:space="preserve">», </w:t>
      </w:r>
      <w:r w:rsidRPr="001F4FF0">
        <w:rPr>
          <w:sz w:val="28"/>
          <w:szCs w:val="28"/>
        </w:rPr>
        <w:t>от</w:t>
      </w:r>
      <w:r>
        <w:rPr>
          <w:sz w:val="28"/>
          <w:szCs w:val="28"/>
        </w:rPr>
        <w:t xml:space="preserve"> 30.07.2007 №700-ОЗ «Об организации муниципальной службы в Псковской области»</w:t>
      </w:r>
      <w:r w:rsidRPr="001F4FF0">
        <w:rPr>
          <w:sz w:val="28"/>
          <w:szCs w:val="28"/>
        </w:rPr>
        <w:t xml:space="preserve">, от 06.11.2019 </w:t>
      </w:r>
      <w:hyperlink r:id="rId6" w:history="1">
        <w:r w:rsidRPr="00113C4D">
          <w:rPr>
            <w:sz w:val="28"/>
            <w:szCs w:val="28"/>
          </w:rPr>
          <w:t>№1985-ОЗ</w:t>
        </w:r>
      </w:hyperlink>
      <w:r>
        <w:rPr>
          <w:sz w:val="28"/>
          <w:szCs w:val="28"/>
        </w:rPr>
        <w:t xml:space="preserve"> «</w:t>
      </w:r>
      <w:r w:rsidRPr="001F4FF0">
        <w:rPr>
          <w:sz w:val="28"/>
          <w:szCs w:val="28"/>
        </w:rPr>
        <w:t>Об оплате труда лиц, замещающих муниципальные должности, должности муниципал</w:t>
      </w:r>
      <w:r>
        <w:rPr>
          <w:sz w:val="28"/>
          <w:szCs w:val="28"/>
        </w:rPr>
        <w:t>ьной службы в Псковской</w:t>
      </w:r>
      <w:proofErr w:type="gramEnd"/>
      <w:r>
        <w:rPr>
          <w:sz w:val="28"/>
          <w:szCs w:val="28"/>
        </w:rPr>
        <w:t xml:space="preserve"> области»</w:t>
      </w:r>
      <w:r w:rsidRPr="001F4FF0">
        <w:rPr>
          <w:sz w:val="28"/>
          <w:szCs w:val="28"/>
        </w:rPr>
        <w:t>,</w:t>
      </w:r>
      <w:r w:rsidR="00E24F42">
        <w:rPr>
          <w:sz w:val="28"/>
          <w:szCs w:val="28"/>
        </w:rPr>
        <w:t xml:space="preserve"> </w:t>
      </w:r>
      <w:bookmarkStart w:id="0" w:name="_GoBack"/>
      <w:bookmarkEnd w:id="0"/>
      <w:r w:rsidRPr="001F4F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10 </w:t>
      </w:r>
      <w:r w:rsidRPr="001F4FF0">
        <w:rPr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>«Невельский район»</w:t>
      </w:r>
      <w:r w:rsidRPr="001F4F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депутатов Невельского района </w:t>
      </w:r>
      <w:proofErr w:type="gramStart"/>
      <w:r w:rsidRPr="00EE7497">
        <w:rPr>
          <w:b/>
          <w:sz w:val="32"/>
          <w:szCs w:val="32"/>
        </w:rPr>
        <w:t>р</w:t>
      </w:r>
      <w:proofErr w:type="gramEnd"/>
      <w:r w:rsidRPr="00EE7497">
        <w:rPr>
          <w:b/>
          <w:sz w:val="32"/>
          <w:szCs w:val="32"/>
        </w:rPr>
        <w:t xml:space="preserve"> е ш и л о:</w:t>
      </w:r>
    </w:p>
    <w:p w:rsidR="003975D0" w:rsidRDefault="003975D0" w:rsidP="003975D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4FF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 в раздел 3 «Формирование фонда оплаты труда»</w:t>
      </w:r>
      <w:r w:rsidRPr="001F4FF0">
        <w:rPr>
          <w:sz w:val="28"/>
          <w:szCs w:val="28"/>
        </w:rPr>
        <w:t xml:space="preserve"> </w:t>
      </w:r>
      <w:hyperlink w:anchor="Par25" w:history="1">
        <w:r w:rsidRPr="003E2FC3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1F4FF0">
        <w:rPr>
          <w:sz w:val="28"/>
          <w:szCs w:val="28"/>
        </w:rPr>
        <w:t xml:space="preserve"> об оплате труда лиц, замещающих должности</w:t>
      </w:r>
      <w:r>
        <w:rPr>
          <w:sz w:val="28"/>
          <w:szCs w:val="28"/>
        </w:rPr>
        <w:t xml:space="preserve"> муниципальной службы </w:t>
      </w:r>
      <w:r w:rsidRPr="001F4FF0">
        <w:rPr>
          <w:sz w:val="28"/>
          <w:szCs w:val="28"/>
        </w:rPr>
        <w:t xml:space="preserve"> в муниципальном образовании </w:t>
      </w:r>
      <w:r>
        <w:rPr>
          <w:sz w:val="28"/>
          <w:szCs w:val="28"/>
        </w:rPr>
        <w:t>«Невельский район», утвержденное решением Собрания депутатов Невельского района от 28.01.2020 №339, изложив пункт 5 в новой редакции следующего содержания:</w:t>
      </w:r>
    </w:p>
    <w:p w:rsidR="003975D0" w:rsidRPr="001F4FF0" w:rsidRDefault="003975D0" w:rsidP="003975D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C3ADA">
        <w:rPr>
          <w:sz w:val="28"/>
          <w:szCs w:val="28"/>
        </w:rPr>
        <w:t xml:space="preserve">5) ежемесячного денежного поощрения </w:t>
      </w:r>
      <w:r>
        <w:rPr>
          <w:sz w:val="28"/>
          <w:szCs w:val="28"/>
        </w:rPr>
        <w:t>по высшим должностям муниципальной службы в размере пятидесяти должностных окладов, по главным и ведущим должностям муниципальной службы в размере двадцати пяти должностных окладов, по старшим и младшим должностям муниципальной службы в размере тридцати шести должностных окладов;».</w:t>
      </w:r>
    </w:p>
    <w:p w:rsidR="003975D0" w:rsidRPr="001F4FF0" w:rsidRDefault="003975D0" w:rsidP="003975D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1F4FF0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со дня его принятия и подлежит </w:t>
      </w:r>
    </w:p>
    <w:p w:rsidR="003975D0" w:rsidRPr="001F4FF0" w:rsidRDefault="003975D0" w:rsidP="003975D0">
      <w:pPr>
        <w:pStyle w:val="a4"/>
        <w:jc w:val="both"/>
        <w:rPr>
          <w:sz w:val="28"/>
          <w:szCs w:val="28"/>
        </w:rPr>
      </w:pPr>
      <w:r w:rsidRPr="001F4FF0">
        <w:rPr>
          <w:sz w:val="28"/>
          <w:szCs w:val="28"/>
        </w:rPr>
        <w:t>р</w:t>
      </w:r>
      <w:r>
        <w:rPr>
          <w:sz w:val="28"/>
          <w:szCs w:val="28"/>
        </w:rPr>
        <w:t>азмещению</w:t>
      </w:r>
      <w:r w:rsidRPr="001F4FF0">
        <w:rPr>
          <w:sz w:val="28"/>
          <w:szCs w:val="28"/>
        </w:rPr>
        <w:t xml:space="preserve"> на официальном сайте муниципального образования </w:t>
      </w:r>
      <w:r>
        <w:rPr>
          <w:sz w:val="28"/>
          <w:szCs w:val="28"/>
        </w:rPr>
        <w:t>«Невельский район»</w:t>
      </w:r>
      <w:r w:rsidRPr="001F4FF0">
        <w:rPr>
          <w:sz w:val="28"/>
          <w:szCs w:val="28"/>
        </w:rPr>
        <w:t>.</w:t>
      </w:r>
    </w:p>
    <w:p w:rsidR="003975D0" w:rsidRPr="001F4FF0" w:rsidRDefault="003975D0" w:rsidP="003975D0">
      <w:pPr>
        <w:pStyle w:val="a4"/>
        <w:jc w:val="both"/>
        <w:rPr>
          <w:sz w:val="28"/>
          <w:szCs w:val="28"/>
        </w:rPr>
      </w:pPr>
    </w:p>
    <w:p w:rsidR="003975D0" w:rsidRPr="001F4FF0" w:rsidRDefault="003975D0" w:rsidP="003975D0">
      <w:pPr>
        <w:jc w:val="both"/>
        <w:rPr>
          <w:sz w:val="28"/>
          <w:szCs w:val="28"/>
        </w:rPr>
      </w:pPr>
      <w:r w:rsidRPr="001F4FF0">
        <w:rPr>
          <w:sz w:val="28"/>
          <w:szCs w:val="28"/>
        </w:rPr>
        <w:t xml:space="preserve">Глава </w:t>
      </w:r>
      <w:proofErr w:type="spellStart"/>
      <w:r w:rsidRPr="001F4FF0">
        <w:rPr>
          <w:sz w:val="28"/>
          <w:szCs w:val="28"/>
        </w:rPr>
        <w:t>Невельского</w:t>
      </w:r>
      <w:proofErr w:type="spellEnd"/>
      <w:r w:rsidRPr="001F4FF0">
        <w:rPr>
          <w:sz w:val="28"/>
          <w:szCs w:val="28"/>
        </w:rPr>
        <w:t xml:space="preserve"> района</w:t>
      </w:r>
      <w:r w:rsidRPr="001F4FF0">
        <w:rPr>
          <w:sz w:val="28"/>
          <w:szCs w:val="28"/>
        </w:rPr>
        <w:tab/>
      </w:r>
      <w:r w:rsidRPr="001F4FF0">
        <w:rPr>
          <w:sz w:val="28"/>
          <w:szCs w:val="28"/>
        </w:rPr>
        <w:tab/>
      </w:r>
      <w:r w:rsidRPr="001F4FF0">
        <w:rPr>
          <w:sz w:val="28"/>
          <w:szCs w:val="28"/>
        </w:rPr>
        <w:tab/>
      </w:r>
      <w:r w:rsidRPr="001F4FF0">
        <w:rPr>
          <w:sz w:val="28"/>
          <w:szCs w:val="28"/>
        </w:rPr>
        <w:tab/>
      </w:r>
      <w:r w:rsidRPr="001F4FF0">
        <w:rPr>
          <w:sz w:val="28"/>
          <w:szCs w:val="28"/>
        </w:rPr>
        <w:tab/>
      </w:r>
      <w:r w:rsidRPr="001F4FF0">
        <w:rPr>
          <w:sz w:val="28"/>
          <w:szCs w:val="28"/>
        </w:rPr>
        <w:tab/>
        <w:t>О.Е.Майоров</w:t>
      </w:r>
    </w:p>
    <w:p w:rsidR="003975D0" w:rsidRPr="001F4FF0" w:rsidRDefault="003975D0" w:rsidP="003975D0">
      <w:pPr>
        <w:jc w:val="both"/>
        <w:rPr>
          <w:sz w:val="28"/>
          <w:szCs w:val="28"/>
        </w:rPr>
      </w:pPr>
    </w:p>
    <w:p w:rsidR="00EC7B4E" w:rsidRDefault="003975D0" w:rsidP="003975D0">
      <w:pPr>
        <w:jc w:val="both"/>
        <w:rPr>
          <w:sz w:val="28"/>
          <w:szCs w:val="28"/>
        </w:rPr>
      </w:pPr>
      <w:r w:rsidRPr="001F4FF0">
        <w:rPr>
          <w:sz w:val="28"/>
          <w:szCs w:val="28"/>
        </w:rPr>
        <w:t xml:space="preserve">Председатель Собрания </w:t>
      </w:r>
    </w:p>
    <w:p w:rsidR="003975D0" w:rsidRDefault="00EC7B4E" w:rsidP="003975D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975D0" w:rsidRPr="001F4FF0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proofErr w:type="spellStart"/>
      <w:r w:rsidR="003975D0" w:rsidRPr="001F4FF0">
        <w:rPr>
          <w:sz w:val="28"/>
          <w:szCs w:val="28"/>
        </w:rPr>
        <w:t>Невельского</w:t>
      </w:r>
      <w:proofErr w:type="spellEnd"/>
      <w:r w:rsidR="003975D0" w:rsidRPr="001F4FF0">
        <w:rPr>
          <w:sz w:val="28"/>
          <w:szCs w:val="28"/>
        </w:rPr>
        <w:t xml:space="preserve"> района</w:t>
      </w:r>
      <w:r w:rsidR="003975D0" w:rsidRPr="001F4FF0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3975D0" w:rsidRPr="001F4FF0">
        <w:rPr>
          <w:sz w:val="28"/>
          <w:szCs w:val="28"/>
        </w:rPr>
        <w:tab/>
      </w:r>
      <w:r w:rsidR="003975D0" w:rsidRPr="001F4FF0">
        <w:rPr>
          <w:sz w:val="28"/>
          <w:szCs w:val="28"/>
        </w:rPr>
        <w:tab/>
      </w:r>
      <w:r w:rsidR="003975D0" w:rsidRPr="001F4FF0">
        <w:rPr>
          <w:sz w:val="28"/>
          <w:szCs w:val="28"/>
        </w:rPr>
        <w:tab/>
      </w:r>
      <w:r w:rsidR="003975D0" w:rsidRPr="001F4FF0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3975D0" w:rsidRPr="001F4FF0">
        <w:rPr>
          <w:sz w:val="28"/>
          <w:szCs w:val="28"/>
        </w:rPr>
        <w:t>В.С.Зуев</w:t>
      </w:r>
    </w:p>
    <w:p w:rsidR="003975D0" w:rsidRPr="00AE7FCD" w:rsidRDefault="003975D0" w:rsidP="003975D0">
      <w:pPr>
        <w:jc w:val="both"/>
        <w:rPr>
          <w:sz w:val="28"/>
          <w:szCs w:val="28"/>
        </w:rPr>
      </w:pPr>
    </w:p>
    <w:p w:rsidR="006129C7" w:rsidRDefault="006129C7"/>
    <w:sectPr w:rsidR="006129C7" w:rsidSect="002329F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5D0"/>
    <w:rsid w:val="001D1FDE"/>
    <w:rsid w:val="002329F5"/>
    <w:rsid w:val="00325613"/>
    <w:rsid w:val="003975D0"/>
    <w:rsid w:val="00441E80"/>
    <w:rsid w:val="004737EC"/>
    <w:rsid w:val="004A5CE0"/>
    <w:rsid w:val="006129C7"/>
    <w:rsid w:val="00730FA1"/>
    <w:rsid w:val="009A3B39"/>
    <w:rsid w:val="00AB2D98"/>
    <w:rsid w:val="00E24F42"/>
    <w:rsid w:val="00EC7B4E"/>
    <w:rsid w:val="00EE7497"/>
    <w:rsid w:val="00F7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975D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3975D0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9A3B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B3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EC7B4E"/>
    <w:pPr>
      <w:widowControl w:val="0"/>
      <w:jc w:val="both"/>
    </w:pPr>
    <w:rPr>
      <w:rFonts w:eastAsia="Lucida Sans Unicode"/>
      <w:b/>
      <w:kern w:val="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DE2F7668375D0A7BED97EFB530977FD4648E9E898D71CDB0680781B22269AD32DAA695660B88DCD0AE35BAC0093109C0UDI" TargetMode="External"/><Relationship Id="rId5" Type="http://schemas.openxmlformats.org/officeDocument/2006/relationships/hyperlink" Target="consultantplus://offline/ref=BEDE2F7668375D0A7BED97F9B65CCA77D66BD2938D897B9EEF375CDCE52B63FA6795A7C9235C9BDDD3AE37BBDCC0UB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Sobraniye</cp:lastModifiedBy>
  <cp:revision>6</cp:revision>
  <cp:lastPrinted>2023-03-21T08:49:00Z</cp:lastPrinted>
  <dcterms:created xsi:type="dcterms:W3CDTF">2023-03-20T08:37:00Z</dcterms:created>
  <dcterms:modified xsi:type="dcterms:W3CDTF">2023-03-21T08:51:00Z</dcterms:modified>
</cp:coreProperties>
</file>