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A8">
        <w:rPr>
          <w:rFonts w:ascii="Times New Roman" w:hAnsi="Times New Roman" w:cs="Times New Roman"/>
          <w:b/>
          <w:sz w:val="28"/>
          <w:szCs w:val="28"/>
        </w:rPr>
        <w:t>АДМИНИСТРАЦИЯ  НЕВЕЛЬСКОГО 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Комиссия по предупреждению и ликвидации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26A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07D" w:rsidRPr="004E3FFC" w:rsidRDefault="00D92D09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D51265">
        <w:rPr>
          <w:rFonts w:ascii="Times New Roman" w:hAnsi="Times New Roman" w:cs="Times New Roman"/>
          <w:sz w:val="28"/>
          <w:szCs w:val="28"/>
        </w:rPr>
        <w:t>.10</w:t>
      </w:r>
      <w:r w:rsidR="000C24F6">
        <w:rPr>
          <w:rFonts w:ascii="Times New Roman" w:hAnsi="Times New Roman" w:cs="Times New Roman"/>
          <w:sz w:val="28"/>
          <w:szCs w:val="28"/>
        </w:rPr>
        <w:t>.</w:t>
      </w:r>
      <w:r w:rsidR="00A237B0">
        <w:rPr>
          <w:rFonts w:ascii="Times New Roman" w:hAnsi="Times New Roman" w:cs="Times New Roman"/>
          <w:sz w:val="28"/>
          <w:szCs w:val="28"/>
        </w:rPr>
        <w:t>202</w:t>
      </w:r>
      <w:r w:rsidR="008522A1">
        <w:rPr>
          <w:rFonts w:ascii="Times New Roman" w:hAnsi="Times New Roman" w:cs="Times New Roman"/>
          <w:sz w:val="28"/>
          <w:szCs w:val="28"/>
        </w:rPr>
        <w:t>3</w:t>
      </w:r>
      <w:r w:rsidR="0080270A">
        <w:rPr>
          <w:rFonts w:ascii="Times New Roman" w:hAnsi="Times New Roman" w:cs="Times New Roman"/>
          <w:sz w:val="28"/>
          <w:szCs w:val="28"/>
        </w:rPr>
        <w:t xml:space="preserve"> </w:t>
      </w:r>
      <w:r w:rsidR="004E3FFC" w:rsidRPr="004E3FFC">
        <w:rPr>
          <w:rFonts w:ascii="Times New Roman" w:hAnsi="Times New Roman" w:cs="Times New Roman"/>
          <w:sz w:val="28"/>
          <w:szCs w:val="28"/>
        </w:rPr>
        <w:t>г</w:t>
      </w:r>
      <w:r w:rsidR="0080270A">
        <w:rPr>
          <w:rFonts w:ascii="Times New Roman" w:hAnsi="Times New Roman" w:cs="Times New Roman"/>
          <w:sz w:val="28"/>
          <w:szCs w:val="28"/>
        </w:rPr>
        <w:t>ода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  №</w:t>
      </w:r>
      <w:r w:rsidR="00D91569">
        <w:rPr>
          <w:rFonts w:ascii="Times New Roman" w:hAnsi="Times New Roman" w:cs="Times New Roman"/>
          <w:sz w:val="28"/>
          <w:szCs w:val="28"/>
        </w:rPr>
        <w:t xml:space="preserve"> </w:t>
      </w:r>
      <w:r w:rsidR="008522A1">
        <w:rPr>
          <w:rFonts w:ascii="Times New Roman" w:hAnsi="Times New Roman" w:cs="Times New Roman"/>
          <w:sz w:val="28"/>
          <w:szCs w:val="28"/>
        </w:rPr>
        <w:t>29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3EB" w:rsidRPr="004E3FFC" w:rsidRDefault="006E73EB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265" w:rsidRDefault="00D51265" w:rsidP="00D51265">
      <w:pPr>
        <w:pStyle w:val="a3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О</w:t>
      </w:r>
      <w:r w:rsidR="008522A1">
        <w:rPr>
          <w:rFonts w:ascii="Times New Roman" w:hAnsi="Times New Roman"/>
          <w:sz w:val="28"/>
          <w:szCs w:val="28"/>
        </w:rPr>
        <w:t xml:space="preserve"> мерах</w:t>
      </w:r>
      <w:r w:rsidRPr="00B52AB0">
        <w:rPr>
          <w:rFonts w:ascii="Times New Roman" w:hAnsi="Times New Roman"/>
          <w:sz w:val="28"/>
          <w:szCs w:val="28"/>
        </w:rPr>
        <w:t xml:space="preserve"> </w:t>
      </w:r>
      <w:r w:rsidR="008522A1">
        <w:rPr>
          <w:rFonts w:ascii="Times New Roman" w:hAnsi="Times New Roman"/>
          <w:sz w:val="28"/>
          <w:szCs w:val="28"/>
        </w:rPr>
        <w:t>по обеспечению</w:t>
      </w:r>
      <w:r w:rsidRPr="00B52AB0">
        <w:rPr>
          <w:rFonts w:ascii="Times New Roman" w:hAnsi="Times New Roman"/>
          <w:sz w:val="28"/>
          <w:szCs w:val="28"/>
        </w:rPr>
        <w:t xml:space="preserve"> пожарной безопасности на</w:t>
      </w:r>
      <w:r w:rsidR="0080270A" w:rsidRPr="0080270A">
        <w:rPr>
          <w:rFonts w:ascii="Times New Roman" w:hAnsi="Times New Roman"/>
          <w:sz w:val="28"/>
          <w:szCs w:val="28"/>
        </w:rPr>
        <w:t xml:space="preserve"> </w:t>
      </w:r>
      <w:r w:rsidR="0080270A" w:rsidRPr="00B52AB0">
        <w:rPr>
          <w:rFonts w:ascii="Times New Roman" w:hAnsi="Times New Roman"/>
          <w:sz w:val="28"/>
          <w:szCs w:val="28"/>
        </w:rPr>
        <w:t>территории</w:t>
      </w:r>
    </w:p>
    <w:p w:rsidR="00D51265" w:rsidRDefault="0080270A" w:rsidP="00D512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51265" w:rsidRPr="00B52AB0">
        <w:rPr>
          <w:rFonts w:ascii="Times New Roman" w:hAnsi="Times New Roman"/>
          <w:sz w:val="28"/>
          <w:szCs w:val="28"/>
        </w:rPr>
        <w:t>«Невельский ра</w:t>
      </w:r>
      <w:r w:rsidR="00D51265">
        <w:rPr>
          <w:rFonts w:ascii="Times New Roman" w:hAnsi="Times New Roman"/>
          <w:sz w:val="28"/>
          <w:szCs w:val="28"/>
        </w:rPr>
        <w:t xml:space="preserve">йон» в </w:t>
      </w:r>
    </w:p>
    <w:p w:rsidR="00D51265" w:rsidRPr="00B52AB0" w:rsidRDefault="00D51265" w:rsidP="00D512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202</w:t>
      </w:r>
      <w:r w:rsidR="008522A1">
        <w:rPr>
          <w:rFonts w:ascii="Times New Roman" w:hAnsi="Times New Roman"/>
          <w:sz w:val="28"/>
          <w:szCs w:val="28"/>
        </w:rPr>
        <w:t>3-2024</w:t>
      </w:r>
      <w:r w:rsidRPr="00B52AB0">
        <w:rPr>
          <w:rFonts w:ascii="Times New Roman" w:hAnsi="Times New Roman"/>
          <w:sz w:val="28"/>
          <w:szCs w:val="28"/>
        </w:rPr>
        <w:t xml:space="preserve"> годов.</w:t>
      </w:r>
    </w:p>
    <w:p w:rsid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3EB" w:rsidRPr="004E3FFC" w:rsidRDefault="006E73EB" w:rsidP="006E7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265" w:rsidRPr="00D51265" w:rsidRDefault="00BC0891" w:rsidP="00D5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91">
        <w:rPr>
          <w:rFonts w:ascii="Times New Roman" w:hAnsi="Times New Roman" w:cs="Times New Roman"/>
          <w:sz w:val="28"/>
          <w:szCs w:val="28"/>
        </w:rPr>
        <w:t>В соответствии с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51265" w:rsidRPr="00D51265">
        <w:rPr>
          <w:rFonts w:ascii="Times New Roman" w:hAnsi="Times New Roman" w:cs="Times New Roman"/>
          <w:sz w:val="28"/>
          <w:szCs w:val="28"/>
        </w:rPr>
        <w:t xml:space="preserve">а основании распоряжения КЧС и ПБ Псковской области от </w:t>
      </w:r>
      <w:r w:rsidR="001653B9">
        <w:rPr>
          <w:rFonts w:ascii="Times New Roman" w:hAnsi="Times New Roman" w:cs="Times New Roman"/>
          <w:sz w:val="28"/>
          <w:szCs w:val="28"/>
        </w:rPr>
        <w:t>19</w:t>
      </w:r>
      <w:r w:rsidR="00D51265" w:rsidRPr="00D51265">
        <w:rPr>
          <w:rFonts w:ascii="Times New Roman" w:hAnsi="Times New Roman" w:cs="Times New Roman"/>
          <w:sz w:val="28"/>
          <w:szCs w:val="28"/>
        </w:rPr>
        <w:t>.</w:t>
      </w:r>
      <w:r w:rsidR="008522A1">
        <w:rPr>
          <w:rFonts w:ascii="Times New Roman" w:hAnsi="Times New Roman" w:cs="Times New Roman"/>
          <w:sz w:val="28"/>
          <w:szCs w:val="28"/>
        </w:rPr>
        <w:t>10</w:t>
      </w:r>
      <w:r w:rsidR="00D51265" w:rsidRPr="00D51265">
        <w:rPr>
          <w:rFonts w:ascii="Times New Roman" w:hAnsi="Times New Roman" w:cs="Times New Roman"/>
          <w:sz w:val="28"/>
          <w:szCs w:val="28"/>
        </w:rPr>
        <w:t>.202</w:t>
      </w:r>
      <w:r w:rsidR="008522A1">
        <w:rPr>
          <w:rFonts w:ascii="Times New Roman" w:hAnsi="Times New Roman" w:cs="Times New Roman"/>
          <w:sz w:val="28"/>
          <w:szCs w:val="28"/>
        </w:rPr>
        <w:t>3</w:t>
      </w:r>
      <w:r w:rsidR="00D51265">
        <w:rPr>
          <w:rFonts w:ascii="Times New Roman" w:hAnsi="Times New Roman" w:cs="Times New Roman"/>
          <w:sz w:val="28"/>
          <w:szCs w:val="28"/>
        </w:rPr>
        <w:t xml:space="preserve"> № 1</w:t>
      </w:r>
      <w:r w:rsidR="008522A1">
        <w:rPr>
          <w:rFonts w:ascii="Times New Roman" w:hAnsi="Times New Roman" w:cs="Times New Roman"/>
          <w:sz w:val="28"/>
          <w:szCs w:val="28"/>
        </w:rPr>
        <w:t>5</w:t>
      </w:r>
      <w:r w:rsidR="00D51265" w:rsidRPr="00D51265">
        <w:rPr>
          <w:rFonts w:ascii="Times New Roman" w:hAnsi="Times New Roman" w:cs="Times New Roman"/>
          <w:sz w:val="28"/>
          <w:szCs w:val="28"/>
        </w:rPr>
        <w:t xml:space="preserve"> «О мерах по обеспечению пожарной безопасности на территории Псковской области в осенне-зимний период 20</w:t>
      </w:r>
      <w:r w:rsidR="00D51265">
        <w:rPr>
          <w:rFonts w:ascii="Times New Roman" w:hAnsi="Times New Roman" w:cs="Times New Roman"/>
          <w:sz w:val="28"/>
          <w:szCs w:val="28"/>
        </w:rPr>
        <w:t>2</w:t>
      </w:r>
      <w:r w:rsidR="008522A1">
        <w:rPr>
          <w:rFonts w:ascii="Times New Roman" w:hAnsi="Times New Roman" w:cs="Times New Roman"/>
          <w:sz w:val="28"/>
          <w:szCs w:val="28"/>
        </w:rPr>
        <w:t>3</w:t>
      </w:r>
      <w:r w:rsidR="00D51265" w:rsidRPr="00D51265">
        <w:rPr>
          <w:rFonts w:ascii="Times New Roman" w:hAnsi="Times New Roman" w:cs="Times New Roman"/>
          <w:sz w:val="28"/>
          <w:szCs w:val="28"/>
        </w:rPr>
        <w:t>-202</w:t>
      </w:r>
      <w:r w:rsidR="008522A1">
        <w:rPr>
          <w:rFonts w:ascii="Times New Roman" w:hAnsi="Times New Roman" w:cs="Times New Roman"/>
          <w:sz w:val="28"/>
          <w:szCs w:val="28"/>
        </w:rPr>
        <w:t>4</w:t>
      </w:r>
      <w:r w:rsidR="00D51265" w:rsidRPr="00D51265">
        <w:rPr>
          <w:rFonts w:ascii="Times New Roman" w:hAnsi="Times New Roman" w:cs="Times New Roman"/>
          <w:sz w:val="28"/>
          <w:szCs w:val="28"/>
        </w:rPr>
        <w:t xml:space="preserve"> годов»,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</w:t>
      </w:r>
      <w:r w:rsidR="006E73EB">
        <w:rPr>
          <w:rFonts w:ascii="Times New Roman" w:hAnsi="Times New Roman" w:cs="Times New Roman"/>
          <w:sz w:val="28"/>
          <w:szCs w:val="28"/>
        </w:rPr>
        <w:t>трации Невельского района от 13.03.</w:t>
      </w:r>
      <w:r w:rsidR="00D51265" w:rsidRPr="00D51265">
        <w:rPr>
          <w:rFonts w:ascii="Times New Roman" w:hAnsi="Times New Roman" w:cs="Times New Roman"/>
          <w:sz w:val="28"/>
          <w:szCs w:val="28"/>
        </w:rPr>
        <w:t>2020 № 146, в целях обеспечения пожарной безопасности</w:t>
      </w:r>
      <w:r w:rsid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  <w:szCs w:val="28"/>
        </w:rPr>
        <w:t>на</w:t>
      </w:r>
      <w:r w:rsidR="006E73EB" w:rsidRPr="0080270A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  <w:szCs w:val="28"/>
        </w:rPr>
        <w:t>территории</w:t>
      </w:r>
      <w:r w:rsidR="006E73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E73EB" w:rsidRPr="00B52AB0">
        <w:rPr>
          <w:rFonts w:ascii="Times New Roman" w:hAnsi="Times New Roman"/>
          <w:sz w:val="28"/>
          <w:szCs w:val="28"/>
        </w:rPr>
        <w:t xml:space="preserve"> «Невельский ра</w:t>
      </w:r>
      <w:r w:rsidR="008522A1">
        <w:rPr>
          <w:rFonts w:ascii="Times New Roman" w:hAnsi="Times New Roman"/>
          <w:sz w:val="28"/>
          <w:szCs w:val="28"/>
        </w:rPr>
        <w:t>йон» в осенне-зимний период 2023-2024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="00D51265" w:rsidRPr="00D51265">
        <w:rPr>
          <w:rFonts w:ascii="Times New Roman" w:hAnsi="Times New Roman" w:cs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1. Отделу по мобилизационной подготовке, делам ГО и ЧС Администрации Невельского района совместно с ОНД и ПР по 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AB0">
        <w:rPr>
          <w:rFonts w:ascii="Times New Roman" w:hAnsi="Times New Roman"/>
          <w:sz w:val="28"/>
          <w:szCs w:val="28"/>
        </w:rPr>
        <w:t>Пустошкинскому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2AB0">
        <w:rPr>
          <w:rFonts w:ascii="Times New Roman" w:hAnsi="Times New Roman"/>
          <w:sz w:val="28"/>
          <w:szCs w:val="28"/>
        </w:rPr>
        <w:t>Усвятскому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районам ГУ МЧС России по Псковской области в течение осенне-зимнего периода проводить информирование населения об обстановке с пожарами, организовать серию тематических публикаций в средствах массовой информации по вопросам обеспечения пожарной безопасности в осенне-зимний период</w:t>
      </w:r>
      <w:r w:rsidR="006E73EB">
        <w:rPr>
          <w:rFonts w:ascii="Times New Roman" w:hAnsi="Times New Roman"/>
          <w:sz w:val="28"/>
          <w:szCs w:val="28"/>
        </w:rPr>
        <w:t xml:space="preserve"> 202</w:t>
      </w:r>
      <w:r w:rsidR="008522A1">
        <w:rPr>
          <w:rFonts w:ascii="Times New Roman" w:hAnsi="Times New Roman"/>
          <w:sz w:val="28"/>
          <w:szCs w:val="28"/>
        </w:rPr>
        <w:t>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, в том числе: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при использовании печного отопления, </w:t>
      </w:r>
      <w:r>
        <w:rPr>
          <w:rFonts w:ascii="Times New Roman" w:hAnsi="Times New Roman"/>
          <w:sz w:val="28"/>
          <w:szCs w:val="28"/>
        </w:rPr>
        <w:t xml:space="preserve">газового оборудования, </w:t>
      </w:r>
      <w:r w:rsidRPr="00B52AB0">
        <w:rPr>
          <w:rFonts w:ascii="Times New Roman" w:hAnsi="Times New Roman"/>
          <w:sz w:val="28"/>
          <w:szCs w:val="28"/>
        </w:rPr>
        <w:t>электронагревательных приборов, применении открытого огня;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при использовании пиротехнических изделий;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недопущению детской шалости с огнем;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по иным проблемным вопросам обеспечения пожарной безопасности.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lastRenderedPageBreak/>
        <w:t>2. Главе городского поселения «Невель», Главам сельских поселений</w:t>
      </w:r>
      <w:r w:rsidRPr="00B52AB0">
        <w:rPr>
          <w:rFonts w:ascii="Times New Roman" w:hAnsi="Times New Roman"/>
          <w:sz w:val="28"/>
        </w:rPr>
        <w:t xml:space="preserve"> 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</w:t>
      </w:r>
      <w:r w:rsidR="008522A1">
        <w:rPr>
          <w:rFonts w:ascii="Times New Roman" w:hAnsi="Times New Roman"/>
          <w:sz w:val="28"/>
          <w:szCs w:val="28"/>
        </w:rPr>
        <w:t>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мероприятий по очистке территорий населенных пунктов от горючего мусора и сухой растительности.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работу по обеспечению очистки подъездов к пожарным гидрантам 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И.о. Начальника</w:t>
      </w:r>
      <w:r w:rsidRPr="00B52AB0">
        <w:rPr>
          <w:rFonts w:ascii="Times New Roman" w:hAnsi="Times New Roman"/>
          <w:sz w:val="28"/>
          <w:szCs w:val="28"/>
        </w:rPr>
        <w:t xml:space="preserve"> управления образования, физической культуры и спорта Администрации Невельского района </w:t>
      </w:r>
      <w:r>
        <w:rPr>
          <w:rFonts w:ascii="Times New Roman" w:hAnsi="Times New Roman"/>
          <w:sz w:val="28"/>
          <w:szCs w:val="28"/>
        </w:rPr>
        <w:t>Захаренко Л.И.</w:t>
      </w:r>
      <w:r w:rsidRPr="00B52AB0">
        <w:rPr>
          <w:rFonts w:ascii="Times New Roman" w:hAnsi="Times New Roman"/>
          <w:sz w:val="28"/>
          <w:szCs w:val="28"/>
        </w:rPr>
        <w:t>, директору М</w:t>
      </w:r>
      <w:r>
        <w:rPr>
          <w:rFonts w:ascii="Times New Roman" w:hAnsi="Times New Roman"/>
          <w:sz w:val="28"/>
          <w:szCs w:val="28"/>
        </w:rPr>
        <w:t>БУК</w:t>
      </w:r>
      <w:r w:rsidRPr="00B52AB0">
        <w:rPr>
          <w:rFonts w:ascii="Times New Roman" w:hAnsi="Times New Roman"/>
          <w:sz w:val="28"/>
          <w:szCs w:val="28"/>
        </w:rPr>
        <w:t xml:space="preserve"> «Культура и досуг» </w:t>
      </w:r>
      <w:r>
        <w:rPr>
          <w:rFonts w:ascii="Times New Roman" w:hAnsi="Times New Roman"/>
          <w:sz w:val="28"/>
          <w:szCs w:val="28"/>
        </w:rPr>
        <w:t>Быстровой М.В.</w:t>
      </w:r>
      <w:r w:rsidRPr="00B52AB0">
        <w:rPr>
          <w:rFonts w:ascii="Times New Roman" w:hAnsi="Times New Roman"/>
          <w:sz w:val="28"/>
          <w:szCs w:val="28"/>
        </w:rPr>
        <w:t>, директору МУП «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Невельские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теплосети» </w:t>
      </w:r>
      <w:r w:rsidR="00410435">
        <w:rPr>
          <w:rFonts w:ascii="Times New Roman" w:hAnsi="Times New Roman"/>
          <w:sz w:val="28"/>
          <w:szCs w:val="28"/>
        </w:rPr>
        <w:t>Фокиной С.И.</w:t>
      </w:r>
      <w:r w:rsidRPr="00B52AB0">
        <w:rPr>
          <w:rFonts w:ascii="Times New Roman" w:hAnsi="Times New Roman"/>
          <w:sz w:val="28"/>
        </w:rPr>
        <w:t xml:space="preserve"> 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8522A1">
        <w:rPr>
          <w:rFonts w:ascii="Times New Roman" w:hAnsi="Times New Roman"/>
          <w:sz w:val="28"/>
          <w:szCs w:val="28"/>
        </w:rPr>
        <w:t>2023-2024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контроль за соблюдением требований пожарной безопасности в подведомственных учреждениях;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организовать проведение мероприятий по очистке территорий от горючего мусора и сухой растительности;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необходимое количество первичных средств пожаротушения и проверить состояние путей эвакуации в подведомственных учреждениях;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инструктажей с персоналом в подведомственных учреждениях, а также занятий с учащимися по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и правилам пользования электрическими приборами</w:t>
      </w:r>
      <w:r w:rsidRPr="00B52AB0">
        <w:rPr>
          <w:rFonts w:ascii="Times New Roman" w:hAnsi="Times New Roman"/>
          <w:sz w:val="28"/>
          <w:szCs w:val="28"/>
        </w:rPr>
        <w:t>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проверку и постоянное содержание в исправном состоянии автоматических средств обнаружения пожара и управления эвакуацией;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и провести в подведомственных учреждениях занятия по практической отработке планов эвакуации на случай пожара;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дежурство персонала подведомственных учреждений при проведении мероприятий с массовым пребыванием людей.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4.  </w:t>
      </w:r>
      <w:r w:rsidR="008522A1" w:rsidRPr="00B52AB0">
        <w:rPr>
          <w:rFonts w:ascii="Times New Roman" w:hAnsi="Times New Roman"/>
          <w:sz w:val="28"/>
          <w:szCs w:val="28"/>
        </w:rPr>
        <w:t>Рекомендовать директору ООО «</w:t>
      </w:r>
      <w:r w:rsidR="008522A1">
        <w:rPr>
          <w:rFonts w:ascii="Times New Roman" w:hAnsi="Times New Roman"/>
          <w:sz w:val="28"/>
          <w:szCs w:val="28"/>
        </w:rPr>
        <w:t>ВНУТРИДОМОВЫЕ ИНЖЕНЕРНЫЕ СЕИ</w:t>
      </w:r>
      <w:r w:rsidR="008522A1" w:rsidRPr="00B52AB0">
        <w:rPr>
          <w:rFonts w:ascii="Times New Roman" w:hAnsi="Times New Roman"/>
          <w:sz w:val="28"/>
          <w:szCs w:val="28"/>
        </w:rPr>
        <w:t xml:space="preserve">» </w:t>
      </w:r>
      <w:r w:rsidR="008522A1">
        <w:rPr>
          <w:rFonts w:ascii="Times New Roman" w:hAnsi="Times New Roman"/>
          <w:sz w:val="28"/>
          <w:szCs w:val="28"/>
        </w:rPr>
        <w:t>Астахову Д.Н.</w:t>
      </w:r>
      <w:r w:rsidRPr="00B52AB0">
        <w:rPr>
          <w:rFonts w:ascii="Times New Roman" w:hAnsi="Times New Roman"/>
          <w:sz w:val="28"/>
          <w:szCs w:val="28"/>
        </w:rPr>
        <w:t xml:space="preserve"> организовать мероприятия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8522A1">
        <w:rPr>
          <w:rFonts w:ascii="Times New Roman" w:hAnsi="Times New Roman"/>
          <w:sz w:val="28"/>
          <w:szCs w:val="28"/>
        </w:rPr>
        <w:t>2023-2024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 xml:space="preserve">: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по ремонту и очистке печных труб и дымоходов в домах с печным отоплением;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очистке подвалов, чердаков и технических этажей многоквартирных жилых домов от горючего мусора;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52AB0">
        <w:rPr>
          <w:rFonts w:ascii="Times New Roman" w:hAnsi="Times New Roman"/>
          <w:sz w:val="28"/>
          <w:szCs w:val="28"/>
        </w:rPr>
        <w:t>принятию мер к предотвращению несанкционированного проникновения в подвалы, чердаки и технические этажи посторонних лиц;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ремонту аварийного электрооборудования и </w:t>
      </w:r>
      <w:proofErr w:type="spellStart"/>
      <w:r w:rsidRPr="00B52AB0">
        <w:rPr>
          <w:rFonts w:ascii="Times New Roman" w:hAnsi="Times New Roman"/>
          <w:sz w:val="28"/>
          <w:szCs w:val="28"/>
        </w:rPr>
        <w:t>электрокоммуникаций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в подвалах, чердаках, технических этажах и в местах общего пользования.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5. Рекомендовать руководителям предприятий и учреждений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8522A1">
        <w:rPr>
          <w:rFonts w:ascii="Times New Roman" w:hAnsi="Times New Roman"/>
          <w:sz w:val="28"/>
          <w:szCs w:val="28"/>
        </w:rPr>
        <w:t>2023-2024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своевременность проведения технического обслуживания и осмотра газового оборудования;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lastRenderedPageBreak/>
        <w:t>- обеспечить контроль за соблюдением требований пожарной безопасности в подведомственных учреждениях;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мероприятий по очистке территорий от горючего мусора и сухой растительности;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необходимое количество первичных средств пожаротушения и проверить состояние путей эвакуации в подведомственных учреждениях;</w:t>
      </w:r>
      <w:r w:rsidRPr="00B52AB0">
        <w:rPr>
          <w:rFonts w:ascii="Times New Roman" w:hAnsi="Times New Roman"/>
          <w:sz w:val="28"/>
          <w:szCs w:val="28"/>
        </w:rPr>
        <w:t xml:space="preserve">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инструктажей с персоналом в подведомственных учреждениях по мерам пожарной безопасности в осенне-зимний период;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проверку и постоянное содержание в исправном состоянии автоматических средств обнаружения пожара и управления эвакуацией;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и провести в подведомственных учреждениях занятия по практической отработке планов эвакуации на случай пожара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дежурство персонала подведомственных предприятий и учреждений при проведении мероприятий с массовым пребыванием людей.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6. Рекоме</w:t>
      </w:r>
      <w:r>
        <w:rPr>
          <w:rFonts w:ascii="Times New Roman" w:hAnsi="Times New Roman"/>
          <w:sz w:val="28"/>
          <w:szCs w:val="28"/>
        </w:rPr>
        <w:t>ндовать собственникам помещений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8522A1">
        <w:rPr>
          <w:rFonts w:ascii="Times New Roman" w:hAnsi="Times New Roman"/>
          <w:sz w:val="28"/>
          <w:szCs w:val="28"/>
        </w:rPr>
        <w:t>2023-2024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F4661C">
        <w:rPr>
          <w:rFonts w:ascii="Times New Roman" w:hAnsi="Times New Roman"/>
          <w:sz w:val="28"/>
          <w:szCs w:val="28"/>
        </w:rPr>
        <w:t>: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своевременность проведения технического обслуживания и осмотра газового оборудования;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- по ремонту и очистке печных труб и дымоходов;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очистке подвалов, чердаков </w:t>
      </w:r>
      <w:r w:rsidRPr="00F4661C">
        <w:rPr>
          <w:rFonts w:ascii="Times New Roman" w:hAnsi="Times New Roman"/>
          <w:sz w:val="28"/>
          <w:szCs w:val="28"/>
        </w:rPr>
        <w:t>и территорий от горючего мусора;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 xml:space="preserve">- по ремонту аварийного электрооборудования и </w:t>
      </w:r>
      <w:proofErr w:type="spellStart"/>
      <w:r w:rsidRPr="00F4661C">
        <w:rPr>
          <w:rFonts w:ascii="Times New Roman" w:hAnsi="Times New Roman"/>
          <w:sz w:val="28"/>
          <w:szCs w:val="28"/>
        </w:rPr>
        <w:t>электрокоммуникаций</w:t>
      </w:r>
      <w:proofErr w:type="spellEnd"/>
      <w:r w:rsidRPr="00F4661C">
        <w:rPr>
          <w:rFonts w:ascii="Times New Roman" w:hAnsi="Times New Roman"/>
          <w:sz w:val="28"/>
          <w:szCs w:val="28"/>
        </w:rPr>
        <w:t>;</w:t>
      </w:r>
    </w:p>
    <w:p w:rsidR="0080270A" w:rsidRPr="0080270A" w:rsidRDefault="0080270A" w:rsidP="008027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A">
        <w:rPr>
          <w:rFonts w:ascii="Times New Roman" w:hAnsi="Times New Roman" w:cs="Times New Roman"/>
          <w:sz w:val="28"/>
          <w:szCs w:val="28"/>
        </w:rPr>
        <w:t>7. Информацию о выполнении мероприятий, указанных в пп.2,3</w:t>
      </w:r>
      <w:r w:rsidR="008522A1">
        <w:rPr>
          <w:rFonts w:ascii="Times New Roman" w:hAnsi="Times New Roman" w:cs="Times New Roman"/>
          <w:sz w:val="28"/>
          <w:szCs w:val="28"/>
        </w:rPr>
        <w:t>,4</w:t>
      </w:r>
      <w:r w:rsidRPr="0080270A">
        <w:rPr>
          <w:rFonts w:ascii="Times New Roman" w:hAnsi="Times New Roman" w:cs="Times New Roman"/>
          <w:sz w:val="28"/>
          <w:szCs w:val="28"/>
        </w:rPr>
        <w:t xml:space="preserve"> настоящего распоряжения, представить в комиссию по</w:t>
      </w:r>
      <w:r w:rsidRPr="0080270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0270A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чрезвычайных ситуаций и обеспечению пожарной безопасности Администрации Невельского района через отдел по мобилизационной подготовке, делам ГО и ЧС </w:t>
      </w:r>
      <w:r w:rsidR="00BC0891">
        <w:rPr>
          <w:rFonts w:ascii="Times New Roman" w:hAnsi="Times New Roman" w:cs="Times New Roman"/>
          <w:sz w:val="28"/>
          <w:szCs w:val="28"/>
        </w:rPr>
        <w:t>Администрации Невельского район до 24 ноября 2024 года.</w:t>
      </w:r>
    </w:p>
    <w:p w:rsidR="008522A1" w:rsidRPr="00125F46" w:rsidRDefault="00D51265" w:rsidP="008522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A">
        <w:rPr>
          <w:rFonts w:ascii="Times New Roman" w:hAnsi="Times New Roman" w:cs="Times New Roman"/>
          <w:sz w:val="28"/>
          <w:szCs w:val="28"/>
        </w:rPr>
        <w:t>8</w:t>
      </w:r>
      <w:r w:rsidR="004E3FFC" w:rsidRPr="0080270A">
        <w:rPr>
          <w:rFonts w:ascii="Times New Roman" w:hAnsi="Times New Roman" w:cs="Times New Roman"/>
          <w:sz w:val="28"/>
          <w:szCs w:val="28"/>
        </w:rPr>
        <w:t xml:space="preserve">. </w:t>
      </w:r>
      <w:r w:rsidR="008522A1" w:rsidRPr="00125F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</w:t>
      </w:r>
      <w:r w:rsidR="008522A1">
        <w:rPr>
          <w:rFonts w:ascii="Times New Roman" w:hAnsi="Times New Roman" w:cs="Times New Roman"/>
          <w:sz w:val="28"/>
          <w:szCs w:val="28"/>
        </w:rPr>
        <w:t xml:space="preserve">юридическим вопросам и местному самоуправлению </w:t>
      </w:r>
      <w:proofErr w:type="spellStart"/>
      <w:r w:rsidR="008522A1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="008522A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E3FFC" w:rsidRPr="00D51265" w:rsidRDefault="004E3FFC" w:rsidP="008522A1">
      <w:pPr>
        <w:pStyle w:val="a3"/>
        <w:ind w:firstLine="709"/>
        <w:jc w:val="both"/>
      </w:pPr>
      <w:r w:rsidRPr="00D51265">
        <w:t xml:space="preserve">    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ab/>
      </w:r>
    </w:p>
    <w:p w:rsidR="00703334" w:rsidRDefault="00D91569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703334">
        <w:rPr>
          <w:rFonts w:ascii="Times New Roman" w:hAnsi="Times New Roman"/>
          <w:sz w:val="28"/>
          <w:szCs w:val="28"/>
        </w:rPr>
        <w:t>–</w:t>
      </w:r>
    </w:p>
    <w:p w:rsidR="00D91569" w:rsidRPr="00CF19BA" w:rsidRDefault="00703334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1569">
        <w:rPr>
          <w:rFonts w:ascii="Times New Roman" w:hAnsi="Times New Roman"/>
          <w:sz w:val="28"/>
          <w:szCs w:val="28"/>
        </w:rPr>
        <w:t xml:space="preserve">Невельского района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6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О.Е.</w:t>
      </w:r>
      <w:r w:rsidR="0016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Майоров</w:t>
      </w:r>
    </w:p>
    <w:p w:rsidR="00D91569" w:rsidRDefault="00D91569" w:rsidP="00D91569">
      <w:pPr>
        <w:pStyle w:val="a3"/>
        <w:rPr>
          <w:rFonts w:ascii="Times New Roman" w:hAnsi="Times New Roman"/>
          <w:sz w:val="28"/>
          <w:szCs w:val="28"/>
        </w:rPr>
      </w:pPr>
    </w:p>
    <w:p w:rsidR="00D34275" w:rsidRPr="004E3FFC" w:rsidRDefault="00D34275" w:rsidP="00D915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275" w:rsidRPr="004E3FFC" w:rsidSect="00B806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FFC"/>
    <w:rsid w:val="000977CF"/>
    <w:rsid w:val="000B1B14"/>
    <w:rsid w:val="000C24F6"/>
    <w:rsid w:val="000D7AE3"/>
    <w:rsid w:val="001426D5"/>
    <w:rsid w:val="001653B9"/>
    <w:rsid w:val="00235066"/>
    <w:rsid w:val="00270561"/>
    <w:rsid w:val="002A4E6E"/>
    <w:rsid w:val="002C15C6"/>
    <w:rsid w:val="002C32E3"/>
    <w:rsid w:val="002C52EC"/>
    <w:rsid w:val="00307EBC"/>
    <w:rsid w:val="003460F7"/>
    <w:rsid w:val="003B57B9"/>
    <w:rsid w:val="003E2339"/>
    <w:rsid w:val="00410435"/>
    <w:rsid w:val="0045391B"/>
    <w:rsid w:val="004C7416"/>
    <w:rsid w:val="004E3FFC"/>
    <w:rsid w:val="00557E41"/>
    <w:rsid w:val="00640951"/>
    <w:rsid w:val="006732F6"/>
    <w:rsid w:val="006E73EB"/>
    <w:rsid w:val="006F36DB"/>
    <w:rsid w:val="00703334"/>
    <w:rsid w:val="0070344D"/>
    <w:rsid w:val="007510DA"/>
    <w:rsid w:val="0080270A"/>
    <w:rsid w:val="008522A1"/>
    <w:rsid w:val="008B0ACA"/>
    <w:rsid w:val="008D65FE"/>
    <w:rsid w:val="00935C56"/>
    <w:rsid w:val="00A237B0"/>
    <w:rsid w:val="00A6721E"/>
    <w:rsid w:val="00A93BDA"/>
    <w:rsid w:val="00A9636F"/>
    <w:rsid w:val="00AF659F"/>
    <w:rsid w:val="00B37B25"/>
    <w:rsid w:val="00B8067C"/>
    <w:rsid w:val="00B9107D"/>
    <w:rsid w:val="00BC0891"/>
    <w:rsid w:val="00BE5DB7"/>
    <w:rsid w:val="00CC3F02"/>
    <w:rsid w:val="00CF5245"/>
    <w:rsid w:val="00D34275"/>
    <w:rsid w:val="00D426A8"/>
    <w:rsid w:val="00D51265"/>
    <w:rsid w:val="00D6005C"/>
    <w:rsid w:val="00D87951"/>
    <w:rsid w:val="00D91569"/>
    <w:rsid w:val="00D92D09"/>
    <w:rsid w:val="00DB442A"/>
    <w:rsid w:val="00DC7646"/>
    <w:rsid w:val="00FC146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7F9972-0869-4D43-A230-36EBA66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6E"/>
  </w:style>
  <w:style w:type="paragraph" w:styleId="2">
    <w:name w:val="heading 2"/>
    <w:basedOn w:val="a"/>
    <w:next w:val="a"/>
    <w:link w:val="20"/>
    <w:semiHidden/>
    <w:unhideWhenUsed/>
    <w:qFormat/>
    <w:rsid w:val="004E3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E3FF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1F56-6815-4ABE-B4EA-0FE440C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2023-10-31T05:15:00Z</cp:lastPrinted>
  <dcterms:created xsi:type="dcterms:W3CDTF">2021-10-15T07:16:00Z</dcterms:created>
  <dcterms:modified xsi:type="dcterms:W3CDTF">2023-10-31T05:15:00Z</dcterms:modified>
</cp:coreProperties>
</file>