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EFA" w:rsidRDefault="00A82EFA" w:rsidP="002D142A">
      <w:pPr>
        <w:widowControl/>
        <w:tabs>
          <w:tab w:val="left" w:pos="6075"/>
        </w:tabs>
        <w:autoSpaceDE/>
        <w:spacing w:line="100" w:lineRule="atLeast"/>
        <w:jc w:val="center"/>
        <w:rPr>
          <w:b/>
          <w:sz w:val="28"/>
          <w:szCs w:val="28"/>
        </w:rPr>
      </w:pPr>
    </w:p>
    <w:p w:rsidR="00BE5A88" w:rsidRPr="003F6434" w:rsidRDefault="00BE5A88" w:rsidP="002D142A">
      <w:pPr>
        <w:widowControl/>
        <w:tabs>
          <w:tab w:val="left" w:pos="6075"/>
        </w:tabs>
        <w:autoSpaceDE/>
        <w:spacing w:line="100" w:lineRule="atLeast"/>
        <w:jc w:val="center"/>
        <w:rPr>
          <w:b/>
          <w:sz w:val="28"/>
          <w:szCs w:val="28"/>
        </w:rPr>
      </w:pPr>
      <w:bookmarkStart w:id="0" w:name="_Hlk160560499"/>
      <w:r w:rsidRPr="003F6434">
        <w:rPr>
          <w:noProof/>
          <w:sz w:val="28"/>
          <w:szCs w:val="28"/>
          <w:lang w:eastAsia="ru-RU"/>
        </w:rPr>
        <w:drawing>
          <wp:inline distT="0" distB="0" distL="0" distR="0" wp14:anchorId="7BD6753F" wp14:editId="6D5CFF63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A88" w:rsidRPr="003F6434" w:rsidRDefault="00BE5A88" w:rsidP="002D142A">
      <w:pPr>
        <w:widowControl/>
        <w:tabs>
          <w:tab w:val="left" w:pos="6075"/>
        </w:tabs>
        <w:autoSpaceDE/>
        <w:spacing w:line="100" w:lineRule="atLeast"/>
        <w:jc w:val="center"/>
        <w:rPr>
          <w:b/>
          <w:sz w:val="28"/>
          <w:szCs w:val="28"/>
        </w:rPr>
      </w:pPr>
    </w:p>
    <w:p w:rsidR="00456290" w:rsidRDefault="00BE5A88" w:rsidP="00456290">
      <w:pPr>
        <w:tabs>
          <w:tab w:val="left" w:pos="6075"/>
        </w:tabs>
        <w:spacing w:line="360" w:lineRule="auto"/>
        <w:jc w:val="center"/>
        <w:rPr>
          <w:b/>
          <w:sz w:val="32"/>
          <w:szCs w:val="32"/>
        </w:rPr>
      </w:pPr>
      <w:r w:rsidRPr="003F6434">
        <w:rPr>
          <w:b/>
          <w:sz w:val="32"/>
          <w:szCs w:val="32"/>
        </w:rPr>
        <w:t xml:space="preserve">АДМИНИСТРАЦИЯ  </w:t>
      </w:r>
    </w:p>
    <w:p w:rsidR="00BE5A88" w:rsidRPr="003F6434" w:rsidRDefault="00BE5A88" w:rsidP="00456290">
      <w:pPr>
        <w:tabs>
          <w:tab w:val="left" w:pos="6075"/>
        </w:tabs>
        <w:spacing w:line="360" w:lineRule="auto"/>
        <w:jc w:val="center"/>
        <w:rPr>
          <w:b/>
          <w:sz w:val="32"/>
          <w:szCs w:val="32"/>
        </w:rPr>
      </w:pPr>
      <w:r w:rsidRPr="003F6434">
        <w:rPr>
          <w:b/>
          <w:sz w:val="32"/>
          <w:szCs w:val="32"/>
        </w:rPr>
        <w:t xml:space="preserve">НЕВЕЛЬСКОГО  </w:t>
      </w:r>
      <w:r w:rsidR="00456290">
        <w:rPr>
          <w:b/>
          <w:sz w:val="32"/>
          <w:szCs w:val="32"/>
        </w:rPr>
        <w:t>МУНИЦИПАЛЬНОГО ОКРУГА</w:t>
      </w:r>
      <w:r w:rsidRPr="003F6434">
        <w:rPr>
          <w:b/>
          <w:sz w:val="32"/>
          <w:szCs w:val="32"/>
        </w:rPr>
        <w:t xml:space="preserve"> </w:t>
      </w:r>
    </w:p>
    <w:p w:rsidR="00BE5A88" w:rsidRPr="003F6434" w:rsidRDefault="00BE5A88" w:rsidP="002D142A">
      <w:pPr>
        <w:pStyle w:val="2"/>
        <w:tabs>
          <w:tab w:val="left" w:pos="6075"/>
        </w:tabs>
        <w:spacing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3F6434">
        <w:rPr>
          <w:rFonts w:ascii="Times New Roman" w:hAnsi="Times New Roman" w:cs="Times New Roman"/>
          <w:color w:val="000000" w:themeColor="text1"/>
          <w:sz w:val="32"/>
          <w:szCs w:val="32"/>
        </w:rPr>
        <w:t>П о с т а н о в л е н и е</w:t>
      </w:r>
    </w:p>
    <w:p w:rsidR="00BE5A88" w:rsidRPr="003F6434" w:rsidRDefault="00BE5A88" w:rsidP="002D142A">
      <w:pPr>
        <w:tabs>
          <w:tab w:val="left" w:pos="6075"/>
        </w:tabs>
        <w:jc w:val="center"/>
        <w:rPr>
          <w:bCs/>
          <w:sz w:val="28"/>
          <w:szCs w:val="28"/>
        </w:rPr>
      </w:pPr>
    </w:p>
    <w:p w:rsidR="00BE5A88" w:rsidRPr="003F6434" w:rsidRDefault="00BE5A88" w:rsidP="002D142A">
      <w:pPr>
        <w:tabs>
          <w:tab w:val="left" w:pos="6075"/>
        </w:tabs>
        <w:jc w:val="both"/>
        <w:rPr>
          <w:sz w:val="28"/>
          <w:szCs w:val="28"/>
        </w:rPr>
      </w:pPr>
      <w:r w:rsidRPr="003F6434">
        <w:rPr>
          <w:sz w:val="28"/>
          <w:szCs w:val="28"/>
        </w:rPr>
        <w:t xml:space="preserve">от </w:t>
      </w:r>
      <w:r w:rsidR="00C130FE" w:rsidRPr="00C130FE">
        <w:rPr>
          <w:sz w:val="28"/>
          <w:szCs w:val="28"/>
          <w:u w:val="single"/>
        </w:rPr>
        <w:t xml:space="preserve">12.04.2024 </w:t>
      </w:r>
      <w:r w:rsidRPr="00D27DDF">
        <w:rPr>
          <w:sz w:val="28"/>
          <w:szCs w:val="28"/>
        </w:rPr>
        <w:t>№</w:t>
      </w:r>
      <w:r w:rsidR="00456290" w:rsidRPr="00D27DDF">
        <w:rPr>
          <w:sz w:val="28"/>
          <w:szCs w:val="28"/>
        </w:rPr>
        <w:t xml:space="preserve"> </w:t>
      </w:r>
      <w:bookmarkStart w:id="1" w:name="_GoBack"/>
      <w:r w:rsidR="00C130FE" w:rsidRPr="00C130FE">
        <w:rPr>
          <w:sz w:val="28"/>
          <w:szCs w:val="28"/>
          <w:u w:val="single"/>
        </w:rPr>
        <w:t>295</w:t>
      </w:r>
      <w:r w:rsidRPr="00C130FE">
        <w:rPr>
          <w:sz w:val="28"/>
          <w:szCs w:val="28"/>
          <w:u w:val="single"/>
        </w:rPr>
        <w:t xml:space="preserve"> </w:t>
      </w:r>
      <w:bookmarkEnd w:id="1"/>
      <w:r w:rsidRPr="00D27DDF">
        <w:rPr>
          <w:sz w:val="28"/>
          <w:szCs w:val="28"/>
        </w:rPr>
        <w:t xml:space="preserve">                                                                                </w:t>
      </w:r>
    </w:p>
    <w:p w:rsidR="00BE5A88" w:rsidRPr="003F6434" w:rsidRDefault="00BE5A88" w:rsidP="002D142A">
      <w:pPr>
        <w:tabs>
          <w:tab w:val="left" w:pos="6075"/>
        </w:tabs>
        <w:jc w:val="both"/>
      </w:pPr>
      <w:r w:rsidRPr="003F6434">
        <w:t xml:space="preserve">     </w:t>
      </w:r>
      <w:r w:rsidR="00D27DDF">
        <w:t xml:space="preserve">    </w:t>
      </w:r>
      <w:r w:rsidRPr="003F6434">
        <w:t>г. Невель</w:t>
      </w:r>
    </w:p>
    <w:p w:rsidR="00BE5A88" w:rsidRPr="003F6434" w:rsidRDefault="00BE5A88" w:rsidP="002D142A">
      <w:pPr>
        <w:tabs>
          <w:tab w:val="left" w:pos="6075"/>
        </w:tabs>
        <w:contextualSpacing/>
        <w:jc w:val="both"/>
        <w:rPr>
          <w:sz w:val="28"/>
          <w:szCs w:val="28"/>
        </w:rPr>
      </w:pPr>
    </w:p>
    <w:p w:rsidR="00BE5A88" w:rsidRPr="003F6434" w:rsidRDefault="00BE5A88" w:rsidP="002D142A">
      <w:pPr>
        <w:tabs>
          <w:tab w:val="left" w:pos="6075"/>
        </w:tabs>
        <w:autoSpaceDN w:val="0"/>
        <w:adjustRightInd w:val="0"/>
        <w:jc w:val="center"/>
        <w:rPr>
          <w:sz w:val="28"/>
          <w:szCs w:val="28"/>
        </w:rPr>
      </w:pPr>
      <w:r w:rsidRPr="003F6434">
        <w:rPr>
          <w:sz w:val="28"/>
          <w:szCs w:val="28"/>
        </w:rPr>
        <w:t xml:space="preserve">О внесении изменений в муниципальную программу </w:t>
      </w:r>
    </w:p>
    <w:p w:rsidR="00BE5A88" w:rsidRPr="003F6434" w:rsidRDefault="00BE5A88" w:rsidP="002D142A">
      <w:pPr>
        <w:tabs>
          <w:tab w:val="left" w:pos="6075"/>
        </w:tabs>
        <w:autoSpaceDN w:val="0"/>
        <w:adjustRightInd w:val="0"/>
        <w:jc w:val="center"/>
        <w:rPr>
          <w:sz w:val="28"/>
          <w:szCs w:val="28"/>
        </w:rPr>
      </w:pPr>
      <w:r w:rsidRPr="003F6434">
        <w:rPr>
          <w:sz w:val="28"/>
          <w:szCs w:val="28"/>
        </w:rPr>
        <w:t xml:space="preserve">«Обеспечение безопасности граждан на территории </w:t>
      </w:r>
      <w:r w:rsidR="00456290">
        <w:rPr>
          <w:sz w:val="28"/>
          <w:szCs w:val="28"/>
        </w:rPr>
        <w:t>Невельского муниципального округа</w:t>
      </w:r>
      <w:r w:rsidRPr="003F6434">
        <w:rPr>
          <w:sz w:val="28"/>
          <w:szCs w:val="28"/>
        </w:rPr>
        <w:t xml:space="preserve">» </w:t>
      </w:r>
    </w:p>
    <w:p w:rsidR="00BE5A88" w:rsidRPr="003F6434" w:rsidRDefault="00BE5A88" w:rsidP="002D142A">
      <w:pPr>
        <w:tabs>
          <w:tab w:val="left" w:pos="6075"/>
        </w:tabs>
        <w:autoSpaceDN w:val="0"/>
        <w:adjustRightInd w:val="0"/>
        <w:jc w:val="center"/>
        <w:rPr>
          <w:sz w:val="28"/>
          <w:szCs w:val="28"/>
        </w:rPr>
      </w:pPr>
    </w:p>
    <w:p w:rsidR="00BE5A88" w:rsidRPr="003F6434" w:rsidRDefault="00BE5A88" w:rsidP="002D142A">
      <w:pPr>
        <w:tabs>
          <w:tab w:val="left" w:pos="6075"/>
        </w:tabs>
        <w:autoSpaceDN w:val="0"/>
        <w:adjustRightInd w:val="0"/>
        <w:jc w:val="center"/>
        <w:rPr>
          <w:sz w:val="28"/>
          <w:szCs w:val="28"/>
        </w:rPr>
      </w:pPr>
    </w:p>
    <w:p w:rsidR="00BE5A88" w:rsidRPr="003F6434" w:rsidRDefault="00BE5A88" w:rsidP="00C254F0">
      <w:pPr>
        <w:tabs>
          <w:tab w:val="left" w:pos="567"/>
          <w:tab w:val="left" w:pos="6075"/>
        </w:tabs>
        <w:spacing w:line="276" w:lineRule="auto"/>
        <w:ind w:right="-1"/>
        <w:contextualSpacing/>
        <w:jc w:val="both"/>
        <w:rPr>
          <w:sz w:val="28"/>
          <w:szCs w:val="28"/>
        </w:rPr>
      </w:pPr>
      <w:r w:rsidRPr="003F6434">
        <w:rPr>
          <w:sz w:val="28"/>
          <w:szCs w:val="28"/>
        </w:rPr>
        <w:t xml:space="preserve">       В соответствии с</w:t>
      </w:r>
      <w:r w:rsidR="00360C7E" w:rsidRPr="003F6434">
        <w:rPr>
          <w:sz w:val="28"/>
          <w:szCs w:val="28"/>
        </w:rPr>
        <w:t xml:space="preserve"> </w:t>
      </w:r>
      <w:r w:rsidRPr="003F6434">
        <w:rPr>
          <w:sz w:val="28"/>
          <w:szCs w:val="28"/>
        </w:rPr>
        <w:t>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26.05.2015  №  447, в целях обеспечения безопасности граждан, снижения уровн</w:t>
      </w:r>
      <w:r w:rsidR="00037457" w:rsidRPr="003F6434">
        <w:rPr>
          <w:sz w:val="28"/>
          <w:szCs w:val="28"/>
        </w:rPr>
        <w:t>я</w:t>
      </w:r>
      <w:r w:rsidRPr="003F6434">
        <w:rPr>
          <w:sz w:val="28"/>
          <w:szCs w:val="28"/>
        </w:rPr>
        <w:t xml:space="preserve"> преступности на территории района:</w:t>
      </w:r>
    </w:p>
    <w:p w:rsidR="005E7F6A" w:rsidRDefault="00BE5A88" w:rsidP="00C254F0">
      <w:pPr>
        <w:tabs>
          <w:tab w:val="left" w:pos="6075"/>
        </w:tabs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3F6434">
        <w:rPr>
          <w:sz w:val="28"/>
          <w:szCs w:val="28"/>
        </w:rPr>
        <w:t>1. Внести</w:t>
      </w:r>
      <w:r w:rsidR="00C41483" w:rsidRPr="003F6434">
        <w:rPr>
          <w:sz w:val="28"/>
          <w:szCs w:val="28"/>
        </w:rPr>
        <w:t xml:space="preserve"> изменени</w:t>
      </w:r>
      <w:r w:rsidR="0026732D" w:rsidRPr="003F6434">
        <w:rPr>
          <w:sz w:val="28"/>
          <w:szCs w:val="28"/>
        </w:rPr>
        <w:t>я</w:t>
      </w:r>
      <w:r w:rsidRPr="003F6434">
        <w:rPr>
          <w:sz w:val="28"/>
          <w:szCs w:val="28"/>
        </w:rPr>
        <w:t xml:space="preserve"> в муниципальную программу «Обеспечение безопасности граждан на территории </w:t>
      </w:r>
      <w:r w:rsidR="00456290">
        <w:rPr>
          <w:sz w:val="28"/>
          <w:szCs w:val="28"/>
        </w:rPr>
        <w:t xml:space="preserve">Невельского </w:t>
      </w:r>
      <w:r w:rsidRPr="003F6434">
        <w:rPr>
          <w:sz w:val="28"/>
          <w:szCs w:val="28"/>
        </w:rPr>
        <w:t xml:space="preserve">муниципального </w:t>
      </w:r>
      <w:r w:rsidR="00456290">
        <w:rPr>
          <w:sz w:val="28"/>
          <w:szCs w:val="28"/>
        </w:rPr>
        <w:t>округа»</w:t>
      </w:r>
      <w:r w:rsidRPr="003F6434">
        <w:rPr>
          <w:sz w:val="28"/>
          <w:szCs w:val="28"/>
        </w:rPr>
        <w:t>, утвержденную постановлением Администрации Невельского района от 22.11.2019 № 603 (далее- муниципальная программа)</w:t>
      </w:r>
      <w:r w:rsidR="00C41483" w:rsidRPr="003F6434">
        <w:rPr>
          <w:sz w:val="28"/>
          <w:szCs w:val="28"/>
        </w:rPr>
        <w:t xml:space="preserve">, </w:t>
      </w:r>
      <w:r w:rsidR="000A2550" w:rsidRPr="003F6434">
        <w:rPr>
          <w:sz w:val="28"/>
          <w:szCs w:val="28"/>
        </w:rPr>
        <w:t>следующие изменения:</w:t>
      </w:r>
    </w:p>
    <w:p w:rsidR="00107B53" w:rsidRDefault="00A61E0C" w:rsidP="00555BFE">
      <w:pPr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8E9">
        <w:rPr>
          <w:sz w:val="28"/>
          <w:szCs w:val="28"/>
        </w:rPr>
        <w:t>1.</w:t>
      </w:r>
      <w:r w:rsidR="00D27DDF" w:rsidRPr="00C108E9">
        <w:rPr>
          <w:sz w:val="28"/>
          <w:szCs w:val="28"/>
        </w:rPr>
        <w:t>1</w:t>
      </w:r>
      <w:r w:rsidR="005E7F6A" w:rsidRPr="00C108E9">
        <w:rPr>
          <w:sz w:val="28"/>
          <w:szCs w:val="28"/>
        </w:rPr>
        <w:t xml:space="preserve">. </w:t>
      </w:r>
      <w:r w:rsidR="000A2550" w:rsidRPr="00C108E9">
        <w:rPr>
          <w:sz w:val="28"/>
          <w:szCs w:val="28"/>
        </w:rPr>
        <w:t>В паспорте</w:t>
      </w:r>
      <w:r w:rsidR="000A2550" w:rsidRPr="003F6434">
        <w:rPr>
          <w:sz w:val="28"/>
          <w:szCs w:val="28"/>
        </w:rPr>
        <w:t xml:space="preserve"> муниципальной программы строку «Объемы и источники финансирования программы» изложить в новой редакции следующего содержания:</w:t>
      </w:r>
    </w:p>
    <w:tbl>
      <w:tblPr>
        <w:tblW w:w="1049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4"/>
        <w:gridCol w:w="994"/>
        <w:gridCol w:w="1134"/>
        <w:gridCol w:w="993"/>
        <w:gridCol w:w="1131"/>
        <w:gridCol w:w="992"/>
        <w:gridCol w:w="995"/>
        <w:gridCol w:w="989"/>
        <w:gridCol w:w="996"/>
        <w:gridCol w:w="992"/>
      </w:tblGrid>
      <w:tr w:rsidR="00AD434A" w:rsidRPr="003F6434" w:rsidTr="00FD26B9">
        <w:trPr>
          <w:trHeight w:val="2121"/>
        </w:trPr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D434A" w:rsidRPr="00AD434A" w:rsidRDefault="00107B53" w:rsidP="002D142A">
            <w:pPr>
              <w:tabs>
                <w:tab w:val="left" w:pos="6075"/>
              </w:tabs>
              <w:autoSpaceDN w:val="0"/>
              <w:adjustRightInd w:val="0"/>
              <w:jc w:val="both"/>
            </w:pPr>
            <w:r>
              <w:t>«</w:t>
            </w:r>
            <w:r w:rsidR="00AD434A" w:rsidRPr="00AD434A">
              <w:t>Объёмы и источники финансирования программы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both"/>
            </w:pPr>
            <w:r w:rsidRPr="00AD434A">
              <w:t>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ind w:left="-108"/>
              <w:jc w:val="center"/>
            </w:pPr>
            <w:r w:rsidRPr="00AD434A">
              <w:t>Всего,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2020 год, тыс. руб.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2021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2022 год, тыс. руб.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2023 год, тыс. руб.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2024 год, тыс. руб.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2025 год, 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AD434A">
            <w:pPr>
              <w:widowControl/>
              <w:suppressAutoHyphens w:val="0"/>
              <w:autoSpaceDE/>
              <w:spacing w:after="160" w:line="259" w:lineRule="auto"/>
              <w:ind w:right="-108"/>
              <w:jc w:val="center"/>
            </w:pPr>
            <w:r w:rsidRPr="00AD434A">
              <w:t>2026 год, тыс. руб.</w:t>
            </w:r>
          </w:p>
          <w:p w:rsidR="00AD434A" w:rsidRPr="00AD434A" w:rsidRDefault="00AD434A">
            <w:pPr>
              <w:widowControl/>
              <w:suppressAutoHyphens w:val="0"/>
              <w:autoSpaceDE/>
              <w:spacing w:after="160" w:line="259" w:lineRule="auto"/>
            </w:pPr>
          </w:p>
          <w:p w:rsidR="00AD434A" w:rsidRPr="00AD434A" w:rsidRDefault="00AD434A">
            <w:pPr>
              <w:widowControl/>
              <w:suppressAutoHyphens w:val="0"/>
              <w:autoSpaceDE/>
              <w:spacing w:after="160" w:line="259" w:lineRule="auto"/>
            </w:pPr>
          </w:p>
          <w:p w:rsidR="00AD434A" w:rsidRPr="00AD434A" w:rsidRDefault="00AD434A" w:rsidP="00AD434A">
            <w:pPr>
              <w:tabs>
                <w:tab w:val="left" w:pos="6075"/>
              </w:tabs>
              <w:spacing w:before="60" w:after="200" w:line="216" w:lineRule="auto"/>
              <w:jc w:val="center"/>
            </w:pPr>
          </w:p>
        </w:tc>
      </w:tr>
      <w:tr w:rsidR="00AD434A" w:rsidRPr="00AD434A" w:rsidTr="00FD26B9">
        <w:trPr>
          <w:trHeight w:val="1096"/>
        </w:trPr>
        <w:tc>
          <w:tcPr>
            <w:tcW w:w="12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434A" w:rsidRPr="00AD434A" w:rsidRDefault="00AD434A" w:rsidP="002D142A">
            <w:pPr>
              <w:tabs>
                <w:tab w:val="left" w:pos="6075"/>
              </w:tabs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both"/>
            </w:pPr>
            <w:r w:rsidRPr="00AD434A">
              <w:t>Федеральный бюдже</w:t>
            </w:r>
            <w:r w:rsidRPr="00AD434A">
              <w:lastRenderedPageBreak/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lastRenderedPageBreak/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AD434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</w:tr>
      <w:tr w:rsidR="00AD434A" w:rsidRPr="00AD434A" w:rsidTr="00CA39CA">
        <w:trPr>
          <w:trHeight w:val="274"/>
        </w:trPr>
        <w:tc>
          <w:tcPr>
            <w:tcW w:w="12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434A" w:rsidRPr="00AD434A" w:rsidRDefault="00AD434A" w:rsidP="002D142A">
            <w:pPr>
              <w:tabs>
                <w:tab w:val="left" w:pos="6075"/>
              </w:tabs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both"/>
            </w:pPr>
            <w:r w:rsidRPr="00AD434A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4865,00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166,00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198,00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1782,00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466,00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EF5632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EF5632">
              <w:t>751,00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751,00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>
            <w:pPr>
              <w:widowControl/>
              <w:suppressAutoHyphens w:val="0"/>
              <w:autoSpaceDE/>
              <w:spacing w:after="160" w:line="259" w:lineRule="auto"/>
            </w:pPr>
            <w:r w:rsidRPr="00AD434A">
              <w:t>751,00</w:t>
            </w:r>
          </w:p>
          <w:p w:rsidR="00AD434A" w:rsidRPr="00AD434A" w:rsidRDefault="00AD434A" w:rsidP="00AD434A">
            <w:pPr>
              <w:tabs>
                <w:tab w:val="left" w:pos="6075"/>
              </w:tabs>
              <w:spacing w:before="60" w:after="200" w:line="216" w:lineRule="auto"/>
              <w:jc w:val="center"/>
            </w:pPr>
          </w:p>
        </w:tc>
      </w:tr>
      <w:tr w:rsidR="00AD434A" w:rsidRPr="00AD434A" w:rsidTr="00EF5632">
        <w:trPr>
          <w:trHeight w:val="1573"/>
        </w:trPr>
        <w:tc>
          <w:tcPr>
            <w:tcW w:w="12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434A" w:rsidRPr="00AD434A" w:rsidRDefault="00AD434A" w:rsidP="002D142A">
            <w:pPr>
              <w:tabs>
                <w:tab w:val="left" w:pos="6075"/>
              </w:tabs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DD0CAD" w:rsidP="002D142A">
            <w:pPr>
              <w:tabs>
                <w:tab w:val="left" w:pos="6075"/>
              </w:tabs>
              <w:spacing w:before="60" w:line="216" w:lineRule="auto"/>
              <w:jc w:val="both"/>
            </w:pPr>
            <w: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D27DDF" w:rsidP="002D142A">
            <w:pPr>
              <w:tabs>
                <w:tab w:val="left" w:pos="6075"/>
              </w:tabs>
              <w:spacing w:before="60" w:after="200" w:line="216" w:lineRule="auto"/>
              <w:ind w:right="-108"/>
            </w:pPr>
            <w:r>
              <w:t>16097,36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 w:rsidRPr="00AD434A">
              <w:t>2040,40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after="200" w:line="276" w:lineRule="auto"/>
              <w:jc w:val="center"/>
            </w:pPr>
            <w:r w:rsidRPr="00AD434A">
              <w:t>2076,00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after="200" w:line="276" w:lineRule="auto"/>
              <w:jc w:val="center"/>
            </w:pPr>
            <w:r w:rsidRPr="00AD434A">
              <w:t>2187,77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after="200" w:line="276" w:lineRule="auto"/>
              <w:jc w:val="center"/>
            </w:pPr>
            <w:r w:rsidRPr="00AD434A">
              <w:t>2263,83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EF5632" w:rsidRDefault="00D27DDF" w:rsidP="002D142A">
            <w:pPr>
              <w:tabs>
                <w:tab w:val="left" w:pos="6075"/>
              </w:tabs>
              <w:spacing w:after="200" w:line="276" w:lineRule="auto"/>
              <w:jc w:val="center"/>
            </w:pPr>
            <w:r>
              <w:t>3292,32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AD434A">
            <w:pPr>
              <w:tabs>
                <w:tab w:val="left" w:pos="6075"/>
              </w:tabs>
              <w:spacing w:after="200" w:line="276" w:lineRule="auto"/>
              <w:jc w:val="center"/>
            </w:pPr>
            <w:r w:rsidRPr="00AD434A">
              <w:t>2118,52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075B97">
            <w:pPr>
              <w:widowControl/>
              <w:suppressAutoHyphens w:val="0"/>
              <w:autoSpaceDE/>
              <w:spacing w:after="160" w:line="259" w:lineRule="auto"/>
            </w:pPr>
            <w:r>
              <w:t>2118,52</w:t>
            </w:r>
          </w:p>
          <w:p w:rsidR="00AD434A" w:rsidRPr="00AD434A" w:rsidRDefault="00AD434A" w:rsidP="00AD434A">
            <w:pPr>
              <w:tabs>
                <w:tab w:val="left" w:pos="6075"/>
              </w:tabs>
              <w:spacing w:after="200" w:line="276" w:lineRule="auto"/>
              <w:jc w:val="center"/>
            </w:pPr>
          </w:p>
        </w:tc>
      </w:tr>
      <w:tr w:rsidR="00AD434A" w:rsidRPr="00AD434A" w:rsidTr="00CA39CA">
        <w:trPr>
          <w:trHeight w:val="547"/>
        </w:trPr>
        <w:tc>
          <w:tcPr>
            <w:tcW w:w="12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434A" w:rsidRPr="00AD434A" w:rsidRDefault="00AD434A" w:rsidP="002D142A">
            <w:pPr>
              <w:tabs>
                <w:tab w:val="left" w:pos="6075"/>
              </w:tabs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both"/>
            </w:pPr>
            <w:r w:rsidRPr="00AD434A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EF5632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EF5632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>
              <w:t>0,00</w:t>
            </w:r>
          </w:p>
        </w:tc>
      </w:tr>
      <w:tr w:rsidR="00AD434A" w:rsidRPr="00AD434A" w:rsidTr="00CA39CA">
        <w:trPr>
          <w:trHeight w:val="803"/>
        </w:trPr>
        <w:tc>
          <w:tcPr>
            <w:tcW w:w="12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34A" w:rsidRPr="00AD434A" w:rsidRDefault="00AD434A" w:rsidP="002D142A">
            <w:pPr>
              <w:tabs>
                <w:tab w:val="left" w:pos="6075"/>
              </w:tabs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both"/>
            </w:pPr>
            <w:r w:rsidRPr="00AD434A">
              <w:t>Бюджет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9,68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4,84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4,84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EF5632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EF5632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>
              <w:t>0,00</w:t>
            </w:r>
          </w:p>
        </w:tc>
      </w:tr>
      <w:tr w:rsidR="00AD434A" w:rsidRPr="00AD434A" w:rsidTr="00CA39CA">
        <w:trPr>
          <w:trHeight w:val="1069"/>
        </w:trPr>
        <w:tc>
          <w:tcPr>
            <w:tcW w:w="127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434A" w:rsidRPr="00AD434A" w:rsidRDefault="00AD434A" w:rsidP="002D142A">
            <w:pPr>
              <w:tabs>
                <w:tab w:val="left" w:pos="6075"/>
              </w:tabs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both"/>
            </w:pPr>
            <w:r w:rsidRPr="00AD434A">
              <w:t>Итого по источникам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D27DDF" w:rsidP="002D142A">
            <w:pPr>
              <w:tabs>
                <w:tab w:val="left" w:pos="6075"/>
              </w:tabs>
              <w:spacing w:before="60" w:after="200" w:line="216" w:lineRule="auto"/>
            </w:pPr>
            <w:r>
              <w:t>20972,04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2206,40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2274,00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3974,61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AD434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2</w:t>
            </w:r>
            <w:r>
              <w:t>734,67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EF5632" w:rsidRDefault="00D27DDF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>
              <w:t>4043,32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>
              <w:t>2869,52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>
              <w:t>2869,52</w:t>
            </w:r>
            <w:r w:rsidRPr="00AD434A">
              <w:t>»</w:t>
            </w:r>
          </w:p>
        </w:tc>
      </w:tr>
    </w:tbl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</w:rPr>
      </w:pPr>
    </w:p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</w:rPr>
      </w:pPr>
      <w:r w:rsidRPr="003F6434">
        <w:rPr>
          <w:sz w:val="28"/>
          <w:szCs w:val="28"/>
        </w:rPr>
        <w:t>1.</w:t>
      </w:r>
      <w:r w:rsidR="00D27DDF">
        <w:rPr>
          <w:sz w:val="28"/>
          <w:szCs w:val="28"/>
        </w:rPr>
        <w:t>2</w:t>
      </w:r>
      <w:r w:rsidRPr="003F6434">
        <w:rPr>
          <w:sz w:val="28"/>
          <w:szCs w:val="28"/>
        </w:rPr>
        <w:t>. В разделе 5 «Ресурсное обеспечение Программы» абзац третий изложить в новой редакции следующего содержания:</w:t>
      </w:r>
    </w:p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«Общий объем финансирования Программы на 2020-202</w:t>
      </w:r>
      <w:r w:rsidR="00AD434A">
        <w:rPr>
          <w:sz w:val="28"/>
          <w:szCs w:val="28"/>
          <w:lang w:eastAsia="ru-RU"/>
        </w:rPr>
        <w:t>6</w:t>
      </w:r>
      <w:r w:rsidRPr="003F6434">
        <w:rPr>
          <w:sz w:val="28"/>
          <w:szCs w:val="28"/>
          <w:lang w:eastAsia="ru-RU"/>
        </w:rPr>
        <w:t xml:space="preserve"> годы составляет </w:t>
      </w:r>
      <w:r w:rsidR="00D27DDF">
        <w:rPr>
          <w:sz w:val="28"/>
          <w:szCs w:val="28"/>
          <w:lang w:eastAsia="ru-RU"/>
        </w:rPr>
        <w:t>20 972,04</w:t>
      </w:r>
      <w:r w:rsidR="00FC251A">
        <w:rPr>
          <w:sz w:val="28"/>
          <w:szCs w:val="28"/>
          <w:lang w:eastAsia="ru-RU"/>
        </w:rPr>
        <w:t xml:space="preserve"> </w:t>
      </w:r>
      <w:r w:rsidR="002616EA">
        <w:rPr>
          <w:sz w:val="28"/>
          <w:szCs w:val="28"/>
          <w:lang w:eastAsia="ru-RU"/>
        </w:rPr>
        <w:t xml:space="preserve"> </w:t>
      </w:r>
      <w:r w:rsidRPr="003F6434">
        <w:rPr>
          <w:sz w:val="28"/>
          <w:szCs w:val="28"/>
          <w:lang w:eastAsia="ru-RU"/>
        </w:rPr>
        <w:t>тыс. руб., в том числе:</w:t>
      </w:r>
    </w:p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на 2020 год – 2206,40 тыс. руб.;</w:t>
      </w:r>
    </w:p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на 2021 год – 2274,00 тыс. руб.;</w:t>
      </w:r>
    </w:p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 xml:space="preserve">на 2022 год – </w:t>
      </w:r>
      <w:r w:rsidR="00906C36" w:rsidRPr="003F6434">
        <w:rPr>
          <w:sz w:val="28"/>
          <w:szCs w:val="28"/>
        </w:rPr>
        <w:t>3974,61</w:t>
      </w:r>
      <w:r w:rsidRPr="003F6434">
        <w:rPr>
          <w:sz w:val="28"/>
          <w:szCs w:val="28"/>
        </w:rPr>
        <w:t xml:space="preserve"> </w:t>
      </w:r>
      <w:r w:rsidRPr="003F6434">
        <w:rPr>
          <w:sz w:val="28"/>
          <w:szCs w:val="28"/>
          <w:lang w:eastAsia="ru-RU"/>
        </w:rPr>
        <w:t>тыс. руб.;</w:t>
      </w:r>
    </w:p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на 2023 год –</w:t>
      </w:r>
      <w:r w:rsidRPr="003F6434">
        <w:rPr>
          <w:sz w:val="28"/>
          <w:szCs w:val="28"/>
        </w:rPr>
        <w:t xml:space="preserve"> </w:t>
      </w:r>
      <w:r w:rsidR="002616EA">
        <w:rPr>
          <w:sz w:val="28"/>
          <w:szCs w:val="28"/>
        </w:rPr>
        <w:t>2734,67</w:t>
      </w:r>
      <w:r w:rsidR="005E7F6A" w:rsidRPr="003F6434">
        <w:rPr>
          <w:sz w:val="28"/>
          <w:szCs w:val="28"/>
        </w:rPr>
        <w:t xml:space="preserve"> </w:t>
      </w:r>
      <w:r w:rsidRPr="003F6434">
        <w:rPr>
          <w:sz w:val="28"/>
          <w:szCs w:val="28"/>
          <w:lang w:eastAsia="ru-RU"/>
        </w:rPr>
        <w:t>тыс. руб.;</w:t>
      </w:r>
    </w:p>
    <w:p w:rsidR="00DC1A41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 xml:space="preserve">на 2024 год – </w:t>
      </w:r>
      <w:r w:rsidR="00D27DDF">
        <w:rPr>
          <w:sz w:val="28"/>
          <w:szCs w:val="28"/>
          <w:lang w:eastAsia="ru-RU"/>
        </w:rPr>
        <w:t>4043,32</w:t>
      </w:r>
      <w:r w:rsidRPr="003F6434">
        <w:rPr>
          <w:sz w:val="28"/>
          <w:szCs w:val="28"/>
          <w:lang w:eastAsia="ru-RU"/>
        </w:rPr>
        <w:t xml:space="preserve"> тыс. руб.</w:t>
      </w:r>
      <w:r w:rsidR="00DC1A41" w:rsidRPr="003F6434">
        <w:rPr>
          <w:sz w:val="28"/>
          <w:szCs w:val="28"/>
          <w:lang w:eastAsia="ru-RU"/>
        </w:rPr>
        <w:t>;</w:t>
      </w:r>
    </w:p>
    <w:p w:rsidR="002616EA" w:rsidRPr="003F6434" w:rsidRDefault="002616EA" w:rsidP="002616E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на 202</w:t>
      </w:r>
      <w:r>
        <w:rPr>
          <w:sz w:val="28"/>
          <w:szCs w:val="28"/>
          <w:lang w:eastAsia="ru-RU"/>
        </w:rPr>
        <w:t>5</w:t>
      </w:r>
      <w:r w:rsidRPr="003F6434">
        <w:rPr>
          <w:sz w:val="28"/>
          <w:szCs w:val="28"/>
          <w:lang w:eastAsia="ru-RU"/>
        </w:rPr>
        <w:t xml:space="preserve"> год – </w:t>
      </w:r>
      <w:r>
        <w:rPr>
          <w:sz w:val="28"/>
          <w:szCs w:val="28"/>
          <w:lang w:eastAsia="ru-RU"/>
        </w:rPr>
        <w:t>2869,52</w:t>
      </w:r>
      <w:r w:rsidRPr="003F6434">
        <w:rPr>
          <w:sz w:val="28"/>
          <w:szCs w:val="28"/>
          <w:lang w:eastAsia="ru-RU"/>
        </w:rPr>
        <w:t xml:space="preserve"> тыс. руб.;</w:t>
      </w:r>
    </w:p>
    <w:p w:rsidR="000A2550" w:rsidRPr="003F6434" w:rsidRDefault="00DC1A41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на 202</w:t>
      </w:r>
      <w:r w:rsidR="002616EA">
        <w:rPr>
          <w:sz w:val="28"/>
          <w:szCs w:val="28"/>
          <w:lang w:eastAsia="ru-RU"/>
        </w:rPr>
        <w:t>6</w:t>
      </w:r>
      <w:r w:rsidRPr="003F6434">
        <w:rPr>
          <w:sz w:val="28"/>
          <w:szCs w:val="28"/>
          <w:lang w:eastAsia="ru-RU"/>
        </w:rPr>
        <w:t xml:space="preserve"> год – </w:t>
      </w:r>
      <w:r w:rsidR="002616EA">
        <w:rPr>
          <w:sz w:val="28"/>
          <w:szCs w:val="28"/>
          <w:lang w:eastAsia="ru-RU"/>
        </w:rPr>
        <w:t>2869,52</w:t>
      </w:r>
      <w:r w:rsidRPr="003F6434">
        <w:rPr>
          <w:sz w:val="28"/>
          <w:szCs w:val="28"/>
          <w:lang w:eastAsia="ru-RU"/>
        </w:rPr>
        <w:t xml:space="preserve"> тыс. руб.».</w:t>
      </w:r>
    </w:p>
    <w:p w:rsidR="000A2550" w:rsidRPr="003F6434" w:rsidRDefault="000A2550" w:rsidP="009457D7">
      <w:pPr>
        <w:tabs>
          <w:tab w:val="left" w:pos="6075"/>
        </w:tabs>
        <w:ind w:right="-1" w:firstLine="708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1.</w:t>
      </w:r>
      <w:r w:rsidR="00D27DDF">
        <w:rPr>
          <w:sz w:val="28"/>
          <w:szCs w:val="28"/>
          <w:lang w:eastAsia="ru-RU"/>
        </w:rPr>
        <w:t>3</w:t>
      </w:r>
      <w:r w:rsidRPr="003F6434">
        <w:rPr>
          <w:sz w:val="28"/>
          <w:szCs w:val="28"/>
          <w:lang w:eastAsia="ru-RU"/>
        </w:rPr>
        <w:t>. В паспорте подпрограммы «Профилактика преступлений и правонарушений, противодействие злоупотреблению наркотиков и их незаконному обороту»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1063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992"/>
        <w:gridCol w:w="1134"/>
        <w:gridCol w:w="993"/>
        <w:gridCol w:w="992"/>
        <w:gridCol w:w="1134"/>
        <w:gridCol w:w="992"/>
        <w:gridCol w:w="992"/>
        <w:gridCol w:w="993"/>
        <w:gridCol w:w="992"/>
      </w:tblGrid>
      <w:tr w:rsidR="002616EA" w:rsidRPr="003F6434" w:rsidTr="00CA39CA">
        <w:trPr>
          <w:trHeight w:val="798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616EA" w:rsidRPr="003F6434" w:rsidRDefault="002616EA" w:rsidP="00AD434A">
            <w:pPr>
              <w:tabs>
                <w:tab w:val="left" w:pos="6075"/>
              </w:tabs>
              <w:autoSpaceDN w:val="0"/>
              <w:adjustRightInd w:val="0"/>
              <w:ind w:right="-568"/>
              <w:jc w:val="both"/>
            </w:pPr>
            <w:r w:rsidRPr="003F6434">
              <w:t>«Объёмы и источники финансирования программы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AD434A">
            <w:pPr>
              <w:tabs>
                <w:tab w:val="left" w:pos="6075"/>
              </w:tabs>
              <w:spacing w:before="60" w:after="200" w:line="216" w:lineRule="auto"/>
              <w:ind w:right="-568"/>
              <w:jc w:val="both"/>
            </w:pPr>
            <w:r w:rsidRPr="003F6434">
              <w:t>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616EA">
            <w:pPr>
              <w:tabs>
                <w:tab w:val="left" w:pos="6075"/>
              </w:tabs>
              <w:spacing w:before="60" w:after="200" w:line="216" w:lineRule="auto"/>
              <w:ind w:left="-108" w:right="-108"/>
              <w:jc w:val="center"/>
            </w:pPr>
            <w:r w:rsidRPr="003F6434">
              <w:t>Всего,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 w:rsidRPr="003F6434">
              <w:t>2020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44"/>
              <w:jc w:val="center"/>
            </w:pPr>
            <w:r w:rsidRPr="003F6434">
              <w:t>2021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34"/>
              <w:jc w:val="center"/>
            </w:pPr>
            <w:r w:rsidRPr="003F6434">
              <w:t>2022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 w:rsidRPr="003F6434">
              <w:t>2023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3F6434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 w:rsidRPr="003F6434">
              <w:t>2024 год,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3F6434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134"/>
              <w:jc w:val="center"/>
            </w:pPr>
            <w:r w:rsidRPr="003F6434">
              <w:t>2025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3F6434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44"/>
              <w:jc w:val="center"/>
            </w:pPr>
            <w:r w:rsidRPr="003F6434">
              <w:t>202</w:t>
            </w:r>
            <w:r>
              <w:t>6</w:t>
            </w:r>
            <w:r w:rsidRPr="003F6434">
              <w:t xml:space="preserve"> год, тыс. руб.</w:t>
            </w:r>
          </w:p>
        </w:tc>
      </w:tr>
      <w:tr w:rsidR="002616EA" w:rsidRPr="003F6434" w:rsidTr="00CA39CA">
        <w:trPr>
          <w:trHeight w:val="860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616EA" w:rsidRPr="003F6434" w:rsidRDefault="002616EA" w:rsidP="00AD434A">
            <w:pPr>
              <w:tabs>
                <w:tab w:val="left" w:pos="6075"/>
              </w:tabs>
              <w:ind w:right="-56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44"/>
              <w:jc w:val="both"/>
            </w:pPr>
            <w:r w:rsidRPr="003F6434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2616EA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249"/>
              <w:jc w:val="center"/>
            </w:pPr>
            <w:r w:rsidRPr="002616E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 w:rsidRPr="002616E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 w:rsidRPr="002616E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 w:rsidRPr="002616E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 w:rsidRPr="002616EA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 w:rsidRPr="002616E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3F6434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44"/>
              <w:jc w:val="center"/>
            </w:pPr>
            <w:r>
              <w:t>0,00</w:t>
            </w:r>
          </w:p>
        </w:tc>
      </w:tr>
      <w:tr w:rsidR="002616EA" w:rsidRPr="003F6434" w:rsidTr="00CA39CA">
        <w:trPr>
          <w:trHeight w:val="568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616EA" w:rsidRPr="003F6434" w:rsidRDefault="002616EA" w:rsidP="00AD434A">
            <w:pPr>
              <w:tabs>
                <w:tab w:val="left" w:pos="6075"/>
              </w:tabs>
              <w:ind w:right="-56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44"/>
              <w:jc w:val="both"/>
            </w:pPr>
            <w:r w:rsidRPr="003F6434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BB2E4B" w:rsidP="002616E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>
              <w:t>4865</w:t>
            </w:r>
            <w:r w:rsidR="002616EA" w:rsidRPr="002616EA"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43"/>
              <w:jc w:val="center"/>
            </w:pPr>
            <w:r w:rsidRPr="002616EA">
              <w:t>166,00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43"/>
              <w:jc w:val="center"/>
            </w:pPr>
            <w:r w:rsidRPr="002616EA">
              <w:t>198,00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 w:rsidRPr="002616EA">
              <w:t>1782,00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 w:rsidRPr="002616EA">
              <w:t>466,00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2616EA" w:rsidRDefault="00BB2E4B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>
              <w:t>751</w:t>
            </w:r>
            <w:r w:rsidR="002616EA" w:rsidRPr="002616EA"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2616EA" w:rsidRDefault="00BB2E4B" w:rsidP="002616EA">
            <w:pPr>
              <w:tabs>
                <w:tab w:val="left" w:pos="6075"/>
              </w:tabs>
              <w:spacing w:before="60" w:after="200" w:line="216" w:lineRule="auto"/>
              <w:ind w:right="-43"/>
              <w:jc w:val="center"/>
            </w:pPr>
            <w:r>
              <w:t>751</w:t>
            </w:r>
            <w:r w:rsidR="002616EA" w:rsidRPr="002616EA"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3F6434" w:rsidRDefault="00BB2E4B" w:rsidP="002616EA">
            <w:pPr>
              <w:tabs>
                <w:tab w:val="left" w:pos="6075"/>
              </w:tabs>
              <w:spacing w:before="60" w:after="200" w:line="216" w:lineRule="auto"/>
              <w:ind w:right="-43"/>
              <w:jc w:val="center"/>
            </w:pPr>
            <w:r>
              <w:t>751,00</w:t>
            </w:r>
          </w:p>
        </w:tc>
      </w:tr>
      <w:tr w:rsidR="002616EA" w:rsidRPr="003F6434" w:rsidTr="0059758D">
        <w:trPr>
          <w:trHeight w:val="1151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616EA" w:rsidRPr="003F6434" w:rsidRDefault="002616EA" w:rsidP="00AD434A">
            <w:pPr>
              <w:tabs>
                <w:tab w:val="left" w:pos="6075"/>
              </w:tabs>
              <w:ind w:right="-56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616EA" w:rsidRPr="00EF5632" w:rsidRDefault="00DD0CAD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both"/>
              <w:rPr>
                <w:highlight w:val="yellow"/>
              </w:rPr>
            </w:pPr>
            <w:r w:rsidRPr="00DD0CAD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2616EA" w:rsidRDefault="00D27DDF" w:rsidP="002616EA">
            <w:pPr>
              <w:tabs>
                <w:tab w:val="left" w:pos="6075"/>
              </w:tabs>
              <w:spacing w:before="60" w:after="200" w:line="216" w:lineRule="auto"/>
              <w:ind w:right="-108"/>
            </w:pPr>
            <w:r>
              <w:t>16097,36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43"/>
            </w:pPr>
            <w:r w:rsidRPr="002616EA">
              <w:t>2040,40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after="200" w:line="276" w:lineRule="auto"/>
              <w:ind w:right="-44"/>
              <w:jc w:val="center"/>
            </w:pPr>
            <w:r w:rsidRPr="002616EA">
              <w:t>2076,00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after="200" w:line="276" w:lineRule="auto"/>
              <w:ind w:right="-108"/>
              <w:jc w:val="center"/>
            </w:pPr>
            <w:r w:rsidRPr="002616EA">
              <w:t>2187,77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BB7A8D" w:rsidP="002616EA">
            <w:pPr>
              <w:tabs>
                <w:tab w:val="left" w:pos="6075"/>
              </w:tabs>
              <w:spacing w:after="200" w:line="276" w:lineRule="auto"/>
              <w:ind w:right="-108"/>
              <w:jc w:val="center"/>
            </w:pPr>
            <w:r>
              <w:t>2263,83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2616EA" w:rsidRDefault="00D27DDF" w:rsidP="00D27DDF">
            <w:pPr>
              <w:tabs>
                <w:tab w:val="left" w:pos="6075"/>
              </w:tabs>
              <w:spacing w:after="200" w:line="276" w:lineRule="auto"/>
              <w:ind w:right="-108"/>
              <w:jc w:val="center"/>
            </w:pPr>
            <w:r>
              <w:t>3292,32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2616EA" w:rsidRDefault="00BB7A8D" w:rsidP="002616EA">
            <w:pPr>
              <w:tabs>
                <w:tab w:val="left" w:pos="6075"/>
              </w:tabs>
              <w:spacing w:after="200" w:line="276" w:lineRule="auto"/>
              <w:ind w:right="-108"/>
              <w:jc w:val="center"/>
            </w:pPr>
            <w:r>
              <w:t>2118,52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Default="00BB7A8D" w:rsidP="002616EA">
            <w:pPr>
              <w:widowControl/>
              <w:suppressAutoHyphens w:val="0"/>
              <w:autoSpaceDE/>
              <w:spacing w:after="160" w:line="259" w:lineRule="auto"/>
              <w:ind w:right="-108"/>
            </w:pPr>
            <w:r>
              <w:t>2118,52</w:t>
            </w:r>
          </w:p>
          <w:p w:rsidR="002616EA" w:rsidRPr="003F6434" w:rsidRDefault="002616EA" w:rsidP="002616EA">
            <w:pPr>
              <w:tabs>
                <w:tab w:val="left" w:pos="6075"/>
              </w:tabs>
              <w:spacing w:after="200" w:line="276" w:lineRule="auto"/>
              <w:ind w:right="-108"/>
              <w:jc w:val="center"/>
            </w:pPr>
          </w:p>
        </w:tc>
      </w:tr>
      <w:tr w:rsidR="002616EA" w:rsidRPr="003F6434" w:rsidTr="00CA39CA">
        <w:trPr>
          <w:trHeight w:val="823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616EA" w:rsidRPr="003F6434" w:rsidRDefault="002616EA" w:rsidP="002D142A">
            <w:pPr>
              <w:tabs>
                <w:tab w:val="left" w:pos="607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D142A">
            <w:pPr>
              <w:tabs>
                <w:tab w:val="left" w:pos="6075"/>
              </w:tabs>
              <w:spacing w:before="60" w:after="200" w:line="216" w:lineRule="auto"/>
              <w:jc w:val="both"/>
            </w:pPr>
            <w:r w:rsidRPr="003F6434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3F6434" w:rsidRDefault="002616E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3F6434" w:rsidRDefault="002616E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3F6434" w:rsidRDefault="00BB7A8D" w:rsidP="002616E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>
              <w:t>0,00</w:t>
            </w:r>
          </w:p>
        </w:tc>
      </w:tr>
      <w:tr w:rsidR="002616EA" w:rsidRPr="003F6434" w:rsidTr="00CA39CA">
        <w:trPr>
          <w:trHeight w:val="811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60C7E" w:rsidRPr="003F6434" w:rsidRDefault="00360C7E" w:rsidP="002D142A">
            <w:pPr>
              <w:tabs>
                <w:tab w:val="left" w:pos="607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C7E" w:rsidRPr="003F6434" w:rsidRDefault="00360C7E" w:rsidP="002D142A">
            <w:pPr>
              <w:tabs>
                <w:tab w:val="left" w:pos="6075"/>
              </w:tabs>
              <w:spacing w:before="60" w:after="200" w:line="216" w:lineRule="auto"/>
              <w:jc w:val="both"/>
            </w:pPr>
            <w:r w:rsidRPr="003F6434">
              <w:t>Бюджет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7E" w:rsidRPr="003F6434" w:rsidRDefault="00360C7E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9,68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7E" w:rsidRPr="003F6434" w:rsidRDefault="00360C7E" w:rsidP="002D142A">
            <w:pPr>
              <w:tabs>
                <w:tab w:val="left" w:pos="6075"/>
              </w:tabs>
            </w:pPr>
            <w:r w:rsidRPr="003F6434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7E" w:rsidRPr="003F6434" w:rsidRDefault="00360C7E" w:rsidP="002D142A">
            <w:pPr>
              <w:tabs>
                <w:tab w:val="left" w:pos="6075"/>
              </w:tabs>
            </w:pPr>
            <w:r w:rsidRPr="003F643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7E" w:rsidRPr="003F6434" w:rsidRDefault="00360C7E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7E" w:rsidRPr="003F6434" w:rsidRDefault="00360C7E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7E" w:rsidRPr="003F6434" w:rsidRDefault="00360C7E" w:rsidP="00EF5632">
            <w:pPr>
              <w:tabs>
                <w:tab w:val="left" w:pos="6075"/>
              </w:tabs>
              <w:jc w:val="center"/>
            </w:pPr>
            <w:r w:rsidRPr="003F6434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7E" w:rsidRPr="003F6434" w:rsidRDefault="00360C7E" w:rsidP="002D142A">
            <w:pPr>
              <w:tabs>
                <w:tab w:val="left" w:pos="6075"/>
              </w:tabs>
            </w:pPr>
            <w:r w:rsidRPr="003F6434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6EA" w:rsidRPr="003F6434" w:rsidRDefault="00BB7A8D">
            <w:pPr>
              <w:widowControl/>
              <w:suppressAutoHyphens w:val="0"/>
              <w:autoSpaceDE/>
              <w:spacing w:after="160" w:line="259" w:lineRule="auto"/>
            </w:pPr>
            <w:r>
              <w:t>0,00</w:t>
            </w:r>
          </w:p>
        </w:tc>
      </w:tr>
      <w:tr w:rsidR="002616EA" w:rsidRPr="003F6434" w:rsidTr="00CA39CA">
        <w:trPr>
          <w:trHeight w:val="655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0C7E" w:rsidRPr="003F6434" w:rsidRDefault="00360C7E" w:rsidP="002D142A">
            <w:pPr>
              <w:tabs>
                <w:tab w:val="left" w:pos="607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60C7E" w:rsidRPr="003F6434" w:rsidRDefault="00360C7E" w:rsidP="002D142A">
            <w:pPr>
              <w:tabs>
                <w:tab w:val="left" w:pos="6075"/>
              </w:tabs>
              <w:spacing w:before="60" w:after="200" w:line="216" w:lineRule="auto"/>
              <w:jc w:val="both"/>
            </w:pPr>
            <w:r w:rsidRPr="003F6434">
              <w:t>Итого по источникам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7E" w:rsidRPr="003F6434" w:rsidRDefault="00D27DDF" w:rsidP="002D142A">
            <w:pPr>
              <w:tabs>
                <w:tab w:val="left" w:pos="6075"/>
              </w:tabs>
              <w:spacing w:before="60" w:after="200" w:line="216" w:lineRule="auto"/>
            </w:pPr>
            <w:r>
              <w:t>20972,04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7E" w:rsidRPr="003F6434" w:rsidRDefault="00360C7E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2206,40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7E" w:rsidRPr="003F6434" w:rsidRDefault="00360C7E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2274,00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7E" w:rsidRPr="003F6434" w:rsidRDefault="00360C7E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3974,61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7E" w:rsidRPr="003F6434" w:rsidRDefault="00BB7A8D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>
              <w:t>2734,67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7E" w:rsidRPr="003F6434" w:rsidRDefault="00D27DDF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>
              <w:t>4043,32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7E" w:rsidRPr="003F6434" w:rsidRDefault="00BB7A8D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>
              <w:t>2869,52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6EA" w:rsidRPr="003F6434" w:rsidRDefault="00BB7A8D">
            <w:pPr>
              <w:widowControl/>
              <w:suppressAutoHyphens w:val="0"/>
              <w:autoSpaceDE/>
              <w:spacing w:after="160" w:line="259" w:lineRule="auto"/>
            </w:pPr>
            <w:r>
              <w:t>2869,52</w:t>
            </w:r>
          </w:p>
        </w:tc>
      </w:tr>
    </w:tbl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1.</w:t>
      </w:r>
      <w:r w:rsidR="00D27DDF">
        <w:rPr>
          <w:sz w:val="28"/>
          <w:szCs w:val="28"/>
          <w:lang w:eastAsia="ru-RU"/>
        </w:rPr>
        <w:t>4</w:t>
      </w:r>
      <w:r w:rsidRPr="003F6434">
        <w:rPr>
          <w:sz w:val="28"/>
          <w:szCs w:val="28"/>
          <w:lang w:eastAsia="ru-RU"/>
        </w:rPr>
        <w:t>. В разделе 4 подпрограммы «Ресурсное обеспечение подпрограммы» абзац третий изложить в новой редакции следующего содержания:</w:t>
      </w:r>
    </w:p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«Общий объем финансирования подпрограммы на 2020-202</w:t>
      </w:r>
      <w:r w:rsidR="00BB7A8D">
        <w:rPr>
          <w:sz w:val="28"/>
          <w:szCs w:val="28"/>
          <w:lang w:eastAsia="ru-RU"/>
        </w:rPr>
        <w:t>6</w:t>
      </w:r>
      <w:r w:rsidRPr="003F6434">
        <w:rPr>
          <w:sz w:val="28"/>
          <w:szCs w:val="28"/>
          <w:lang w:eastAsia="ru-RU"/>
        </w:rPr>
        <w:t xml:space="preserve"> годы составляет </w:t>
      </w:r>
      <w:r w:rsidR="00BB7A8D">
        <w:rPr>
          <w:sz w:val="28"/>
          <w:szCs w:val="28"/>
          <w:lang w:eastAsia="ru-RU"/>
        </w:rPr>
        <w:t>20</w:t>
      </w:r>
      <w:r w:rsidR="00D27DDF">
        <w:rPr>
          <w:sz w:val="28"/>
          <w:szCs w:val="28"/>
          <w:lang w:eastAsia="ru-RU"/>
        </w:rPr>
        <w:t> 972,04</w:t>
      </w:r>
      <w:r w:rsidRPr="003F6434">
        <w:rPr>
          <w:sz w:val="28"/>
          <w:szCs w:val="28"/>
          <w:lang w:eastAsia="ru-RU"/>
        </w:rPr>
        <w:t xml:space="preserve"> тыс. руб., в том числе:</w:t>
      </w:r>
    </w:p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на 2020 год – 2206,40 тыс. руб.;</w:t>
      </w:r>
    </w:p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на 2021 год – 2274,00 тыс. руб.;</w:t>
      </w:r>
    </w:p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 xml:space="preserve">на 2022 год – </w:t>
      </w:r>
      <w:r w:rsidR="00C5420B" w:rsidRPr="003F6434">
        <w:rPr>
          <w:sz w:val="28"/>
          <w:szCs w:val="28"/>
          <w:lang w:eastAsia="ru-RU"/>
        </w:rPr>
        <w:t>3974,61</w:t>
      </w:r>
      <w:r w:rsidRPr="003F6434">
        <w:rPr>
          <w:sz w:val="28"/>
          <w:szCs w:val="28"/>
          <w:lang w:eastAsia="ru-RU"/>
        </w:rPr>
        <w:t xml:space="preserve"> тыс. руб.;</w:t>
      </w:r>
    </w:p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 xml:space="preserve">на 2023 год – </w:t>
      </w:r>
      <w:r w:rsidR="00BB7A8D">
        <w:rPr>
          <w:sz w:val="28"/>
          <w:szCs w:val="28"/>
          <w:lang w:eastAsia="ru-RU"/>
        </w:rPr>
        <w:t>2734,67</w:t>
      </w:r>
      <w:r w:rsidR="003F6434" w:rsidRPr="003F6434">
        <w:rPr>
          <w:sz w:val="28"/>
          <w:szCs w:val="28"/>
          <w:lang w:eastAsia="ru-RU"/>
        </w:rPr>
        <w:t xml:space="preserve"> </w:t>
      </w:r>
      <w:r w:rsidRPr="003F6434">
        <w:rPr>
          <w:sz w:val="28"/>
          <w:szCs w:val="28"/>
          <w:lang w:eastAsia="ru-RU"/>
        </w:rPr>
        <w:t>тыс. руб.;</w:t>
      </w:r>
    </w:p>
    <w:p w:rsidR="00335CD1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 xml:space="preserve">на 2024 год – </w:t>
      </w:r>
      <w:r w:rsidR="00D27DDF">
        <w:rPr>
          <w:sz w:val="28"/>
          <w:szCs w:val="28"/>
          <w:lang w:eastAsia="ru-RU"/>
        </w:rPr>
        <w:t>4043,32</w:t>
      </w:r>
      <w:r w:rsidRPr="003F6434">
        <w:rPr>
          <w:sz w:val="28"/>
          <w:szCs w:val="28"/>
          <w:lang w:eastAsia="ru-RU"/>
        </w:rPr>
        <w:t xml:space="preserve"> тыс. руб</w:t>
      </w:r>
      <w:r w:rsidR="00CA39CA">
        <w:rPr>
          <w:sz w:val="28"/>
          <w:szCs w:val="28"/>
          <w:lang w:eastAsia="ru-RU"/>
        </w:rPr>
        <w:t>.</w:t>
      </w:r>
      <w:r w:rsidR="00335CD1" w:rsidRPr="003F6434">
        <w:rPr>
          <w:sz w:val="28"/>
          <w:szCs w:val="28"/>
          <w:lang w:eastAsia="ru-RU"/>
        </w:rPr>
        <w:t>;</w:t>
      </w:r>
    </w:p>
    <w:p w:rsidR="00BB7A8D" w:rsidRPr="003F6434" w:rsidRDefault="00BB7A8D" w:rsidP="00BB7A8D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на 202</w:t>
      </w:r>
      <w:r>
        <w:rPr>
          <w:sz w:val="28"/>
          <w:szCs w:val="28"/>
          <w:lang w:eastAsia="ru-RU"/>
        </w:rPr>
        <w:t>5</w:t>
      </w:r>
      <w:r w:rsidRPr="003F6434">
        <w:rPr>
          <w:sz w:val="28"/>
          <w:szCs w:val="28"/>
          <w:lang w:eastAsia="ru-RU"/>
        </w:rPr>
        <w:t xml:space="preserve"> год – </w:t>
      </w:r>
      <w:r>
        <w:rPr>
          <w:sz w:val="28"/>
          <w:szCs w:val="28"/>
          <w:lang w:eastAsia="ru-RU"/>
        </w:rPr>
        <w:t>2869,52</w:t>
      </w:r>
      <w:r w:rsidRPr="003F6434">
        <w:rPr>
          <w:sz w:val="28"/>
          <w:szCs w:val="28"/>
          <w:lang w:eastAsia="ru-RU"/>
        </w:rPr>
        <w:t xml:space="preserve"> тыс. руб</w:t>
      </w:r>
      <w:r w:rsidR="00CA39CA">
        <w:rPr>
          <w:sz w:val="28"/>
          <w:szCs w:val="28"/>
          <w:lang w:eastAsia="ru-RU"/>
        </w:rPr>
        <w:t>.</w:t>
      </w:r>
      <w:r w:rsidRPr="003F6434">
        <w:rPr>
          <w:sz w:val="28"/>
          <w:szCs w:val="28"/>
          <w:lang w:eastAsia="ru-RU"/>
        </w:rPr>
        <w:t>;</w:t>
      </w:r>
    </w:p>
    <w:p w:rsidR="000A2550" w:rsidRDefault="00335CD1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на 202</w:t>
      </w:r>
      <w:r w:rsidR="00BB7A8D">
        <w:rPr>
          <w:sz w:val="28"/>
          <w:szCs w:val="28"/>
          <w:lang w:eastAsia="ru-RU"/>
        </w:rPr>
        <w:t>6</w:t>
      </w:r>
      <w:r w:rsidRPr="003F6434">
        <w:rPr>
          <w:sz w:val="28"/>
          <w:szCs w:val="28"/>
          <w:lang w:eastAsia="ru-RU"/>
        </w:rPr>
        <w:t xml:space="preserve"> год –</w:t>
      </w:r>
      <w:r w:rsidR="00BB7A8D">
        <w:rPr>
          <w:sz w:val="28"/>
          <w:szCs w:val="28"/>
          <w:lang w:eastAsia="ru-RU"/>
        </w:rPr>
        <w:t>2869,52</w:t>
      </w:r>
      <w:r w:rsidRPr="003F6434">
        <w:rPr>
          <w:sz w:val="28"/>
          <w:szCs w:val="28"/>
          <w:lang w:eastAsia="ru-RU"/>
        </w:rPr>
        <w:t xml:space="preserve"> тыс. руб.».</w:t>
      </w:r>
    </w:p>
    <w:p w:rsidR="000A2550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1.</w:t>
      </w:r>
      <w:r w:rsidR="00D27DDF">
        <w:rPr>
          <w:sz w:val="28"/>
          <w:szCs w:val="28"/>
          <w:lang w:eastAsia="ru-RU"/>
        </w:rPr>
        <w:t>5</w:t>
      </w:r>
      <w:r w:rsidRPr="003F6434">
        <w:rPr>
          <w:sz w:val="28"/>
          <w:szCs w:val="28"/>
          <w:lang w:eastAsia="ru-RU"/>
        </w:rPr>
        <w:t>. Приложение № 3 к муниципальной программе изложить в нов</w:t>
      </w:r>
      <w:r w:rsidR="00A26AD1" w:rsidRPr="003F6434">
        <w:rPr>
          <w:sz w:val="28"/>
          <w:szCs w:val="28"/>
          <w:lang w:eastAsia="ru-RU"/>
        </w:rPr>
        <w:t>ой редакции согласно приложению</w:t>
      </w:r>
      <w:r w:rsidR="00BB7A8D">
        <w:rPr>
          <w:sz w:val="28"/>
          <w:szCs w:val="28"/>
          <w:lang w:eastAsia="ru-RU"/>
        </w:rPr>
        <w:t xml:space="preserve"> </w:t>
      </w:r>
      <w:r w:rsidR="00D27DDF">
        <w:rPr>
          <w:sz w:val="28"/>
          <w:szCs w:val="28"/>
          <w:lang w:eastAsia="ru-RU"/>
        </w:rPr>
        <w:t xml:space="preserve">№1 </w:t>
      </w:r>
      <w:r w:rsidRPr="003F6434">
        <w:rPr>
          <w:sz w:val="28"/>
          <w:szCs w:val="28"/>
          <w:lang w:eastAsia="ru-RU"/>
        </w:rPr>
        <w:t>к настоящему постановлению.</w:t>
      </w:r>
    </w:p>
    <w:p w:rsidR="00D27DDF" w:rsidRDefault="00D27DDF" w:rsidP="00D27DDF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6</w:t>
      </w:r>
      <w:r w:rsidRPr="003F6434">
        <w:rPr>
          <w:sz w:val="28"/>
          <w:szCs w:val="28"/>
          <w:lang w:eastAsia="ru-RU"/>
        </w:rPr>
        <w:t xml:space="preserve">. Приложение № </w:t>
      </w:r>
      <w:r>
        <w:rPr>
          <w:sz w:val="28"/>
          <w:szCs w:val="28"/>
          <w:lang w:eastAsia="ru-RU"/>
        </w:rPr>
        <w:t>4</w:t>
      </w:r>
      <w:r w:rsidRPr="003F6434">
        <w:rPr>
          <w:sz w:val="28"/>
          <w:szCs w:val="28"/>
          <w:lang w:eastAsia="ru-RU"/>
        </w:rPr>
        <w:t xml:space="preserve"> к муниципальной программе изложить в новой редакции согласно приложению</w:t>
      </w:r>
      <w:r>
        <w:rPr>
          <w:sz w:val="28"/>
          <w:szCs w:val="28"/>
          <w:lang w:eastAsia="ru-RU"/>
        </w:rPr>
        <w:t xml:space="preserve"> №2 </w:t>
      </w:r>
      <w:r w:rsidRPr="003F6434">
        <w:rPr>
          <w:sz w:val="28"/>
          <w:szCs w:val="28"/>
          <w:lang w:eastAsia="ru-RU"/>
        </w:rPr>
        <w:t>к настоящему постановлению.</w:t>
      </w:r>
    </w:p>
    <w:p w:rsidR="00A61E0C" w:rsidRPr="003F6434" w:rsidRDefault="00A61E0C" w:rsidP="00A61E0C">
      <w:pPr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2. Настоящее постановление вступает в силу после его официального опубликования в газете «Невельский вестник»,</w:t>
      </w:r>
      <w:r>
        <w:rPr>
          <w:sz w:val="28"/>
          <w:szCs w:val="28"/>
          <w:lang w:eastAsia="ru-RU"/>
        </w:rPr>
        <w:t xml:space="preserve"> </w:t>
      </w:r>
      <w:r w:rsidRPr="003F6434">
        <w:rPr>
          <w:sz w:val="28"/>
          <w:szCs w:val="28"/>
          <w:lang w:eastAsia="ru-RU"/>
        </w:rPr>
        <w:t xml:space="preserve">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Администрации Невельского </w:t>
      </w:r>
      <w:r w:rsidR="00276EDE">
        <w:rPr>
          <w:sz w:val="28"/>
          <w:szCs w:val="28"/>
          <w:lang w:eastAsia="ru-RU"/>
        </w:rPr>
        <w:t>муниципального округа</w:t>
      </w:r>
      <w:r w:rsidRPr="003F6434">
        <w:rPr>
          <w:sz w:val="28"/>
          <w:szCs w:val="28"/>
          <w:lang w:eastAsia="ru-RU"/>
        </w:rPr>
        <w:t>.</w:t>
      </w:r>
    </w:p>
    <w:p w:rsidR="000A2550" w:rsidRPr="003F6434" w:rsidRDefault="00276EDE" w:rsidP="002D142A">
      <w:pPr>
        <w:tabs>
          <w:tab w:val="left" w:pos="6075"/>
        </w:tabs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0A2550" w:rsidRPr="003F6434">
        <w:rPr>
          <w:sz w:val="28"/>
          <w:szCs w:val="28"/>
          <w:lang w:eastAsia="ru-RU"/>
        </w:rPr>
        <w:t xml:space="preserve">. Контроль за исполнением настоящего постановления возложить на </w:t>
      </w:r>
      <w:r w:rsidR="00D31F10">
        <w:rPr>
          <w:sz w:val="28"/>
          <w:szCs w:val="28"/>
          <w:lang w:eastAsia="ru-RU"/>
        </w:rPr>
        <w:t>первого заместителя Главы администрации округа В.А.Храбрую</w:t>
      </w:r>
      <w:r w:rsidR="000A2550" w:rsidRPr="003F6434">
        <w:rPr>
          <w:sz w:val="28"/>
          <w:szCs w:val="28"/>
          <w:lang w:eastAsia="ru-RU"/>
        </w:rPr>
        <w:t>.</w:t>
      </w:r>
    </w:p>
    <w:p w:rsidR="00D31F10" w:rsidRPr="003F6434" w:rsidRDefault="00D31F10" w:rsidP="002D142A">
      <w:pPr>
        <w:tabs>
          <w:tab w:val="left" w:pos="6075"/>
        </w:tabs>
        <w:jc w:val="both"/>
        <w:rPr>
          <w:sz w:val="28"/>
          <w:szCs w:val="28"/>
          <w:lang w:eastAsia="ru-RU"/>
        </w:rPr>
      </w:pPr>
    </w:p>
    <w:p w:rsidR="00ED149B" w:rsidRPr="00D93C0B" w:rsidRDefault="000A2550" w:rsidP="00D93C0B">
      <w:pPr>
        <w:tabs>
          <w:tab w:val="left" w:pos="6075"/>
        </w:tabs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 xml:space="preserve">Глава </w:t>
      </w:r>
      <w:r w:rsidR="00A61E0C">
        <w:rPr>
          <w:sz w:val="28"/>
          <w:szCs w:val="28"/>
          <w:lang w:eastAsia="ru-RU"/>
        </w:rPr>
        <w:t>Невельского муниципального округа                                       О.Е.Майоров</w:t>
      </w:r>
    </w:p>
    <w:p w:rsidR="00ED149B" w:rsidRDefault="00ED149B" w:rsidP="00B70602">
      <w:pPr>
        <w:autoSpaceDN w:val="0"/>
        <w:adjustRightInd w:val="0"/>
        <w:rPr>
          <w:sz w:val="20"/>
          <w:lang w:eastAsia="ru-RU"/>
        </w:rPr>
      </w:pPr>
    </w:p>
    <w:p w:rsidR="00ED149B" w:rsidRDefault="00ED149B" w:rsidP="00B70602">
      <w:pPr>
        <w:autoSpaceDN w:val="0"/>
        <w:adjustRightInd w:val="0"/>
        <w:rPr>
          <w:sz w:val="20"/>
          <w:lang w:eastAsia="ru-RU"/>
        </w:rPr>
      </w:pPr>
    </w:p>
    <w:p w:rsidR="00237167" w:rsidRDefault="00237167" w:rsidP="00104C63">
      <w:pPr>
        <w:autoSpaceDN w:val="0"/>
        <w:adjustRightInd w:val="0"/>
        <w:jc w:val="both"/>
        <w:rPr>
          <w:sz w:val="20"/>
          <w:szCs w:val="20"/>
        </w:rPr>
      </w:pPr>
    </w:p>
    <w:bookmarkEnd w:id="0"/>
    <w:tbl>
      <w:tblPr>
        <w:tblpPr w:leftFromText="180" w:rightFromText="180" w:vertAnchor="text" w:tblpX="-567" w:tblpY="-282"/>
        <w:tblW w:w="10490" w:type="dxa"/>
        <w:tblLayout w:type="fixed"/>
        <w:tblLook w:val="04A0" w:firstRow="1" w:lastRow="0" w:firstColumn="1" w:lastColumn="0" w:noHBand="0" w:noVBand="1"/>
      </w:tblPr>
      <w:tblGrid>
        <w:gridCol w:w="1134"/>
        <w:gridCol w:w="989"/>
        <w:gridCol w:w="854"/>
        <w:gridCol w:w="7513"/>
      </w:tblGrid>
      <w:tr w:rsidR="00542486" w:rsidRPr="003F6434" w:rsidTr="000B03BF">
        <w:trPr>
          <w:trHeight w:val="87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486" w:rsidRPr="003F6434" w:rsidRDefault="00542486" w:rsidP="000B03BF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486" w:rsidRPr="003F6434" w:rsidRDefault="00542486" w:rsidP="000B03BF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542486" w:rsidRPr="003F6434" w:rsidRDefault="00542486" w:rsidP="000B03BF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vMerge w:val="restart"/>
            <w:shd w:val="clear" w:color="auto" w:fill="auto"/>
            <w:vAlign w:val="center"/>
            <w:hideMark/>
          </w:tcPr>
          <w:p w:rsidR="00276EDE" w:rsidRDefault="00276EDE" w:rsidP="000B03BF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  <w:p w:rsidR="00656F0B" w:rsidRPr="003F6434" w:rsidRDefault="00542486" w:rsidP="000B03BF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F6434">
              <w:rPr>
                <w:color w:val="000000"/>
                <w:sz w:val="20"/>
                <w:szCs w:val="20"/>
                <w:lang w:eastAsia="ru-RU"/>
              </w:rPr>
              <w:t>Приложение</w:t>
            </w:r>
            <w:r w:rsidR="00D27DDF">
              <w:rPr>
                <w:color w:val="000000"/>
                <w:sz w:val="20"/>
                <w:szCs w:val="20"/>
                <w:lang w:eastAsia="ru-RU"/>
              </w:rPr>
              <w:t xml:space="preserve"> №1</w:t>
            </w:r>
            <w:r w:rsidR="00BB7A8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542486" w:rsidRPr="003F6434" w:rsidRDefault="00542486" w:rsidP="000B03BF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F6434">
              <w:rPr>
                <w:color w:val="000000"/>
                <w:sz w:val="20"/>
                <w:szCs w:val="20"/>
                <w:lang w:eastAsia="ru-RU"/>
              </w:rPr>
              <w:t xml:space="preserve">к постановлению Администрации Невельского </w:t>
            </w:r>
            <w:r w:rsidR="008E0B2B">
              <w:rPr>
                <w:color w:val="000000"/>
                <w:sz w:val="20"/>
                <w:szCs w:val="20"/>
                <w:lang w:eastAsia="ru-RU"/>
              </w:rPr>
              <w:t>муниципального округа</w:t>
            </w:r>
            <w:r w:rsidRPr="003F6434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542486" w:rsidRPr="000B03BF" w:rsidRDefault="00A7443F" w:rsidP="000B03BF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0B03BF">
              <w:rPr>
                <w:color w:val="000000"/>
                <w:sz w:val="20"/>
                <w:szCs w:val="20"/>
                <w:lang w:eastAsia="ru-RU"/>
              </w:rPr>
              <w:t>о</w:t>
            </w:r>
            <w:r w:rsidR="0026068F" w:rsidRPr="000B03BF">
              <w:rPr>
                <w:color w:val="000000"/>
                <w:sz w:val="20"/>
                <w:szCs w:val="20"/>
                <w:lang w:eastAsia="ru-RU"/>
              </w:rPr>
              <w:t xml:space="preserve">т </w:t>
            </w:r>
            <w:r w:rsidR="00D93C0B" w:rsidRPr="00C130FE">
              <w:rPr>
                <w:sz w:val="22"/>
                <w:szCs w:val="28"/>
                <w:u w:val="single"/>
              </w:rPr>
              <w:t>12.04.2024</w:t>
            </w:r>
            <w:r w:rsidR="008E0B2B" w:rsidRPr="000B03BF">
              <w:rPr>
                <w:sz w:val="22"/>
                <w:szCs w:val="28"/>
              </w:rPr>
              <w:t xml:space="preserve"> №</w:t>
            </w:r>
            <w:r w:rsidR="008E0B2B" w:rsidRPr="00D27DDF">
              <w:rPr>
                <w:i/>
                <w:sz w:val="22"/>
                <w:szCs w:val="28"/>
              </w:rPr>
              <w:t xml:space="preserve"> </w:t>
            </w:r>
            <w:r w:rsidR="008E0B2B" w:rsidRPr="00D27DDF">
              <w:rPr>
                <w:i/>
                <w:sz w:val="22"/>
                <w:szCs w:val="28"/>
              </w:rPr>
              <w:softHyphen/>
            </w:r>
            <w:r w:rsidR="008E0B2B" w:rsidRPr="00D27DDF">
              <w:rPr>
                <w:i/>
                <w:sz w:val="22"/>
                <w:szCs w:val="28"/>
              </w:rPr>
              <w:softHyphen/>
            </w:r>
            <w:r w:rsidR="008E0B2B" w:rsidRPr="00D27DDF">
              <w:rPr>
                <w:i/>
                <w:sz w:val="22"/>
                <w:szCs w:val="28"/>
              </w:rPr>
              <w:softHyphen/>
            </w:r>
            <w:r w:rsidR="008E0B2B" w:rsidRPr="00D27DDF">
              <w:rPr>
                <w:i/>
                <w:sz w:val="22"/>
                <w:szCs w:val="28"/>
              </w:rPr>
              <w:softHyphen/>
            </w:r>
            <w:r w:rsidR="008E0B2B" w:rsidRPr="00D27DDF">
              <w:rPr>
                <w:i/>
                <w:sz w:val="22"/>
                <w:szCs w:val="28"/>
              </w:rPr>
              <w:softHyphen/>
            </w:r>
            <w:r w:rsidR="00D93C0B" w:rsidRPr="00C130FE">
              <w:rPr>
                <w:sz w:val="22"/>
                <w:szCs w:val="28"/>
                <w:u w:val="single"/>
              </w:rPr>
              <w:t>295</w:t>
            </w:r>
            <w:r w:rsidR="00627A66" w:rsidRPr="00D27DDF">
              <w:rPr>
                <w:i/>
                <w:sz w:val="22"/>
                <w:szCs w:val="28"/>
              </w:rPr>
              <w:t xml:space="preserve">                                                                                   </w:t>
            </w:r>
          </w:p>
          <w:p w:rsidR="00542486" w:rsidRPr="003F6434" w:rsidRDefault="004B52D1" w:rsidP="000B03BF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F6434">
              <w:rPr>
                <w:color w:val="000000"/>
                <w:sz w:val="20"/>
                <w:szCs w:val="20"/>
                <w:lang w:eastAsia="ru-RU"/>
              </w:rPr>
              <w:t>«</w:t>
            </w:r>
            <w:r w:rsidR="00542486" w:rsidRPr="003F6434">
              <w:rPr>
                <w:color w:val="000000"/>
                <w:sz w:val="20"/>
                <w:szCs w:val="20"/>
                <w:lang w:eastAsia="ru-RU"/>
              </w:rPr>
              <w:t>Приложение № 3 к муниципальной программе «Обеспечение безопасности граждан на территории</w:t>
            </w:r>
            <w:r w:rsidR="008E0B2B">
              <w:rPr>
                <w:color w:val="000000"/>
                <w:sz w:val="20"/>
                <w:szCs w:val="20"/>
                <w:lang w:eastAsia="ru-RU"/>
              </w:rPr>
              <w:t xml:space="preserve"> Невельского муниципального округа</w:t>
            </w:r>
            <w:r w:rsidR="00542486" w:rsidRPr="003F6434"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0B03BF" w:rsidRPr="003F6434" w:rsidTr="000B03BF">
        <w:trPr>
          <w:trHeight w:val="1598"/>
        </w:trPr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3BF" w:rsidRPr="003F6434" w:rsidRDefault="000B03BF" w:rsidP="000B03BF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3BF" w:rsidRDefault="000B03BF" w:rsidP="000B03BF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  <w:p w:rsidR="000B03BF" w:rsidRDefault="000B03BF" w:rsidP="000B03BF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  <w:p w:rsidR="000B03BF" w:rsidRDefault="000B03BF" w:rsidP="000B03BF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  <w:p w:rsidR="000B03BF" w:rsidRPr="003F6434" w:rsidRDefault="000B03BF" w:rsidP="000B03BF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0B03BF" w:rsidRPr="003F6434" w:rsidRDefault="000B03BF" w:rsidP="000B03BF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vMerge/>
            <w:shd w:val="clear" w:color="auto" w:fill="auto"/>
            <w:vAlign w:val="center"/>
          </w:tcPr>
          <w:p w:rsidR="000B03BF" w:rsidRPr="003F6434" w:rsidRDefault="000B03BF" w:rsidP="000B03BF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W w:w="11341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1276"/>
        <w:gridCol w:w="993"/>
        <w:gridCol w:w="992"/>
        <w:gridCol w:w="992"/>
        <w:gridCol w:w="993"/>
        <w:gridCol w:w="992"/>
        <w:gridCol w:w="992"/>
        <w:gridCol w:w="992"/>
        <w:gridCol w:w="993"/>
        <w:gridCol w:w="992"/>
        <w:gridCol w:w="1134"/>
      </w:tblGrid>
      <w:tr w:rsidR="00555BFE" w:rsidRPr="00555BFE" w:rsidTr="00555BFE">
        <w:trPr>
          <w:trHeight w:val="31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Расходы, тыс.руб.</w:t>
            </w:r>
          </w:p>
        </w:tc>
      </w:tr>
      <w:tr w:rsidR="00555BFE" w:rsidRPr="00555BFE" w:rsidTr="00D27DDF">
        <w:trPr>
          <w:trHeight w:val="451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2020</w:t>
            </w:r>
          </w:p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2021</w:t>
            </w:r>
          </w:p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2022</w:t>
            </w:r>
          </w:p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2023</w:t>
            </w:r>
          </w:p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C108E9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C108E9">
              <w:rPr>
                <w:b/>
                <w:bCs/>
                <w:color w:val="000000"/>
                <w:lang w:eastAsia="ru-RU"/>
              </w:rPr>
              <w:t>2024</w:t>
            </w:r>
          </w:p>
          <w:p w:rsidR="00555BFE" w:rsidRPr="00C108E9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C108E9">
              <w:rPr>
                <w:b/>
                <w:bCs/>
                <w:color w:val="000000"/>
                <w:lang w:eastAsia="ru-RU"/>
              </w:rPr>
              <w:t>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2025</w:t>
            </w:r>
          </w:p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2026</w:t>
            </w:r>
          </w:p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Всего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Муниципльная программа «Обеспечение безопасности граждан на территории Невельского муниципального округа</w:t>
            </w:r>
            <w:r w:rsidRPr="00555BFE">
              <w:rPr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2206,40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3974,61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2734,67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C108E9" w:rsidRDefault="00D27DDF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4043,32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2869,52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2869,52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  <w:p w:rsidR="00555BFE" w:rsidRPr="00555BFE" w:rsidRDefault="00D27DDF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20972,04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C108E9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C108E9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751,00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4865,00</w:t>
            </w:r>
          </w:p>
        </w:tc>
      </w:tr>
      <w:tr w:rsidR="00555BFE" w:rsidRPr="00D27DDF" w:rsidTr="00555BFE">
        <w:trPr>
          <w:trHeight w:val="96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2040,40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2187,77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2263,83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C108E9" w:rsidRDefault="00D27DDF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3292,32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2118,52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2118,52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D27DDF" w:rsidRDefault="00D27DDF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D27DDF">
              <w:rPr>
                <w:color w:val="000000"/>
                <w:lang w:eastAsia="ru-RU"/>
              </w:rPr>
              <w:t>16097,36</w:t>
            </w:r>
          </w:p>
        </w:tc>
      </w:tr>
      <w:tr w:rsidR="00555BFE" w:rsidRPr="00555BFE" w:rsidTr="00555BFE">
        <w:trPr>
          <w:trHeight w:val="67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C108E9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9,68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</w:t>
            </w:r>
            <w:r w:rsidRPr="00555BFE">
              <w:rPr>
                <w:color w:val="000000"/>
                <w:lang w:eastAsia="ru-RU"/>
              </w:rPr>
              <w:lastRenderedPageBreak/>
              <w:t>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2176,40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3944,61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2704,67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C108E9" w:rsidRDefault="00D27DDF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4013,32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2839,52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2839,52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D27DDF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20762,04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C108E9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областной </w:t>
            </w:r>
            <w:r w:rsidRPr="00555BFE">
              <w:rPr>
                <w:color w:val="000000"/>
                <w:lang w:eastAsia="ru-RU"/>
              </w:rPr>
              <w:lastRenderedPageBreak/>
              <w:t>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C108E9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751,00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4865,00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2010,40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55BFE">
              <w:rPr>
                <w:lang w:eastAsia="ru-RU"/>
              </w:rPr>
              <w:t>2157,77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55BFE">
              <w:rPr>
                <w:lang w:eastAsia="ru-RU"/>
              </w:rPr>
              <w:t>2233,83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C108E9" w:rsidRDefault="00D27DDF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C108E9">
              <w:rPr>
                <w:lang w:eastAsia="ru-RU"/>
              </w:rPr>
              <w:t>3262,32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55BFE">
              <w:rPr>
                <w:lang w:eastAsia="ru-RU"/>
              </w:rPr>
              <w:t>2088,52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55BFE">
              <w:rPr>
                <w:lang w:eastAsia="ru-RU"/>
              </w:rPr>
              <w:t>2088,52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D27DDF" w:rsidP="00D27DDF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15887,36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55BFE">
              <w:rPr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55BFE">
              <w:rPr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C108E9" w:rsidRDefault="00555BFE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C108E9">
              <w:rPr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55BFE">
              <w:rPr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55BFE">
              <w:rPr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55BFE">
              <w:rPr>
                <w:lang w:eastAsia="ru-RU"/>
              </w:rPr>
              <w:t>9,68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Управление образования, физической культуры и спорта 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C108E9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C108E9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C108E9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172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C108E9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150,00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Подпрограмма 1. «Профилактика преступлений и правонарушений, противодействие злоупотреблению наркотиков и их незаконному обороту»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2206,40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3974,61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2734,67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C108E9" w:rsidRDefault="00D27DDF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4043,32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2869,52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2869,52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D27DDF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20972,04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C108E9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A619F2">
        <w:trPr>
          <w:trHeight w:val="854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</w:t>
            </w:r>
            <w:r w:rsidR="00A619F2">
              <w:rPr>
                <w:color w:val="000000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C108E9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751,00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</w:p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</w:p>
          <w:p w:rsid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4865,00</w:t>
            </w:r>
          </w:p>
          <w:p w:rsidR="00A619F2" w:rsidRPr="00555BFE" w:rsidRDefault="00A619F2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</w:p>
        </w:tc>
      </w:tr>
      <w:tr w:rsidR="00A619F2" w:rsidRPr="00555BFE" w:rsidTr="00A619F2">
        <w:trPr>
          <w:trHeight w:val="233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19F2" w:rsidRPr="00555BFE" w:rsidRDefault="00A619F2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19F2" w:rsidRPr="00555BFE" w:rsidRDefault="00A619F2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9F2" w:rsidRPr="00555BFE" w:rsidRDefault="00A619F2" w:rsidP="00555BFE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9F2" w:rsidRPr="00555BFE" w:rsidRDefault="00A619F2" w:rsidP="00555BF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2040,40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9F2" w:rsidRPr="00555BFE" w:rsidRDefault="00A619F2" w:rsidP="00555BF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2076,00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9F2" w:rsidRPr="00555BFE" w:rsidRDefault="00A619F2" w:rsidP="00555BF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2187,77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9F2" w:rsidRPr="00555BFE" w:rsidRDefault="00A619F2" w:rsidP="00555BF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2263,83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9F2" w:rsidRPr="00C108E9" w:rsidRDefault="00D27DDF" w:rsidP="00555BFE">
            <w:pPr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3292,32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9F2" w:rsidRPr="00555BFE" w:rsidRDefault="00A619F2" w:rsidP="00555BF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2118,52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9F2" w:rsidRPr="00555BFE" w:rsidRDefault="00A619F2" w:rsidP="00555BF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2118,52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19F2" w:rsidRDefault="00A619F2" w:rsidP="00555BFE">
            <w:pPr>
              <w:jc w:val="center"/>
              <w:rPr>
                <w:color w:val="000000"/>
                <w:lang w:eastAsia="ru-RU"/>
              </w:rPr>
            </w:pPr>
          </w:p>
          <w:p w:rsidR="00A619F2" w:rsidRPr="00555BFE" w:rsidRDefault="00D27DDF" w:rsidP="00555BF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16097,36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C108E9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9F2" w:rsidRDefault="00A619F2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</w:p>
          <w:p w:rsidR="00555BFE" w:rsidRPr="00555BFE" w:rsidRDefault="00555BFE" w:rsidP="00A619F2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9,68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</w:t>
            </w:r>
            <w:r w:rsidRPr="00555BFE">
              <w:rPr>
                <w:color w:val="000000"/>
                <w:lang w:eastAsia="ru-RU"/>
              </w:rPr>
              <w:lastRenderedPageBreak/>
              <w:t>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2176,40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3944,61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2704,67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C108E9" w:rsidRDefault="00D27DDF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4013,32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2839,52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2839,52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D27DDF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20762,04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C108E9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C108E9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751,00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4865,00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2010,40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2157,77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2233,83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C108E9" w:rsidRDefault="00D27DDF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3262,32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2088,52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2088,52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D27DDF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  <w:r w:rsidR="00C108E9">
              <w:rPr>
                <w:color w:val="000000"/>
                <w:lang w:eastAsia="ru-RU"/>
              </w:rPr>
              <w:t>5887,36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C108E9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9,68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Управление образования, физической культуры и спорта 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C108E9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C108E9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C108E9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C108E9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162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210,00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Основное мероприятие 1.1. «Профилактика преступлений и правонарушений, противодействие злоупотреблению наркотиков и их незаконному обороту»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2206,40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3974,61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2724,67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C108E9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3527,02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2700,02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2700,02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C108E9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17406,72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4382,00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2040,40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2187,77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2253,83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C108E9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2937,02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2110,02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2110,02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C108E9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13605,04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9,68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Администрация Невель</w:t>
            </w:r>
            <w:r w:rsidRPr="001865A6">
              <w:rPr>
                <w:color w:val="000000"/>
                <w:lang w:eastAsia="ru-RU"/>
              </w:rPr>
              <w:lastRenderedPageBreak/>
              <w:t>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2176,40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2244,00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3944,61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2694,67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1865A6" w:rsidRDefault="00C108E9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3497,02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2670,02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2670,02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1865A6" w:rsidRDefault="00C108E9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17226,72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 xml:space="preserve">федеральный </w:t>
            </w:r>
            <w:r w:rsidRPr="001865A6">
              <w:rPr>
                <w:color w:val="000000"/>
                <w:lang w:eastAsia="ru-RU"/>
              </w:rPr>
              <w:lastRenderedPageBreak/>
              <w:t>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lastRenderedPageBreak/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466,00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590,00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590,00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590,00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55BFE" w:rsidRPr="001865A6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1865A6">
              <w:rPr>
                <w:color w:val="000000"/>
                <w:lang w:eastAsia="ru-RU"/>
              </w:rPr>
              <w:t>4382,00</w:t>
            </w:r>
          </w:p>
        </w:tc>
      </w:tr>
      <w:tr w:rsidR="00555BFE" w:rsidRPr="00555BFE" w:rsidTr="00555BFE">
        <w:trPr>
          <w:trHeight w:val="82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2010,40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2157,77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2223,83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C108E9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2907,02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2080,02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2080,02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C108E9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13425,04</w:t>
            </w:r>
          </w:p>
        </w:tc>
      </w:tr>
      <w:tr w:rsidR="00555BFE" w:rsidRPr="00555BFE" w:rsidTr="00555BFE">
        <w:trPr>
          <w:trHeight w:val="82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9,68</w:t>
            </w:r>
          </w:p>
        </w:tc>
      </w:tr>
      <w:tr w:rsidR="00555BFE" w:rsidRPr="00555BFE" w:rsidTr="00555BFE">
        <w:trPr>
          <w:trHeight w:val="54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Управление образования, физической культуры и спорта 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142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210,00</w:t>
            </w:r>
          </w:p>
        </w:tc>
      </w:tr>
      <w:tr w:rsidR="00555BFE" w:rsidRPr="00555BFE" w:rsidTr="00555BFE">
        <w:trPr>
          <w:trHeight w:val="3900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Мероприятие 1.1.1. Осуществление деятельности муниципальной межведомственной комиссией по профилактике правонарушений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Администрация Невельского муниципального округа, «МО МВД России «Невельский»,ЛО МВД России на ст.Великие Луки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3915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 xml:space="preserve">Мероприятие 1.1.2. Проведение индивидуальных бесед с гражданами «группы риска»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Администрация Невельского муниципального округа, «МО МВД России «Невельский», ЛО МВД России на ст.Великие Луки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39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Мероприятие 1.1.3. Проведение в образовательных учреждениях, учреждениях культуры совместных мероприятий по профилактике наркомании и токсикомании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Администрация Невельского муниципального округа, «МО МВД России «Невельский»,ЛО МВД России на ст.Великие Луки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39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 xml:space="preserve"> Мероприятие 1.1.4. Организация усиленного  патрулирования мест с массовым пребыванием граждан во время проведения культмассовых мероприятий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округа, «МО МВД России «Невельский»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49,82</w:t>
            </w:r>
          </w:p>
        </w:tc>
      </w:tr>
      <w:tr w:rsidR="00555BFE" w:rsidRPr="00555BFE" w:rsidTr="00555BFE">
        <w:trPr>
          <w:trHeight w:val="53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Мероприятие 1.1.5. Противодействие злоупотреблению наркотиков (приобретение канцтоваров для проведения социально-психологического тестирования стендовой наглядности по антинаркотической пропаганде)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Управление образования. Физической культуры и спорта 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210,00</w:t>
            </w:r>
          </w:p>
        </w:tc>
      </w:tr>
      <w:tr w:rsidR="00555BFE" w:rsidRPr="00555BFE" w:rsidTr="00555BFE">
        <w:trPr>
          <w:trHeight w:val="304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>Мероприятие 1.1.6. Организация профориентационной работы в образовательных учреждениях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Управление образования, физкультуры и спорта 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18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Мероприятие 1.1.7. Организация и проведение общественных работ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34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Мероприятие 1.1.8.Создание условий для привлечения граждан к участию в защите государственной границы на территории МО «Невельский район», материальное стимулирование граждан, участвующих в </w:t>
            </w:r>
            <w:r w:rsidRPr="00555BFE">
              <w:rPr>
                <w:color w:val="000000"/>
                <w:lang w:eastAsia="ru-RU"/>
              </w:rPr>
              <w:lastRenderedPageBreak/>
              <w:t xml:space="preserve">составе ДНД в защите границы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363,63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581,82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581,82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581,82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2375,99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областной </w:t>
            </w:r>
            <w:r w:rsidRPr="00555BFE">
              <w:rPr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576,00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2352,00</w:t>
            </w:r>
          </w:p>
        </w:tc>
      </w:tr>
      <w:tr w:rsidR="00555BFE" w:rsidRPr="00555BFE" w:rsidTr="00555BFE">
        <w:trPr>
          <w:trHeight w:val="477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местный </w:t>
            </w:r>
            <w:r w:rsidRPr="00555BFE">
              <w:rPr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23,99</w:t>
            </w:r>
          </w:p>
        </w:tc>
      </w:tr>
      <w:tr w:rsidR="00555BFE" w:rsidRPr="00555BFE" w:rsidTr="00555BFE">
        <w:trPr>
          <w:trHeight w:val="189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Мероприятие 1.1.9. Содержание единой дежурно-диспетчерской службы (ЕДДС).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1962,00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1962,00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2056,70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C108E9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2811,00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C108E9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15100,70</w:t>
            </w:r>
          </w:p>
        </w:tc>
      </w:tr>
      <w:tr w:rsidR="00555BFE" w:rsidRPr="00555BFE" w:rsidTr="00555BFE">
        <w:trPr>
          <w:trHeight w:val="567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Мероприятие 1.1.10. Обеспечение привлечения</w:t>
            </w:r>
            <w:r w:rsidRPr="00555BFE">
              <w:rPr>
                <w:color w:val="000000"/>
                <w:lang w:eastAsia="ru-RU"/>
              </w:rPr>
              <w:br/>
              <w:t xml:space="preserve"> к труду осужденных к </w:t>
            </w:r>
            <w:r w:rsidRPr="00555BFE">
              <w:rPr>
                <w:color w:val="000000"/>
                <w:lang w:eastAsia="ru-RU"/>
              </w:rPr>
              <w:br/>
              <w:t>наказаниям и мерам уголовно-правового</w:t>
            </w:r>
            <w:r w:rsidRPr="00555BFE">
              <w:rPr>
                <w:color w:val="000000"/>
                <w:lang w:eastAsia="ru-RU"/>
              </w:rPr>
              <w:br/>
              <w:t xml:space="preserve"> характера не связанных с лишением свободы, состоящих на учете в уголовно-исполнительной </w:t>
            </w:r>
            <w:r w:rsidRPr="00555BFE">
              <w:rPr>
                <w:color w:val="000000"/>
                <w:lang w:eastAsia="ru-RU"/>
              </w:rPr>
              <w:lastRenderedPageBreak/>
              <w:t>инспекции.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37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Мероприятие 1.1.11. Проведение работы по оказанию юридической и консультационной помощи осужденным, состоящим на учете УИИ.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9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>Мероприятие 1.1.12.  Оказание содействия лицам без определенного места жительства в восстановлении документов, в восстановлении профессиональных навыков и профессиональном обучении лиц, не имеющих профессиональных навыков, в организации временной занятости и поиске работы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Администрация Невельского муниципального округа, Великолукский МФ ФКУ УИИ УФСИН России по Псковской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38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Мероприятие 1.1.13. Создание</w:t>
            </w:r>
            <w:r w:rsidRPr="00555BFE">
              <w:rPr>
                <w:color w:val="000000"/>
                <w:lang w:eastAsia="ru-RU"/>
              </w:rPr>
              <w:br/>
              <w:t xml:space="preserve"> условий для социальной реабилитации</w:t>
            </w:r>
            <w:r w:rsidRPr="00555BFE">
              <w:rPr>
                <w:color w:val="000000"/>
                <w:lang w:eastAsia="ru-RU"/>
              </w:rPr>
              <w:br/>
              <w:t xml:space="preserve"> лиц, состоящих на учете УИИ,</w:t>
            </w:r>
            <w:r w:rsidRPr="00555BFE">
              <w:rPr>
                <w:color w:val="000000"/>
                <w:lang w:eastAsia="ru-RU"/>
              </w:rPr>
              <w:br/>
              <w:t xml:space="preserve"> находящихся в трудной </w:t>
            </w:r>
            <w:r w:rsidRPr="00555BFE">
              <w:rPr>
                <w:color w:val="000000"/>
                <w:lang w:eastAsia="ru-RU"/>
              </w:rPr>
              <w:lastRenderedPageBreak/>
              <w:t>жизненной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 xml:space="preserve">Администрация Невельского муниципального округа, Великолукский МФ ФКУ УИИ УФСИН России </w:t>
            </w:r>
            <w:r w:rsidRPr="00555BFE">
              <w:rPr>
                <w:color w:val="000000"/>
                <w:lang w:eastAsia="ru-RU"/>
              </w:rPr>
              <w:lastRenderedPageBreak/>
              <w:t xml:space="preserve">по Псковской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559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Мероприятие 1.1.14. Принятие мер </w:t>
            </w:r>
            <w:r w:rsidRPr="00555BFE">
              <w:rPr>
                <w:color w:val="000000"/>
                <w:lang w:eastAsia="ru-RU"/>
              </w:rPr>
              <w:br/>
              <w:t>по предоставлению мест для проживания гражданам,</w:t>
            </w:r>
            <w:r w:rsidRPr="00555BFE">
              <w:rPr>
                <w:color w:val="000000"/>
                <w:lang w:eastAsia="ru-RU"/>
              </w:rPr>
              <w:br/>
              <w:t xml:space="preserve"> состоящим на учете УИИ, не имеющим в</w:t>
            </w:r>
            <w:r w:rsidRPr="00555BFE">
              <w:rPr>
                <w:color w:val="000000"/>
                <w:lang w:eastAsia="ru-RU"/>
              </w:rPr>
              <w:br/>
              <w:t>собственности или пользовании помещений,</w:t>
            </w:r>
            <w:r w:rsidRPr="00555BFE">
              <w:rPr>
                <w:color w:val="000000"/>
                <w:lang w:eastAsia="ru-RU"/>
              </w:rPr>
              <w:br/>
              <w:t xml:space="preserve"> пригодных для проживания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Мероприятие 1.1.15. Расходы на развитие </w:t>
            </w:r>
            <w:r w:rsidRPr="00555BFE">
              <w:rPr>
                <w:color w:val="000000"/>
                <w:lang w:eastAsia="ru-RU"/>
              </w:rPr>
              <w:lastRenderedPageBreak/>
              <w:t xml:space="preserve">и совершенствование института добровольных народных дружин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 xml:space="preserve">Администрация Невельского </w:t>
            </w:r>
            <w:r w:rsidRPr="00555BFE">
              <w:rPr>
                <w:color w:val="000000"/>
                <w:lang w:eastAsia="ru-RU"/>
              </w:rPr>
              <w:lastRenderedPageBreak/>
              <w:t>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15,80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101,16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98,00</w:t>
            </w:r>
          </w:p>
        </w:tc>
      </w:tr>
      <w:tr w:rsidR="00555BFE" w:rsidRPr="00555BFE" w:rsidTr="00555BFE">
        <w:trPr>
          <w:trHeight w:val="193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3,16</w:t>
            </w:r>
          </w:p>
        </w:tc>
      </w:tr>
      <w:tr w:rsidR="00555BFE" w:rsidRPr="00555BFE" w:rsidTr="00555BFE">
        <w:trPr>
          <w:trHeight w:val="66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Мероприятие 1.1.16. Материальное стимулирование народных дружинников на период их участия в проводимых органами внутренних дел (полицией) или иными правоохранительными органами мероприятий по охране общественного порядка в Невельском районе.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51,20</w:t>
            </w:r>
          </w:p>
        </w:tc>
      </w:tr>
      <w:tr w:rsidR="00555BFE" w:rsidRPr="00555BFE" w:rsidTr="00555BFE">
        <w:trPr>
          <w:trHeight w:val="447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 xml:space="preserve">Мероприятие 1.1.17. Доступ к «облачному»  хранилищу системы видеонаблюдеения в рамках реализации мероприятий по наружному видеонаблюдению на территории МО «Невель»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32,40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64,80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64,00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226,70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Мероприятие 1.1.18. Обеспечение пожарной безопасности в муниципальных образованиях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96,84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96,84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357,68</w:t>
            </w:r>
          </w:p>
        </w:tc>
      </w:tr>
      <w:tr w:rsidR="00555BFE" w:rsidRPr="00555BFE" w:rsidTr="00555BFE">
        <w:trPr>
          <w:trHeight w:val="94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348,00</w:t>
            </w:r>
          </w:p>
        </w:tc>
      </w:tr>
      <w:tr w:rsidR="00555BFE" w:rsidRPr="00555BFE" w:rsidTr="00555BFE">
        <w:trPr>
          <w:trHeight w:val="108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108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9,68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Мероприятие 1.1.19. Проведение ремонтных работ  и </w:t>
            </w:r>
            <w:r w:rsidRPr="00555BFE">
              <w:rPr>
                <w:color w:val="000000"/>
                <w:lang w:eastAsia="ru-RU"/>
              </w:rPr>
              <w:lastRenderedPageBreak/>
              <w:t>оснащение помещений, предназначенных для использования в целях профилактики правонарушений и обеспечения общественной безопасности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>Администрация Невельского муниц</w:t>
            </w:r>
            <w:r w:rsidRPr="00555BFE">
              <w:rPr>
                <w:color w:val="000000"/>
                <w:lang w:eastAsia="ru-RU"/>
              </w:rPr>
              <w:lastRenderedPageBreak/>
              <w:t>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1633,49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1633,49</w:t>
            </w:r>
          </w:p>
        </w:tc>
      </w:tr>
      <w:tr w:rsidR="00555BFE" w:rsidRPr="00555BFE" w:rsidTr="00555BFE">
        <w:trPr>
          <w:trHeight w:val="94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1584,00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1584,00</w:t>
            </w:r>
          </w:p>
        </w:tc>
      </w:tr>
      <w:tr w:rsidR="00555BFE" w:rsidRPr="00555BFE" w:rsidTr="00555BFE">
        <w:trPr>
          <w:trHeight w:val="382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49,49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49,49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Основное мероприятие 1.2. «Проведение мероприятий информационного, профилактического и иного характера, направленных на создание эффективной системы противодействия терроризму и экстремизму»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30,80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30,80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30,80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177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30,80</w:t>
            </w:r>
          </w:p>
        </w:tc>
      </w:tr>
      <w:tr w:rsidR="00555BFE" w:rsidRPr="00555BFE" w:rsidTr="00555BFE">
        <w:trPr>
          <w:trHeight w:val="5040"/>
        </w:trPr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>Мероприятие 1.2.1. Профилактика терроризма, в том числе путём распространения информационных материалов и печатной продукции, защите объектов потенцальных террористических посягательств.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30,80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Основное мероприятие 1.3. «Обеспечение первичных мер по пожарной безопасности в границах муниципального округа»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495,50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834,50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483,00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334,50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343,00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495,50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834,50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483,00</w:t>
            </w:r>
          </w:p>
        </w:tc>
      </w:tr>
      <w:tr w:rsidR="00555BFE" w:rsidRPr="00555BFE" w:rsidTr="00555BFE">
        <w:trPr>
          <w:trHeight w:val="177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334,50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351,50</w:t>
            </w:r>
          </w:p>
        </w:tc>
      </w:tr>
      <w:tr w:rsidR="00555BFE" w:rsidRPr="00555BFE" w:rsidTr="00555BFE">
        <w:trPr>
          <w:trHeight w:val="79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>Мероприятие 1.3.1. Обеспечение первичных мер по пожарной безопасности в границах муниципального округа.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326,00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326,00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163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326,00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326,00</w:t>
            </w:r>
          </w:p>
        </w:tc>
      </w:tr>
      <w:tr w:rsidR="00555BFE" w:rsidRPr="00555BFE" w:rsidTr="00555BFE">
        <w:trPr>
          <w:trHeight w:val="276"/>
        </w:trPr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Мероприятие 1.3.2. Расходы на реализацию коплекса процессных мероприятий «Обеспечение пожарной безопасности в исполнительных органах Псковской области и муниципальных образованиях Псковской области»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169,50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169,50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169,50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508,50</w:t>
            </w:r>
          </w:p>
        </w:tc>
      </w:tr>
      <w:tr w:rsidR="00555BFE" w:rsidRPr="00555BFE" w:rsidTr="00555BFE">
        <w:trPr>
          <w:trHeight w:val="458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483,00</w:t>
            </w:r>
          </w:p>
        </w:tc>
      </w:tr>
      <w:tr w:rsidR="00555BFE" w:rsidRPr="00555BFE" w:rsidTr="00555BFE">
        <w:trPr>
          <w:trHeight w:val="458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555BFE">
              <w:rPr>
                <w:color w:val="000000"/>
                <w:sz w:val="22"/>
                <w:szCs w:val="22"/>
                <w:lang w:eastAsia="ru-RU"/>
              </w:rPr>
              <w:t>местный бюджет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8,50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8,50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8,50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25,50</w:t>
            </w:r>
          </w:p>
        </w:tc>
      </w:tr>
      <w:tr w:rsidR="00555BFE" w:rsidRPr="00555BFE" w:rsidTr="00555BFE">
        <w:trPr>
          <w:trHeight w:val="458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</w:tr>
      <w:tr w:rsidR="00555BFE" w:rsidRPr="00555BFE" w:rsidTr="00555BFE">
        <w:trPr>
          <w:trHeight w:val="458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</w:tr>
      <w:tr w:rsidR="00555BFE" w:rsidRPr="00555BFE" w:rsidTr="00555BFE">
        <w:trPr>
          <w:trHeight w:val="3780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</w:tr>
    </w:tbl>
    <w:p w:rsidR="000D3BFC" w:rsidRDefault="000D3BFC" w:rsidP="000D3BFC">
      <w:pPr>
        <w:ind w:right="-568"/>
        <w:jc w:val="right"/>
        <w:rPr>
          <w:sz w:val="20"/>
          <w:szCs w:val="20"/>
        </w:rPr>
      </w:pPr>
    </w:p>
    <w:p w:rsidR="00D93C0B" w:rsidRDefault="00D93C0B" w:rsidP="000D3BFC">
      <w:pPr>
        <w:ind w:right="-568"/>
        <w:jc w:val="right"/>
        <w:rPr>
          <w:sz w:val="20"/>
          <w:szCs w:val="20"/>
        </w:rPr>
      </w:pPr>
    </w:p>
    <w:p w:rsidR="00D93C0B" w:rsidRDefault="00D93C0B" w:rsidP="000D3BFC">
      <w:pPr>
        <w:ind w:right="-568"/>
        <w:jc w:val="right"/>
        <w:rPr>
          <w:sz w:val="20"/>
          <w:szCs w:val="20"/>
        </w:rPr>
      </w:pPr>
    </w:p>
    <w:p w:rsidR="00D93C0B" w:rsidRDefault="00D93C0B" w:rsidP="000D3BFC">
      <w:pPr>
        <w:ind w:right="-568"/>
        <w:jc w:val="right"/>
        <w:rPr>
          <w:sz w:val="20"/>
          <w:szCs w:val="20"/>
        </w:rPr>
      </w:pPr>
    </w:p>
    <w:p w:rsidR="00D93C0B" w:rsidRDefault="00D93C0B" w:rsidP="000D3BFC">
      <w:pPr>
        <w:ind w:right="-568"/>
        <w:jc w:val="right"/>
        <w:rPr>
          <w:sz w:val="20"/>
          <w:szCs w:val="20"/>
        </w:rPr>
      </w:pPr>
    </w:p>
    <w:p w:rsidR="00D93C0B" w:rsidRDefault="00D93C0B" w:rsidP="000D3BFC">
      <w:pPr>
        <w:ind w:right="-568"/>
        <w:jc w:val="right"/>
        <w:rPr>
          <w:sz w:val="20"/>
          <w:szCs w:val="20"/>
        </w:rPr>
      </w:pPr>
    </w:p>
    <w:p w:rsidR="00D93C0B" w:rsidRDefault="00D93C0B" w:rsidP="000D3BFC">
      <w:pPr>
        <w:ind w:right="-568"/>
        <w:jc w:val="right"/>
        <w:rPr>
          <w:sz w:val="20"/>
          <w:szCs w:val="20"/>
        </w:rPr>
      </w:pPr>
    </w:p>
    <w:p w:rsidR="00D93C0B" w:rsidRDefault="00D93C0B" w:rsidP="000D3BFC">
      <w:pPr>
        <w:ind w:right="-568"/>
        <w:jc w:val="right"/>
        <w:rPr>
          <w:sz w:val="20"/>
          <w:szCs w:val="20"/>
        </w:rPr>
      </w:pPr>
    </w:p>
    <w:p w:rsidR="00D93C0B" w:rsidRDefault="00D93C0B" w:rsidP="000D3BFC">
      <w:pPr>
        <w:ind w:right="-568"/>
        <w:jc w:val="right"/>
        <w:rPr>
          <w:sz w:val="20"/>
          <w:szCs w:val="20"/>
        </w:rPr>
      </w:pPr>
    </w:p>
    <w:p w:rsidR="00D93C0B" w:rsidRDefault="00D93C0B" w:rsidP="000D3BFC">
      <w:pPr>
        <w:ind w:right="-568"/>
        <w:jc w:val="right"/>
        <w:rPr>
          <w:sz w:val="20"/>
          <w:szCs w:val="20"/>
        </w:rPr>
      </w:pPr>
    </w:p>
    <w:p w:rsidR="00D93C0B" w:rsidRDefault="00D93C0B" w:rsidP="000D3BFC">
      <w:pPr>
        <w:ind w:right="-568"/>
        <w:jc w:val="right"/>
        <w:rPr>
          <w:sz w:val="20"/>
          <w:szCs w:val="20"/>
        </w:rPr>
      </w:pPr>
    </w:p>
    <w:p w:rsidR="00D93C0B" w:rsidRDefault="00D93C0B" w:rsidP="000D3BFC">
      <w:pPr>
        <w:ind w:right="-568"/>
        <w:jc w:val="right"/>
        <w:rPr>
          <w:sz w:val="20"/>
          <w:szCs w:val="20"/>
        </w:rPr>
      </w:pPr>
    </w:p>
    <w:p w:rsidR="00D93C0B" w:rsidRDefault="00D93C0B" w:rsidP="000D3BFC">
      <w:pPr>
        <w:ind w:right="-568"/>
        <w:jc w:val="right"/>
        <w:rPr>
          <w:sz w:val="20"/>
          <w:szCs w:val="20"/>
        </w:rPr>
      </w:pPr>
    </w:p>
    <w:tbl>
      <w:tblPr>
        <w:tblW w:w="11057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283"/>
        <w:gridCol w:w="1559"/>
        <w:gridCol w:w="852"/>
        <w:gridCol w:w="567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D93C0B" w:rsidRPr="00D93C0B" w:rsidTr="00D93C0B">
        <w:trPr>
          <w:trHeight w:val="54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 xml:space="preserve">Приложение №2 к постановлению Администрации Невельского муниципального округа от </w:t>
            </w:r>
            <w:r w:rsidRPr="00D93C0B">
              <w:rPr>
                <w:color w:val="000000"/>
                <w:sz w:val="20"/>
                <w:szCs w:val="20"/>
                <w:u w:val="single"/>
                <w:lang w:eastAsia="ru-RU"/>
              </w:rPr>
              <w:t>12.04.2024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93C0B">
              <w:rPr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D93C0B">
              <w:rPr>
                <w:color w:val="000000"/>
                <w:sz w:val="20"/>
                <w:szCs w:val="20"/>
                <w:u w:val="single"/>
                <w:lang w:eastAsia="ru-RU"/>
              </w:rPr>
              <w:t>295</w:t>
            </w:r>
          </w:p>
        </w:tc>
      </w:tr>
      <w:tr w:rsidR="00D93C0B" w:rsidRPr="00D93C0B" w:rsidTr="00D93C0B">
        <w:trPr>
          <w:trHeight w:val="6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"Приложение №4 к муниципальной программе  «Обеспечение безопасности граждан на территории Невельского муниципального округа»</w:t>
            </w:r>
          </w:p>
        </w:tc>
      </w:tr>
      <w:tr w:rsidR="00D93C0B" w:rsidRPr="00D93C0B" w:rsidTr="00D93C0B">
        <w:trPr>
          <w:trHeight w:val="31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93C0B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93C0B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93C0B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93C0B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93C0B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93C0B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93C0B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93C0B" w:rsidRPr="00D93C0B" w:rsidTr="00D93C0B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</w:tr>
      <w:tr w:rsidR="00D93C0B" w:rsidRPr="00D93C0B" w:rsidTr="00D93C0B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8"/>
                <w:szCs w:val="28"/>
                <w:lang w:eastAsia="ru-RU"/>
              </w:rPr>
            </w:pPr>
            <w:r w:rsidRPr="00D93C0B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8"/>
                <w:szCs w:val="28"/>
                <w:lang w:eastAsia="ru-RU"/>
              </w:rPr>
            </w:pPr>
            <w:r w:rsidRPr="00D93C0B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8"/>
                <w:szCs w:val="28"/>
                <w:lang w:eastAsia="ru-RU"/>
              </w:rPr>
            </w:pPr>
            <w:r w:rsidRPr="00D93C0B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8"/>
                <w:szCs w:val="28"/>
                <w:lang w:eastAsia="ru-RU"/>
              </w:rPr>
            </w:pPr>
            <w:r w:rsidRPr="00D93C0B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8"/>
                <w:szCs w:val="28"/>
                <w:lang w:eastAsia="ru-RU"/>
              </w:rPr>
            </w:pPr>
            <w:r w:rsidRPr="00D93C0B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8"/>
                <w:szCs w:val="28"/>
                <w:lang w:eastAsia="ru-RU"/>
              </w:rPr>
            </w:pPr>
            <w:r w:rsidRPr="00D93C0B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8"/>
                <w:szCs w:val="28"/>
                <w:lang w:eastAsia="ru-RU"/>
              </w:rPr>
            </w:pPr>
            <w:r w:rsidRPr="00D93C0B">
              <w:rPr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93C0B" w:rsidRPr="00D93C0B" w:rsidTr="00D93C0B">
        <w:trPr>
          <w:trHeight w:val="375"/>
        </w:trPr>
        <w:tc>
          <w:tcPr>
            <w:tcW w:w="110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3C0B">
              <w:rPr>
                <w:b/>
                <w:bCs/>
                <w:color w:val="000000"/>
                <w:sz w:val="28"/>
                <w:szCs w:val="28"/>
                <w:lang w:eastAsia="ru-RU"/>
              </w:rPr>
              <w:t>Перечень мероприятий, основных мероприятий муниципальной программы</w:t>
            </w:r>
          </w:p>
        </w:tc>
      </w:tr>
      <w:tr w:rsidR="00D93C0B" w:rsidRPr="00D93C0B" w:rsidTr="00D93C0B">
        <w:trPr>
          <w:trHeight w:val="315"/>
        </w:trPr>
        <w:tc>
          <w:tcPr>
            <w:tcW w:w="110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93C0B" w:rsidRPr="00D93C0B" w:rsidTr="00D93C0B">
        <w:trPr>
          <w:trHeight w:val="300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b/>
                <w:bCs/>
                <w:color w:val="000000"/>
                <w:sz w:val="20"/>
                <w:szCs w:val="20"/>
                <w:lang w:eastAsia="ru-RU"/>
              </w:rPr>
              <w:t>Показатели мероприятия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79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b/>
                <w:bCs/>
                <w:color w:val="000000"/>
                <w:sz w:val="20"/>
                <w:szCs w:val="20"/>
                <w:lang w:eastAsia="ru-RU"/>
              </w:rPr>
              <w:t>Значения показателей мероприятий</w:t>
            </w:r>
          </w:p>
        </w:tc>
      </w:tr>
      <w:tr w:rsidR="00D93C0B" w:rsidRPr="00D93C0B" w:rsidTr="00D93C0B">
        <w:trPr>
          <w:trHeight w:val="480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</w:tr>
      <w:tr w:rsidR="00D93C0B" w:rsidRPr="00D93C0B" w:rsidTr="00D93C0B">
        <w:trPr>
          <w:trHeight w:val="300"/>
        </w:trPr>
        <w:tc>
          <w:tcPr>
            <w:tcW w:w="11057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D93C0B">
              <w:rPr>
                <w:b/>
                <w:bCs/>
                <w:color w:val="000000"/>
                <w:lang w:eastAsia="ru-RU"/>
              </w:rPr>
              <w:t xml:space="preserve">Муниципальная программа «Обеспечение безопасности граждан на территории Невельского муниципального округа» </w:t>
            </w:r>
          </w:p>
        </w:tc>
      </w:tr>
      <w:tr w:rsidR="00D93C0B" w:rsidRPr="00D93C0B" w:rsidTr="00D93C0B">
        <w:trPr>
          <w:trHeight w:val="408"/>
        </w:trPr>
        <w:tc>
          <w:tcPr>
            <w:tcW w:w="11057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b/>
                <w:bCs/>
                <w:color w:val="000000"/>
                <w:lang w:eastAsia="ru-RU"/>
              </w:rPr>
            </w:pPr>
          </w:p>
        </w:tc>
      </w:tr>
      <w:tr w:rsidR="00D93C0B" w:rsidRPr="00D93C0B" w:rsidTr="00D93C0B">
        <w:trPr>
          <w:trHeight w:val="408"/>
        </w:trPr>
        <w:tc>
          <w:tcPr>
            <w:tcW w:w="11057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b/>
                <w:bCs/>
                <w:color w:val="000000"/>
                <w:lang w:eastAsia="ru-RU"/>
              </w:rPr>
            </w:pPr>
          </w:p>
        </w:tc>
      </w:tr>
      <w:tr w:rsidR="00D93C0B" w:rsidRPr="00D93C0B" w:rsidTr="00D93C0B">
        <w:trPr>
          <w:trHeight w:val="408"/>
        </w:trPr>
        <w:tc>
          <w:tcPr>
            <w:tcW w:w="11057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b/>
                <w:bCs/>
                <w:color w:val="000000"/>
                <w:lang w:eastAsia="ru-RU"/>
              </w:rPr>
            </w:pPr>
          </w:p>
        </w:tc>
      </w:tr>
      <w:tr w:rsidR="00D93C0B" w:rsidRPr="00D93C0B" w:rsidTr="00D93C0B">
        <w:trPr>
          <w:trHeight w:val="408"/>
        </w:trPr>
        <w:tc>
          <w:tcPr>
            <w:tcW w:w="11057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b/>
                <w:bCs/>
                <w:color w:val="000000"/>
                <w:lang w:eastAsia="ru-RU"/>
              </w:rPr>
            </w:pPr>
          </w:p>
        </w:tc>
      </w:tr>
      <w:tr w:rsidR="00D93C0B" w:rsidRPr="00D93C0B" w:rsidTr="00D93C0B">
        <w:trPr>
          <w:trHeight w:val="300"/>
        </w:trPr>
        <w:tc>
          <w:tcPr>
            <w:tcW w:w="11057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1. «Профилактика преступлений и правонарушений, противодействие злоупотреблению наркотиков и их незаконному обороту» </w:t>
            </w:r>
          </w:p>
        </w:tc>
      </w:tr>
      <w:tr w:rsidR="00D93C0B" w:rsidRPr="00D93C0B" w:rsidTr="00D93C0B">
        <w:trPr>
          <w:trHeight w:val="408"/>
        </w:trPr>
        <w:tc>
          <w:tcPr>
            <w:tcW w:w="11057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93C0B" w:rsidRPr="00D93C0B" w:rsidTr="00D93C0B">
        <w:trPr>
          <w:trHeight w:val="408"/>
        </w:trPr>
        <w:tc>
          <w:tcPr>
            <w:tcW w:w="11057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93C0B" w:rsidRPr="00D93C0B" w:rsidTr="00D93C0B">
        <w:trPr>
          <w:trHeight w:val="408"/>
        </w:trPr>
        <w:tc>
          <w:tcPr>
            <w:tcW w:w="11057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93C0B" w:rsidRPr="00D93C0B" w:rsidTr="00D93C0B">
        <w:trPr>
          <w:trHeight w:val="300"/>
        </w:trPr>
        <w:tc>
          <w:tcPr>
            <w:tcW w:w="11057" w:type="dxa"/>
            <w:gridSpan w:val="1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 1.1. «Профилактика преступлений и правонарушений, противодействие злоупотреблению наркотиков и их незаконному обороту» </w:t>
            </w:r>
          </w:p>
        </w:tc>
      </w:tr>
      <w:tr w:rsidR="00D93C0B" w:rsidRPr="00D93C0B" w:rsidTr="00D93C0B">
        <w:trPr>
          <w:trHeight w:val="408"/>
        </w:trPr>
        <w:tc>
          <w:tcPr>
            <w:tcW w:w="11057" w:type="dxa"/>
            <w:gridSpan w:val="1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93C0B" w:rsidRPr="00D93C0B" w:rsidTr="00D93C0B">
        <w:trPr>
          <w:trHeight w:val="216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 xml:space="preserve">1.1.1.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 xml:space="preserve">Мероприятие 1.1.1. Осуществление деятельности муниципальной межведомственной комиссией по профилактике правонарушений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 Количество проведенных заседаний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93C0B" w:rsidRPr="00D93C0B" w:rsidTr="00D93C0B">
        <w:trPr>
          <w:trHeight w:val="127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Мероприятие 1.1.2. Проведение индивидуальных бесед с гражданами "группы риска"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 Количество проведенных бесед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D93C0B" w:rsidRPr="00D93C0B" w:rsidTr="00D93C0B">
        <w:trPr>
          <w:trHeight w:val="267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lastRenderedPageBreak/>
              <w:t>1.1.3.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Мероприятие 1.1.3. Проведение в образовательных учреждениях, учреждениях культуры совместных мероприятий по профилактике наркомании и токсикомании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1.Количество районных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D93C0B" w:rsidRPr="00D93C0B" w:rsidTr="00D93C0B">
        <w:trPr>
          <w:trHeight w:val="217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 xml:space="preserve"> Мероприятие 1.1.4. Организация усиленного  патрулирования мест с массовым пребыванием граждан во время проведения культмассовых мероприятий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 Количество случаев организованного усиленного патрулирования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93C0B" w:rsidRPr="00D93C0B" w:rsidTr="00D93C0B">
        <w:trPr>
          <w:trHeight w:val="306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Мероприятие 1.1.5. Противодействие злоупотреблению наркотиков (приобретение канцтоваров для проведения социально-психологического тестирования стендовой наглядности по антинаркотической пропаганде)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 Количество учащихся, участвующих в тестировании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</w:tr>
      <w:tr w:rsidR="00D93C0B" w:rsidRPr="00D93C0B" w:rsidTr="00D93C0B">
        <w:trPr>
          <w:trHeight w:val="294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Мероприятие 1.1.6. Организация профориентационной работы в образовательных учреждениях района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 Количество проведенных районных мероприятий по профориентации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93C0B" w:rsidRPr="00D93C0B" w:rsidTr="00D93C0B">
        <w:trPr>
          <w:trHeight w:val="132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Мероприятие 1.1.7. Организация и проведение общественных работ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 Количество рабочих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D93C0B" w:rsidRPr="00D93C0B" w:rsidTr="00D93C0B">
        <w:trPr>
          <w:trHeight w:val="306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lastRenderedPageBreak/>
              <w:t>1.1.8.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 xml:space="preserve">Мероприятие 1.1.8.Создание условий для привлечения граждан к участию в защите государственной границы на территории МО «Невельский район», материальное стимулирование граждан, участвующих в составе ДНД в защите границы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 Количество  ДНД.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93C0B" w:rsidRPr="00D93C0B" w:rsidTr="00D93C0B">
        <w:trPr>
          <w:trHeight w:val="102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1.1.9.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Мероприятие 1.1.9. Содержание единой дежурно-диспетчерской службы (ЕДДС).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 Количество ЕДДС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93C0B" w:rsidRPr="00D93C0B" w:rsidTr="00D93C0B">
        <w:trPr>
          <w:trHeight w:val="306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1.1.10.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 xml:space="preserve">Мероприятие 1.1.10. Обеспечение привлечения к труду осужденных к </w:t>
            </w:r>
            <w:r w:rsidRPr="00D93C0B">
              <w:rPr>
                <w:color w:val="000000"/>
                <w:sz w:val="20"/>
                <w:szCs w:val="20"/>
                <w:lang w:eastAsia="ru-RU"/>
              </w:rPr>
              <w:br/>
              <w:t>наказаниям и мерам уголовно-правового характера не связанных с лишением свободы, состоящих на учете в уголовно-исполнительной инспекции.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93C0B" w:rsidRPr="00D93C0B" w:rsidTr="00D93C0B">
        <w:trPr>
          <w:trHeight w:val="178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1.1.11.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Мероприятие 1.1.11. Проведение работы по оказанию юридической и консультационной помощи осужденным, состоящим на учете УИИ.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93C0B" w:rsidRPr="00D93C0B" w:rsidTr="00D93C0B">
        <w:trPr>
          <w:trHeight w:val="433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lastRenderedPageBreak/>
              <w:t>1.1.12.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Мероприятие 1.1.12.  Оказание содействия лицам без определенного места жительства в восстановлении документов, в восстановлении профессиональных навыков и профессиональном обучении лиц, не имеющих профессиональных навыков, в организации временной занятости и поиске работы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93C0B" w:rsidRPr="00D93C0B" w:rsidTr="00D93C0B">
        <w:trPr>
          <w:trHeight w:val="2295"/>
        </w:trPr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1.1.13.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Мероприятие 1.1.13. Создание</w:t>
            </w:r>
            <w:r w:rsidRPr="00D93C0B">
              <w:rPr>
                <w:color w:val="000000"/>
                <w:sz w:val="20"/>
                <w:szCs w:val="20"/>
                <w:lang w:eastAsia="ru-RU"/>
              </w:rPr>
              <w:br/>
              <w:t xml:space="preserve"> условий для социальной реабилитации</w:t>
            </w:r>
            <w:r w:rsidRPr="00D93C0B">
              <w:rPr>
                <w:color w:val="000000"/>
                <w:sz w:val="20"/>
                <w:szCs w:val="20"/>
                <w:lang w:eastAsia="ru-RU"/>
              </w:rPr>
              <w:br/>
              <w:t xml:space="preserve"> лиц, состоящих на учете УИИ,</w:t>
            </w:r>
            <w:r w:rsidRPr="00D93C0B">
              <w:rPr>
                <w:color w:val="000000"/>
                <w:sz w:val="20"/>
                <w:szCs w:val="20"/>
                <w:lang w:eastAsia="ru-RU"/>
              </w:rPr>
              <w:br/>
              <w:t xml:space="preserve"> находящихся в трудной жизненной ситуации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93C0B" w:rsidRPr="00D93C0B" w:rsidTr="00D93C0B">
        <w:trPr>
          <w:trHeight w:val="307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1.1.14.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 xml:space="preserve">Мероприятие 1.1.14. Принятие мер </w:t>
            </w:r>
            <w:r w:rsidRPr="00D93C0B">
              <w:rPr>
                <w:color w:val="000000"/>
                <w:sz w:val="20"/>
                <w:szCs w:val="20"/>
                <w:lang w:eastAsia="ru-RU"/>
              </w:rPr>
              <w:br/>
              <w:t>по предоставлению мест для проживания гражданам,</w:t>
            </w:r>
            <w:r w:rsidRPr="00D93C0B">
              <w:rPr>
                <w:color w:val="000000"/>
                <w:sz w:val="20"/>
                <w:szCs w:val="20"/>
                <w:lang w:eastAsia="ru-RU"/>
              </w:rPr>
              <w:br/>
              <w:t xml:space="preserve"> состоящим на учете УИИ, не имеющим в</w:t>
            </w:r>
            <w:r w:rsidRPr="00D93C0B">
              <w:rPr>
                <w:color w:val="000000"/>
                <w:sz w:val="20"/>
                <w:szCs w:val="20"/>
                <w:lang w:eastAsia="ru-RU"/>
              </w:rPr>
              <w:br/>
              <w:t xml:space="preserve"> собственности или пользовании помещений,</w:t>
            </w:r>
            <w:r w:rsidRPr="00D93C0B">
              <w:rPr>
                <w:color w:val="000000"/>
                <w:sz w:val="20"/>
                <w:szCs w:val="20"/>
                <w:lang w:eastAsia="ru-RU"/>
              </w:rPr>
              <w:br/>
              <w:t xml:space="preserve"> пригодных для проживания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93C0B" w:rsidRPr="00D93C0B" w:rsidTr="00D93C0B">
        <w:trPr>
          <w:trHeight w:val="172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1.1.15.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 xml:space="preserve">Мероприятие 1.1.15.Расходы на развитие и совершенствование института добровольных народных дружин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93C0B" w:rsidRPr="00D93C0B" w:rsidTr="00D93C0B">
        <w:trPr>
          <w:trHeight w:val="333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lastRenderedPageBreak/>
              <w:t>1.1.16.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Мероприятие 1.1.16. Материальное стимулирование народных дружинников на период их участия в проводимых органами внутренних дел (полицией) или иными правоохранительными органами мероприятий по охране общественного порядка в Невельском районе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 Количество ДНД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93C0B" w:rsidRPr="00D93C0B" w:rsidTr="00D93C0B">
        <w:trPr>
          <w:trHeight w:val="255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 xml:space="preserve">1.1.17.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Мероприятие 1.1.17. Доступ к «облачному» хранилищу системы видеонаблюдения в рамках реализации мероприятий по наружному видеонаблюдению на территории МО «Невель»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1.Количество точек подключения  камер видеонаблюдения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93C0B" w:rsidRPr="00D93C0B" w:rsidTr="00D93C0B">
        <w:trPr>
          <w:trHeight w:val="1020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1.1.18.</w:t>
            </w:r>
            <w:r w:rsidRPr="00D93C0B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Мероприятие 1.1.18. Обеспечение пожарной безопасности в муниципальных образованиях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 xml:space="preserve">1. Количество мероприятий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 xml:space="preserve">Единиц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3C0B" w:rsidRPr="00D93C0B" w:rsidTr="00D93C0B">
        <w:trPr>
          <w:trHeight w:val="3315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 xml:space="preserve"> 2. Доля объектов с массовым пребыванием людей, в которых не обеспечивается требуемый уровень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38%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36%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3C0B" w:rsidRPr="00D93C0B" w:rsidTr="00D93C0B">
        <w:trPr>
          <w:trHeight w:val="300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lastRenderedPageBreak/>
              <w:t>1.1.19.</w:t>
            </w:r>
            <w:r w:rsidRPr="00D93C0B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Мероприятие 1.1.19. Проведение ремонтных работ и оснащение помещений, предназначенных для использования в целях профилактики правонарушений и обеспечения общественной безопасности.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 xml:space="preserve">Количество помещений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 xml:space="preserve">единиц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3C0B" w:rsidRPr="00D93C0B" w:rsidTr="00D93C0B">
        <w:trPr>
          <w:trHeight w:val="2745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93C0B" w:rsidRPr="00D93C0B" w:rsidTr="00D93C0B">
        <w:trPr>
          <w:trHeight w:val="690"/>
        </w:trPr>
        <w:tc>
          <w:tcPr>
            <w:tcW w:w="1105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1.2. «Проведение мероприятий информационного, профилактического и иного характера, направленных на создание эффективной системы противодействия терроризму и экстремизму»</w:t>
            </w:r>
          </w:p>
        </w:tc>
      </w:tr>
      <w:tr w:rsidR="00D93C0B" w:rsidRPr="00D93C0B" w:rsidTr="00D93C0B">
        <w:trPr>
          <w:trHeight w:val="765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1.2.1.</w:t>
            </w:r>
            <w:r w:rsidRPr="00D93C0B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Мероприятие 1.2.1. Профилактика терроризма, в том числе путём распространения информационных материалов и печатной продукции, защите объектов потенцальных террористических посягательств.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3C0B" w:rsidRPr="00D93C0B" w:rsidTr="00D93C0B">
        <w:trPr>
          <w:trHeight w:val="153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Изготовление и размещение информационных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93C0B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93C0B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93C0B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93C0B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93C0B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93C0B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93C0B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93C0B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93C0B" w:rsidRPr="00D93C0B" w:rsidTr="00D93C0B">
        <w:trPr>
          <w:trHeight w:val="300"/>
        </w:trPr>
        <w:tc>
          <w:tcPr>
            <w:tcW w:w="1105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 1.3. «Обеспечение первичных мер по пожарной безопасности в границах муниципального округа» </w:t>
            </w:r>
          </w:p>
        </w:tc>
      </w:tr>
      <w:tr w:rsidR="00D93C0B" w:rsidRPr="00D93C0B" w:rsidTr="00D93C0B">
        <w:trPr>
          <w:trHeight w:val="178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1.3.1.</w:t>
            </w:r>
            <w:r w:rsidRPr="00D93C0B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Мероприятие 1.3.1.Обеспечение первичных мер по пожарной безопасности в границах муниципального округа.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3C0B" w:rsidRPr="00D93C0B" w:rsidTr="00D93C0B">
        <w:trPr>
          <w:trHeight w:val="229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1.3.2.</w:t>
            </w:r>
            <w:r w:rsidRPr="00D93C0B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Мероприятие 1.3.2. Расходы на реализацию комплекса процессных мероприятий «Обеспечение пожарной безопасности в исполнительных органах Пскоской области» 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3C0B" w:rsidRPr="00D93C0B" w:rsidRDefault="00D93C0B" w:rsidP="00D93C0B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D93C0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D93C0B" w:rsidRDefault="00D93C0B" w:rsidP="000D3BFC">
      <w:pPr>
        <w:ind w:right="-568"/>
        <w:jc w:val="right"/>
        <w:rPr>
          <w:sz w:val="20"/>
          <w:szCs w:val="20"/>
        </w:rPr>
      </w:pPr>
    </w:p>
    <w:sectPr w:rsidR="00D93C0B" w:rsidSect="00D93C0B">
      <w:footerReference w:type="default" r:id="rId8"/>
      <w:pgSz w:w="11906" w:h="16838" w:code="9"/>
      <w:pgMar w:top="709" w:right="850" w:bottom="28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4AF" w:rsidRDefault="003C14AF" w:rsidP="00FD26B9">
      <w:r>
        <w:separator/>
      </w:r>
    </w:p>
  </w:endnote>
  <w:endnote w:type="continuationSeparator" w:id="0">
    <w:p w:rsidR="003C14AF" w:rsidRDefault="003C14AF" w:rsidP="00FD2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C0B" w:rsidRDefault="00D93C0B">
    <w:pPr>
      <w:pStyle w:val="a9"/>
    </w:pPr>
  </w:p>
  <w:p w:rsidR="00D93C0B" w:rsidRDefault="00D93C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4AF" w:rsidRDefault="003C14AF" w:rsidP="00FD26B9">
      <w:r>
        <w:separator/>
      </w:r>
    </w:p>
  </w:footnote>
  <w:footnote w:type="continuationSeparator" w:id="0">
    <w:p w:rsidR="003C14AF" w:rsidRDefault="003C14AF" w:rsidP="00FD26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A88"/>
    <w:rsid w:val="0000265A"/>
    <w:rsid w:val="00002B01"/>
    <w:rsid w:val="000050E7"/>
    <w:rsid w:val="0001364C"/>
    <w:rsid w:val="000160D5"/>
    <w:rsid w:val="00037457"/>
    <w:rsid w:val="000508B5"/>
    <w:rsid w:val="00054867"/>
    <w:rsid w:val="0006152A"/>
    <w:rsid w:val="00075B97"/>
    <w:rsid w:val="0007772D"/>
    <w:rsid w:val="00095AB0"/>
    <w:rsid w:val="000A165D"/>
    <w:rsid w:val="000A2550"/>
    <w:rsid w:val="000A6EB9"/>
    <w:rsid w:val="000B03BF"/>
    <w:rsid w:val="000D31FD"/>
    <w:rsid w:val="000D3BFC"/>
    <w:rsid w:val="000E5EB8"/>
    <w:rsid w:val="00101EE3"/>
    <w:rsid w:val="00104C63"/>
    <w:rsid w:val="00107B53"/>
    <w:rsid w:val="0011070E"/>
    <w:rsid w:val="00113C33"/>
    <w:rsid w:val="00115BEE"/>
    <w:rsid w:val="00131CD9"/>
    <w:rsid w:val="00143C77"/>
    <w:rsid w:val="00146E01"/>
    <w:rsid w:val="00166A97"/>
    <w:rsid w:val="001673A6"/>
    <w:rsid w:val="00185EA9"/>
    <w:rsid w:val="001865A6"/>
    <w:rsid w:val="00196936"/>
    <w:rsid w:val="001A1C01"/>
    <w:rsid w:val="001A60E2"/>
    <w:rsid w:val="001B2401"/>
    <w:rsid w:val="001B285D"/>
    <w:rsid w:val="001B2B1F"/>
    <w:rsid w:val="001B4931"/>
    <w:rsid w:val="001B5950"/>
    <w:rsid w:val="001E3B98"/>
    <w:rsid w:val="001E5A74"/>
    <w:rsid w:val="001F0572"/>
    <w:rsid w:val="00237167"/>
    <w:rsid w:val="002447E2"/>
    <w:rsid w:val="00252A6A"/>
    <w:rsid w:val="002547C2"/>
    <w:rsid w:val="0026068F"/>
    <w:rsid w:val="002616EA"/>
    <w:rsid w:val="0026403C"/>
    <w:rsid w:val="00264856"/>
    <w:rsid w:val="0026732D"/>
    <w:rsid w:val="00276A92"/>
    <w:rsid w:val="00276EDE"/>
    <w:rsid w:val="002A7A31"/>
    <w:rsid w:val="002B3347"/>
    <w:rsid w:val="002D142A"/>
    <w:rsid w:val="002E0F39"/>
    <w:rsid w:val="002F5AB5"/>
    <w:rsid w:val="00305CC0"/>
    <w:rsid w:val="00306D66"/>
    <w:rsid w:val="0033205F"/>
    <w:rsid w:val="0033401D"/>
    <w:rsid w:val="00335CD1"/>
    <w:rsid w:val="0034712F"/>
    <w:rsid w:val="003505FC"/>
    <w:rsid w:val="00360351"/>
    <w:rsid w:val="00360C7E"/>
    <w:rsid w:val="00361EE5"/>
    <w:rsid w:val="003841E4"/>
    <w:rsid w:val="00384D77"/>
    <w:rsid w:val="00386CA2"/>
    <w:rsid w:val="003A6DE8"/>
    <w:rsid w:val="003C14AF"/>
    <w:rsid w:val="003D6F06"/>
    <w:rsid w:val="003F6434"/>
    <w:rsid w:val="0042509F"/>
    <w:rsid w:val="004263B6"/>
    <w:rsid w:val="00430B23"/>
    <w:rsid w:val="0043304B"/>
    <w:rsid w:val="00435689"/>
    <w:rsid w:val="00442252"/>
    <w:rsid w:val="00447597"/>
    <w:rsid w:val="00456290"/>
    <w:rsid w:val="004618D4"/>
    <w:rsid w:val="00471F07"/>
    <w:rsid w:val="00493995"/>
    <w:rsid w:val="004B52D1"/>
    <w:rsid w:val="004C1E5D"/>
    <w:rsid w:val="004C6B0C"/>
    <w:rsid w:val="004D3199"/>
    <w:rsid w:val="004F265B"/>
    <w:rsid w:val="00501987"/>
    <w:rsid w:val="005175A2"/>
    <w:rsid w:val="005213CF"/>
    <w:rsid w:val="00523D88"/>
    <w:rsid w:val="00527AEF"/>
    <w:rsid w:val="00537E93"/>
    <w:rsid w:val="00542486"/>
    <w:rsid w:val="00547227"/>
    <w:rsid w:val="00547CC1"/>
    <w:rsid w:val="00555BFE"/>
    <w:rsid w:val="00560E23"/>
    <w:rsid w:val="00561636"/>
    <w:rsid w:val="00575422"/>
    <w:rsid w:val="0058453C"/>
    <w:rsid w:val="005845F0"/>
    <w:rsid w:val="0059758D"/>
    <w:rsid w:val="005A006D"/>
    <w:rsid w:val="005B24D9"/>
    <w:rsid w:val="005B4FDF"/>
    <w:rsid w:val="005B567A"/>
    <w:rsid w:val="005C5A08"/>
    <w:rsid w:val="005D180A"/>
    <w:rsid w:val="005D1D85"/>
    <w:rsid w:val="005D2155"/>
    <w:rsid w:val="005D3F55"/>
    <w:rsid w:val="005E7F6A"/>
    <w:rsid w:val="005F1C2F"/>
    <w:rsid w:val="005F4EAD"/>
    <w:rsid w:val="00623EA3"/>
    <w:rsid w:val="00627A66"/>
    <w:rsid w:val="0065006A"/>
    <w:rsid w:val="006506F2"/>
    <w:rsid w:val="00653F38"/>
    <w:rsid w:val="00655E84"/>
    <w:rsid w:val="00656F0B"/>
    <w:rsid w:val="00685697"/>
    <w:rsid w:val="00690960"/>
    <w:rsid w:val="006A60B3"/>
    <w:rsid w:val="006B3ABE"/>
    <w:rsid w:val="006C478C"/>
    <w:rsid w:val="006D469F"/>
    <w:rsid w:val="006D46E1"/>
    <w:rsid w:val="006D7BFC"/>
    <w:rsid w:val="006E0E44"/>
    <w:rsid w:val="006F11D1"/>
    <w:rsid w:val="006F3CC9"/>
    <w:rsid w:val="006F5CB8"/>
    <w:rsid w:val="006F61C8"/>
    <w:rsid w:val="006F6C26"/>
    <w:rsid w:val="00705708"/>
    <w:rsid w:val="00745320"/>
    <w:rsid w:val="0075328B"/>
    <w:rsid w:val="00783DEC"/>
    <w:rsid w:val="007B473D"/>
    <w:rsid w:val="007E1BEE"/>
    <w:rsid w:val="007E50B3"/>
    <w:rsid w:val="007F0CFA"/>
    <w:rsid w:val="007F6273"/>
    <w:rsid w:val="00816D06"/>
    <w:rsid w:val="00820AAE"/>
    <w:rsid w:val="008310A0"/>
    <w:rsid w:val="008505A7"/>
    <w:rsid w:val="008548B7"/>
    <w:rsid w:val="00860358"/>
    <w:rsid w:val="008731AD"/>
    <w:rsid w:val="0087501B"/>
    <w:rsid w:val="00877208"/>
    <w:rsid w:val="008B6315"/>
    <w:rsid w:val="008C238F"/>
    <w:rsid w:val="008E0B2B"/>
    <w:rsid w:val="008F61C4"/>
    <w:rsid w:val="00902068"/>
    <w:rsid w:val="00906C36"/>
    <w:rsid w:val="009173D2"/>
    <w:rsid w:val="00932149"/>
    <w:rsid w:val="00932972"/>
    <w:rsid w:val="009425C1"/>
    <w:rsid w:val="00943DC4"/>
    <w:rsid w:val="009457D7"/>
    <w:rsid w:val="00954018"/>
    <w:rsid w:val="00957109"/>
    <w:rsid w:val="00961489"/>
    <w:rsid w:val="00977640"/>
    <w:rsid w:val="009854DB"/>
    <w:rsid w:val="00986ED9"/>
    <w:rsid w:val="00992F70"/>
    <w:rsid w:val="00993CB7"/>
    <w:rsid w:val="00994B84"/>
    <w:rsid w:val="009C5619"/>
    <w:rsid w:val="009D77DC"/>
    <w:rsid w:val="009E0E43"/>
    <w:rsid w:val="009F3ACA"/>
    <w:rsid w:val="00A0087E"/>
    <w:rsid w:val="00A06A03"/>
    <w:rsid w:val="00A12B2C"/>
    <w:rsid w:val="00A254EF"/>
    <w:rsid w:val="00A26AD1"/>
    <w:rsid w:val="00A342F0"/>
    <w:rsid w:val="00A35BB5"/>
    <w:rsid w:val="00A43A98"/>
    <w:rsid w:val="00A45253"/>
    <w:rsid w:val="00A61364"/>
    <w:rsid w:val="00A619F2"/>
    <w:rsid w:val="00A61E0C"/>
    <w:rsid w:val="00A656D4"/>
    <w:rsid w:val="00A7443F"/>
    <w:rsid w:val="00A82EFA"/>
    <w:rsid w:val="00A94CB5"/>
    <w:rsid w:val="00AA6BA9"/>
    <w:rsid w:val="00AD1DBF"/>
    <w:rsid w:val="00AD434A"/>
    <w:rsid w:val="00AD624C"/>
    <w:rsid w:val="00AE2D92"/>
    <w:rsid w:val="00AF5072"/>
    <w:rsid w:val="00B25AC3"/>
    <w:rsid w:val="00B340EA"/>
    <w:rsid w:val="00B35FF3"/>
    <w:rsid w:val="00B53B27"/>
    <w:rsid w:val="00B60ACC"/>
    <w:rsid w:val="00B70602"/>
    <w:rsid w:val="00B83340"/>
    <w:rsid w:val="00B90467"/>
    <w:rsid w:val="00B9270A"/>
    <w:rsid w:val="00BA6FF3"/>
    <w:rsid w:val="00BB01D1"/>
    <w:rsid w:val="00BB2E4B"/>
    <w:rsid w:val="00BB7A8D"/>
    <w:rsid w:val="00BE5A88"/>
    <w:rsid w:val="00C00A17"/>
    <w:rsid w:val="00C01345"/>
    <w:rsid w:val="00C108E9"/>
    <w:rsid w:val="00C130FE"/>
    <w:rsid w:val="00C203C9"/>
    <w:rsid w:val="00C2373B"/>
    <w:rsid w:val="00C254F0"/>
    <w:rsid w:val="00C26878"/>
    <w:rsid w:val="00C36224"/>
    <w:rsid w:val="00C40C72"/>
    <w:rsid w:val="00C41483"/>
    <w:rsid w:val="00C50DF0"/>
    <w:rsid w:val="00C51029"/>
    <w:rsid w:val="00C5420B"/>
    <w:rsid w:val="00C56997"/>
    <w:rsid w:val="00C57ACA"/>
    <w:rsid w:val="00C844C0"/>
    <w:rsid w:val="00C87E2A"/>
    <w:rsid w:val="00C947B1"/>
    <w:rsid w:val="00C95E9F"/>
    <w:rsid w:val="00C962C6"/>
    <w:rsid w:val="00CA1E82"/>
    <w:rsid w:val="00CA24DD"/>
    <w:rsid w:val="00CA2928"/>
    <w:rsid w:val="00CA39CA"/>
    <w:rsid w:val="00CB7CD5"/>
    <w:rsid w:val="00CD5D73"/>
    <w:rsid w:val="00CE3E8A"/>
    <w:rsid w:val="00CF0A08"/>
    <w:rsid w:val="00D27DDF"/>
    <w:rsid w:val="00D30918"/>
    <w:rsid w:val="00D31722"/>
    <w:rsid w:val="00D31F10"/>
    <w:rsid w:val="00D41EF7"/>
    <w:rsid w:val="00D570C8"/>
    <w:rsid w:val="00D67338"/>
    <w:rsid w:val="00D83920"/>
    <w:rsid w:val="00D93652"/>
    <w:rsid w:val="00D937B1"/>
    <w:rsid w:val="00D93C0B"/>
    <w:rsid w:val="00D93EE5"/>
    <w:rsid w:val="00DB2981"/>
    <w:rsid w:val="00DB2D77"/>
    <w:rsid w:val="00DB4117"/>
    <w:rsid w:val="00DC1A21"/>
    <w:rsid w:val="00DC1A41"/>
    <w:rsid w:val="00DD0CAD"/>
    <w:rsid w:val="00E00A5D"/>
    <w:rsid w:val="00E10C37"/>
    <w:rsid w:val="00E12B34"/>
    <w:rsid w:val="00E13ED2"/>
    <w:rsid w:val="00E14990"/>
    <w:rsid w:val="00E375CD"/>
    <w:rsid w:val="00E66A11"/>
    <w:rsid w:val="00ED149B"/>
    <w:rsid w:val="00ED5EFD"/>
    <w:rsid w:val="00EF5632"/>
    <w:rsid w:val="00F06095"/>
    <w:rsid w:val="00F061C7"/>
    <w:rsid w:val="00F15DF2"/>
    <w:rsid w:val="00F20AC8"/>
    <w:rsid w:val="00F24D04"/>
    <w:rsid w:val="00F54B22"/>
    <w:rsid w:val="00FA38A4"/>
    <w:rsid w:val="00FC251A"/>
    <w:rsid w:val="00FC3D4E"/>
    <w:rsid w:val="00FD0A16"/>
    <w:rsid w:val="00FD26B9"/>
    <w:rsid w:val="00FF0450"/>
    <w:rsid w:val="00FF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CCCD2-9546-4FB2-81BA-F4469255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A8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E5A88"/>
    <w:pPr>
      <w:keepNext/>
      <w:keepLines/>
      <w:widowControl/>
      <w:suppressAutoHyphens w:val="0"/>
      <w:autoSpaceDE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5A8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B29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2981"/>
    <w:rPr>
      <w:rFonts w:ascii="Segoe UI" w:eastAsia="Times New Roman" w:hAnsi="Segoe UI" w:cs="Segoe UI"/>
      <w:sz w:val="18"/>
      <w:szCs w:val="18"/>
      <w:lang w:eastAsia="ar-SA"/>
    </w:rPr>
  </w:style>
  <w:style w:type="table" w:styleId="a5">
    <w:name w:val="Table Grid"/>
    <w:basedOn w:val="a1"/>
    <w:uiPriority w:val="39"/>
    <w:rsid w:val="005E7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qFormat/>
    <w:rsid w:val="00A61E0C"/>
    <w:pPr>
      <w:widowControl/>
      <w:autoSpaceDE/>
      <w:ind w:left="720"/>
      <w:contextualSpacing/>
    </w:pPr>
    <w:rPr>
      <w:rFonts w:ascii="Arial" w:eastAsia="Droid Sans Fallback" w:hAnsi="Arial" w:cs="Mangal"/>
      <w:kern w:val="2"/>
      <w:sz w:val="20"/>
      <w:lang w:eastAsia="hi-IN" w:bidi="hi-IN"/>
    </w:rPr>
  </w:style>
  <w:style w:type="paragraph" w:styleId="a7">
    <w:name w:val="header"/>
    <w:basedOn w:val="a"/>
    <w:link w:val="a8"/>
    <w:uiPriority w:val="99"/>
    <w:unhideWhenUsed/>
    <w:rsid w:val="00FD26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D26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FD26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D26B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Hyperlink"/>
    <w:basedOn w:val="a0"/>
    <w:uiPriority w:val="99"/>
    <w:semiHidden/>
    <w:unhideWhenUsed/>
    <w:rsid w:val="00555BFE"/>
    <w:rPr>
      <w:color w:val="0563C1"/>
      <w:u w:val="single"/>
    </w:rPr>
  </w:style>
  <w:style w:type="character" w:styleId="ac">
    <w:name w:val="FollowedHyperlink"/>
    <w:basedOn w:val="a0"/>
    <w:uiPriority w:val="99"/>
    <w:semiHidden/>
    <w:unhideWhenUsed/>
    <w:rsid w:val="00555BFE"/>
    <w:rPr>
      <w:color w:val="954F72"/>
      <w:u w:val="single"/>
    </w:rPr>
  </w:style>
  <w:style w:type="paragraph" w:customStyle="1" w:styleId="font5">
    <w:name w:val="font5"/>
    <w:basedOn w:val="a"/>
    <w:rsid w:val="00555BFE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lang w:eastAsia="ru-RU"/>
    </w:rPr>
  </w:style>
  <w:style w:type="paragraph" w:customStyle="1" w:styleId="xl64">
    <w:name w:val="xl64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65">
    <w:name w:val="xl65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66">
    <w:name w:val="xl66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7">
    <w:name w:val="xl67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68">
    <w:name w:val="xl68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69">
    <w:name w:val="xl69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0">
    <w:name w:val="xl70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1">
    <w:name w:val="xl71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72">
    <w:name w:val="xl72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73">
    <w:name w:val="xl73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74">
    <w:name w:val="xl74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5">
    <w:name w:val="xl75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76">
    <w:name w:val="xl76"/>
    <w:basedOn w:val="a"/>
    <w:rsid w:val="00555B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77">
    <w:name w:val="xl77"/>
    <w:basedOn w:val="a"/>
    <w:rsid w:val="00555BFE"/>
    <w:pPr>
      <w:widowControl/>
      <w:shd w:val="clear" w:color="000000" w:fill="FFFFFF"/>
      <w:suppressAutoHyphens w:val="0"/>
      <w:autoSpaceDE/>
      <w:spacing w:before="100" w:beforeAutospacing="1" w:after="100" w:afterAutospacing="1"/>
    </w:pPr>
    <w:rPr>
      <w:lang w:eastAsia="ru-RU"/>
    </w:rPr>
  </w:style>
  <w:style w:type="paragraph" w:customStyle="1" w:styleId="xl78">
    <w:name w:val="xl78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79">
    <w:name w:val="xl79"/>
    <w:basedOn w:val="a"/>
    <w:rsid w:val="00555BFE"/>
    <w:pPr>
      <w:widowControl/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80">
    <w:name w:val="xl80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E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1">
    <w:name w:val="xl81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82">
    <w:name w:val="xl82"/>
    <w:basedOn w:val="a"/>
    <w:rsid w:val="00555BFE"/>
    <w:pPr>
      <w:widowControl/>
      <w:shd w:val="clear" w:color="000000" w:fill="FFFF00"/>
      <w:suppressAutoHyphens w:val="0"/>
      <w:autoSpaceDE/>
      <w:spacing w:before="100" w:beforeAutospacing="1" w:after="100" w:afterAutospacing="1"/>
    </w:pPr>
    <w:rPr>
      <w:lang w:eastAsia="ru-RU"/>
    </w:rPr>
  </w:style>
  <w:style w:type="paragraph" w:customStyle="1" w:styleId="xl83">
    <w:name w:val="xl83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84">
    <w:name w:val="xl84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85">
    <w:name w:val="xl85"/>
    <w:basedOn w:val="a"/>
    <w:rsid w:val="00555BFE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86">
    <w:name w:val="xl86"/>
    <w:basedOn w:val="a"/>
    <w:rsid w:val="00555BFE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87">
    <w:name w:val="xl87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88">
    <w:name w:val="xl88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89">
    <w:name w:val="xl89"/>
    <w:basedOn w:val="a"/>
    <w:rsid w:val="00555BFE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90">
    <w:name w:val="xl90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91">
    <w:name w:val="xl91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color w:val="000000"/>
      <w:lang w:eastAsia="ru-RU"/>
    </w:rPr>
  </w:style>
  <w:style w:type="paragraph" w:customStyle="1" w:styleId="xl92">
    <w:name w:val="xl92"/>
    <w:basedOn w:val="a"/>
    <w:rsid w:val="00555BFE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color w:val="000000"/>
      <w:lang w:eastAsia="ru-RU"/>
    </w:rPr>
  </w:style>
  <w:style w:type="paragraph" w:customStyle="1" w:styleId="xl93">
    <w:name w:val="xl93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color w:val="000000"/>
      <w:lang w:eastAsia="ru-RU"/>
    </w:rPr>
  </w:style>
  <w:style w:type="paragraph" w:customStyle="1" w:styleId="xl94">
    <w:name w:val="xl94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95">
    <w:name w:val="xl95"/>
    <w:basedOn w:val="a"/>
    <w:rsid w:val="00555BFE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96">
    <w:name w:val="xl96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97">
    <w:name w:val="xl97"/>
    <w:basedOn w:val="a"/>
    <w:rsid w:val="00555BFE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8">
    <w:name w:val="xl98"/>
    <w:basedOn w:val="a"/>
    <w:rsid w:val="00555BFE"/>
    <w:pPr>
      <w:widowControl/>
      <w:pBdr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9">
    <w:name w:val="xl99"/>
    <w:basedOn w:val="a"/>
    <w:rsid w:val="00555BFE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0">
    <w:name w:val="xl100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01">
    <w:name w:val="xl101"/>
    <w:basedOn w:val="a"/>
    <w:rsid w:val="00555BFE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02">
    <w:name w:val="xl102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03">
    <w:name w:val="xl103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04">
    <w:name w:val="xl104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05">
    <w:name w:val="xl105"/>
    <w:basedOn w:val="a"/>
    <w:rsid w:val="00555BFE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06">
    <w:name w:val="xl106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07">
    <w:name w:val="xl107"/>
    <w:basedOn w:val="a"/>
    <w:rsid w:val="00555BFE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08">
    <w:name w:val="xl108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09">
    <w:name w:val="xl109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10">
    <w:name w:val="xl110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11">
    <w:name w:val="xl111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12">
    <w:name w:val="xl112"/>
    <w:basedOn w:val="a"/>
    <w:rsid w:val="00555BFE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13">
    <w:name w:val="xl113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14">
    <w:name w:val="xl114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115">
    <w:name w:val="xl115"/>
    <w:basedOn w:val="a"/>
    <w:rsid w:val="00555BFE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116">
    <w:name w:val="xl116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117">
    <w:name w:val="xl117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118">
    <w:name w:val="xl118"/>
    <w:basedOn w:val="a"/>
    <w:rsid w:val="00555BFE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119">
    <w:name w:val="xl119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120">
    <w:name w:val="xl120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1">
    <w:name w:val="xl121"/>
    <w:basedOn w:val="a"/>
    <w:rsid w:val="00555BFE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2">
    <w:name w:val="xl122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3">
    <w:name w:val="xl123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24">
    <w:name w:val="xl124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25">
    <w:name w:val="xl125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26">
    <w:name w:val="xl126"/>
    <w:basedOn w:val="a"/>
    <w:rsid w:val="00555B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27">
    <w:name w:val="xl127"/>
    <w:basedOn w:val="a"/>
    <w:rsid w:val="00555B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28">
    <w:name w:val="xl128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uppressAutoHyphens w:val="0"/>
      <w:autoSpaceDE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129">
    <w:name w:val="xl129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uppressAutoHyphens w:val="0"/>
      <w:autoSpaceDE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30">
    <w:name w:val="xl130"/>
    <w:basedOn w:val="a"/>
    <w:rsid w:val="00555BFE"/>
    <w:pPr>
      <w:widowControl/>
      <w:shd w:val="clear" w:color="000000" w:fill="C9C9C9"/>
      <w:suppressAutoHyphens w:val="0"/>
      <w:autoSpaceDE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AC49A-A535-4EA5-80A9-0FEEE79E1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25</Pages>
  <Words>3507</Words>
  <Characters>19993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Невельского района</dc:creator>
  <cp:keywords/>
  <dc:description/>
  <cp:lastModifiedBy>Администрация Невельского района</cp:lastModifiedBy>
  <cp:revision>10</cp:revision>
  <cp:lastPrinted>2024-04-16T07:11:00Z</cp:lastPrinted>
  <dcterms:created xsi:type="dcterms:W3CDTF">2024-03-06T05:40:00Z</dcterms:created>
  <dcterms:modified xsi:type="dcterms:W3CDTF">2024-04-17T07:27:00Z</dcterms:modified>
</cp:coreProperties>
</file>