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6A5" w:rsidRDefault="008426A5" w:rsidP="008426A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94690" cy="862965"/>
            <wp:effectExtent l="19050" t="0" r="0" b="0"/>
            <wp:docPr id="19" name="Рисунок 19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623" w:rsidRPr="00523623" w:rsidRDefault="00523623" w:rsidP="005236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52362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АДМИНИСТРАЦИЯ  </w:t>
      </w:r>
    </w:p>
    <w:p w:rsidR="00523623" w:rsidRPr="00523623" w:rsidRDefault="00523623" w:rsidP="005236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proofErr w:type="gramStart"/>
      <w:r w:rsidRPr="0052362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НЕВЕЛЬСКОГО  МУНИЦИПАЛЬНОГО</w:t>
      </w:r>
      <w:proofErr w:type="gramEnd"/>
      <w:r w:rsidRPr="0052362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ОКРУГА </w:t>
      </w:r>
    </w:p>
    <w:p w:rsidR="008426A5" w:rsidRPr="00F72214" w:rsidRDefault="008426A5" w:rsidP="00F72214">
      <w:pPr>
        <w:pStyle w:val="2"/>
        <w:jc w:val="center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E72C17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П о с </w:t>
      </w:r>
      <w:proofErr w:type="gramStart"/>
      <w:r w:rsidRPr="00E72C17">
        <w:rPr>
          <w:rFonts w:ascii="Times New Roman" w:hAnsi="Times New Roman" w:cs="Times New Roman"/>
          <w:color w:val="000000" w:themeColor="text1"/>
          <w:sz w:val="36"/>
          <w:szCs w:val="36"/>
        </w:rPr>
        <w:t>т</w:t>
      </w:r>
      <w:proofErr w:type="gramEnd"/>
      <w:r w:rsidRPr="00E72C17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а н о в л е н и е</w:t>
      </w:r>
    </w:p>
    <w:p w:rsidR="008426A5" w:rsidRPr="00B91E85" w:rsidRDefault="00CB4144" w:rsidP="008426A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D6D50">
        <w:rPr>
          <w:rFonts w:ascii="Times New Roman" w:hAnsi="Times New Roman" w:cs="Times New Roman"/>
          <w:sz w:val="28"/>
          <w:szCs w:val="28"/>
        </w:rPr>
        <w:t xml:space="preserve">от </w:t>
      </w:r>
      <w:r w:rsidR="00F13CDB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9C3A02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D44AED">
        <w:rPr>
          <w:rFonts w:ascii="Times New Roman" w:hAnsi="Times New Roman" w:cs="Times New Roman"/>
          <w:sz w:val="28"/>
          <w:szCs w:val="28"/>
          <w:u w:val="single"/>
        </w:rPr>
        <w:t>.02</w:t>
      </w:r>
      <w:r w:rsidR="00432DB2">
        <w:rPr>
          <w:rFonts w:ascii="Times New Roman" w:hAnsi="Times New Roman" w:cs="Times New Roman"/>
          <w:sz w:val="28"/>
          <w:szCs w:val="28"/>
          <w:u w:val="single"/>
        </w:rPr>
        <w:t>.2024</w:t>
      </w:r>
      <w:r w:rsidR="00432DB2" w:rsidRPr="00432DB2">
        <w:rPr>
          <w:rFonts w:ascii="Times New Roman" w:hAnsi="Times New Roman" w:cs="Times New Roman"/>
          <w:sz w:val="28"/>
          <w:szCs w:val="28"/>
        </w:rPr>
        <w:t xml:space="preserve"> </w:t>
      </w:r>
      <w:r w:rsidR="008426A5" w:rsidRPr="005D6D50">
        <w:rPr>
          <w:rFonts w:ascii="Times New Roman" w:hAnsi="Times New Roman" w:cs="Times New Roman"/>
          <w:sz w:val="28"/>
          <w:szCs w:val="28"/>
        </w:rPr>
        <w:t>№</w:t>
      </w:r>
      <w:r w:rsidR="00616196" w:rsidRPr="00616196">
        <w:rPr>
          <w:rFonts w:ascii="Times New Roman" w:hAnsi="Times New Roman" w:cs="Times New Roman"/>
          <w:sz w:val="28"/>
          <w:szCs w:val="28"/>
        </w:rPr>
        <w:t xml:space="preserve"> </w:t>
      </w:r>
      <w:r w:rsidR="001E246E">
        <w:rPr>
          <w:rFonts w:ascii="Times New Roman" w:hAnsi="Times New Roman" w:cs="Times New Roman"/>
          <w:sz w:val="28"/>
          <w:szCs w:val="28"/>
          <w:u w:val="single"/>
        </w:rPr>
        <w:t>152</w:t>
      </w:r>
      <w:r w:rsidR="00E540F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426A5" w:rsidRPr="00B91E85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       </w:t>
      </w:r>
    </w:p>
    <w:p w:rsidR="008426A5" w:rsidRPr="0084150F" w:rsidRDefault="008426A5" w:rsidP="008426A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887">
        <w:rPr>
          <w:rFonts w:ascii="Times New Roman" w:hAnsi="Times New Roman" w:cs="Times New Roman"/>
          <w:sz w:val="24"/>
          <w:szCs w:val="24"/>
        </w:rPr>
        <w:t xml:space="preserve">        </w:t>
      </w:r>
      <w:r w:rsidR="00F13CDB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096887">
        <w:rPr>
          <w:rFonts w:ascii="Times New Roman" w:hAnsi="Times New Roman" w:cs="Times New Roman"/>
          <w:sz w:val="24"/>
          <w:szCs w:val="24"/>
        </w:rPr>
        <w:t>г.Невель</w:t>
      </w:r>
      <w:proofErr w:type="spellEnd"/>
    </w:p>
    <w:p w:rsidR="008426A5" w:rsidRPr="00E72C17" w:rsidRDefault="008426A5" w:rsidP="00842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8426A5" w:rsidRPr="003C69F4" w:rsidRDefault="00171B04" w:rsidP="0054558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изменения</w:t>
      </w:r>
      <w:r w:rsidR="008426A5" w:rsidRPr="003C69F4">
        <w:rPr>
          <w:rFonts w:ascii="Times New Roman" w:hAnsi="Times New Roman" w:cs="Times New Roman"/>
          <w:sz w:val="28"/>
          <w:szCs w:val="28"/>
        </w:rPr>
        <w:t xml:space="preserve"> в муниципальную программу</w:t>
      </w:r>
    </w:p>
    <w:p w:rsidR="008426A5" w:rsidRDefault="008426A5" w:rsidP="0054558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C69F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«</w:t>
      </w:r>
      <w:r w:rsidR="00432DB2" w:rsidRPr="00432DB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Формирование современной городской среды в Невельском муниципальном округе</w:t>
      </w:r>
      <w:r w:rsidRPr="003C69F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</w:p>
    <w:p w:rsidR="008426A5" w:rsidRPr="003C69F4" w:rsidRDefault="008426A5" w:rsidP="0054558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540FE" w:rsidRDefault="00E540FE" w:rsidP="0054558C">
      <w:pPr>
        <w:tabs>
          <w:tab w:val="left" w:pos="567"/>
        </w:tabs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40FE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EC3C78">
        <w:rPr>
          <w:rFonts w:ascii="Times New Roman" w:hAnsi="Times New Roman" w:cs="Times New Roman"/>
          <w:sz w:val="28"/>
          <w:szCs w:val="28"/>
        </w:rPr>
        <w:t xml:space="preserve">с </w:t>
      </w:r>
      <w:r w:rsidR="00895F97">
        <w:rPr>
          <w:rFonts w:ascii="Times New Roman" w:hAnsi="Times New Roman" w:cs="Times New Roman"/>
          <w:sz w:val="28"/>
          <w:szCs w:val="28"/>
        </w:rPr>
        <w:t>пунктом 4 перечня поручений Президента Российской Федерации от 15.02.2024 №Пр-276 по итогам встречи</w:t>
      </w:r>
      <w:r w:rsidR="00895F97" w:rsidRPr="00895F97">
        <w:rPr>
          <w:rFonts w:ascii="Times New Roman" w:hAnsi="Times New Roman" w:cs="Times New Roman"/>
          <w:sz w:val="28"/>
          <w:szCs w:val="28"/>
        </w:rPr>
        <w:t xml:space="preserve"> </w:t>
      </w:r>
      <w:r w:rsidR="00895F97">
        <w:rPr>
          <w:rFonts w:ascii="Times New Roman" w:hAnsi="Times New Roman" w:cs="Times New Roman"/>
          <w:sz w:val="28"/>
          <w:szCs w:val="28"/>
        </w:rPr>
        <w:t xml:space="preserve">Президента Российской Федерации с главами муниципальных образований, состоявшейся 16.01.2024, </w:t>
      </w:r>
      <w:r w:rsidRPr="00E540FE">
        <w:rPr>
          <w:rFonts w:ascii="Times New Roman" w:hAnsi="Times New Roman" w:cs="Times New Roman"/>
          <w:sz w:val="28"/>
          <w:szCs w:val="28"/>
        </w:rPr>
        <w:t>Порядком разработки и реализации муниципальных программ в муниципальном образовании «Невельский район», утвержденным постановлением Администрации Невельского района от 26.05.2015 № 447:</w:t>
      </w:r>
    </w:p>
    <w:p w:rsidR="00895F97" w:rsidRPr="00895F97" w:rsidRDefault="00895F97" w:rsidP="00895F97">
      <w:pPr>
        <w:numPr>
          <w:ilvl w:val="0"/>
          <w:numId w:val="4"/>
        </w:numPr>
        <w:tabs>
          <w:tab w:val="left" w:pos="993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5F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Внести изменение в муниципальную программу «Формирование современной городской среды в </w:t>
      </w:r>
      <w:r w:rsidR="001451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Невельском </w:t>
      </w:r>
      <w:r w:rsidRPr="00895F97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муниципальном</w:t>
      </w:r>
      <w:r w:rsidR="001451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округе</w:t>
      </w:r>
      <w:r w:rsidRPr="00895F97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316568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895F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утвержденную постановлением Администрации Невельского района от 30.12.2020 № 830, изложив ее в но</w:t>
      </w:r>
      <w:r w:rsidR="0031656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вой </w:t>
      </w:r>
      <w:r w:rsidR="002469B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редакции согласно </w:t>
      </w:r>
      <w:proofErr w:type="gramStart"/>
      <w:r w:rsidR="002469B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приложению</w:t>
      </w:r>
      <w:proofErr w:type="gramEnd"/>
      <w:r w:rsidRPr="00895F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настоящему постановлению.</w:t>
      </w:r>
    </w:p>
    <w:p w:rsidR="00616196" w:rsidRPr="00A4175A" w:rsidRDefault="00616196" w:rsidP="0054558C">
      <w:pPr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1E58"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</w:t>
      </w:r>
      <w:r w:rsidR="002469BB">
        <w:rPr>
          <w:rFonts w:ascii="Times New Roman" w:hAnsi="Times New Roman" w:cs="Times New Roman"/>
          <w:sz w:val="28"/>
          <w:szCs w:val="28"/>
        </w:rPr>
        <w:t>со дня принятия,</w:t>
      </w:r>
      <w:r w:rsidRPr="00061E58">
        <w:rPr>
          <w:rFonts w:ascii="Times New Roman" w:hAnsi="Times New Roman" w:cs="Times New Roman"/>
          <w:sz w:val="28"/>
          <w:szCs w:val="28"/>
        </w:rPr>
        <w:t xml:space="preserve"> </w:t>
      </w:r>
      <w:r w:rsidR="002469BB">
        <w:rPr>
          <w:rFonts w:ascii="Times New Roman" w:hAnsi="Times New Roman" w:cs="Times New Roman"/>
          <w:sz w:val="28"/>
          <w:szCs w:val="28"/>
        </w:rPr>
        <w:t>подлежит официальному</w:t>
      </w:r>
      <w:r w:rsidRPr="00061E58">
        <w:rPr>
          <w:rFonts w:ascii="Times New Roman" w:hAnsi="Times New Roman" w:cs="Times New Roman"/>
          <w:sz w:val="28"/>
          <w:szCs w:val="28"/>
        </w:rPr>
        <w:t xml:space="preserve"> о</w:t>
      </w:r>
      <w:r w:rsidR="002469BB">
        <w:rPr>
          <w:rFonts w:ascii="Times New Roman" w:hAnsi="Times New Roman" w:cs="Times New Roman"/>
          <w:sz w:val="28"/>
          <w:szCs w:val="28"/>
        </w:rPr>
        <w:t>публикованию в газете «Невельский вестник» и</w:t>
      </w:r>
      <w:r w:rsidRPr="00A4175A">
        <w:rPr>
          <w:rFonts w:ascii="Times New Roman" w:hAnsi="Times New Roman" w:cs="Times New Roman"/>
          <w:sz w:val="28"/>
          <w:szCs w:val="28"/>
        </w:rPr>
        <w:t xml:space="preserve"> размещению в </w:t>
      </w:r>
      <w:r w:rsidRPr="00A4175A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информационно-телекоммуникационной сети «Интернет» в сетевом издании «Нормативные правовые акты Псковской области» - </w:t>
      </w:r>
      <w:hyperlink r:id="rId7" w:history="1">
        <w:r w:rsidRPr="00A4175A">
          <w:rPr>
            <w:rStyle w:val="a5"/>
            <w:rFonts w:ascii="Times New Roman" w:hAnsi="Times New Roman" w:cs="Times New Roman"/>
            <w:sz w:val="28"/>
            <w:szCs w:val="28"/>
            <w:lang w:eastAsia="ru-RU"/>
          </w:rPr>
          <w:t>http://pravo.pskov.ru/</w:t>
        </w:r>
      </w:hyperlink>
      <w:r w:rsidRPr="00A4175A">
        <w:rPr>
          <w:rFonts w:ascii="Times New Roman" w:hAnsi="Times New Roman" w:cs="Times New Roman"/>
          <w:sz w:val="28"/>
          <w:szCs w:val="28"/>
          <w:lang w:eastAsia="ru-RU"/>
        </w:rPr>
        <w:t xml:space="preserve"> и на официальном сайте</w:t>
      </w:r>
      <w:r w:rsidR="008025AE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="00373231">
        <w:rPr>
          <w:rFonts w:ascii="Times New Roman" w:hAnsi="Times New Roman" w:cs="Times New Roman"/>
          <w:sz w:val="28"/>
          <w:szCs w:val="28"/>
          <w:lang w:eastAsia="ru-RU"/>
        </w:rPr>
        <w:t xml:space="preserve"> Невельского муниципального округа</w:t>
      </w:r>
      <w:r w:rsidRPr="00A4175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16196" w:rsidRPr="00061E58" w:rsidRDefault="00432DB2" w:rsidP="0054558C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16196" w:rsidRPr="00061E58">
        <w:rPr>
          <w:rFonts w:ascii="Times New Roman" w:hAnsi="Times New Roman" w:cs="Times New Roman"/>
          <w:sz w:val="28"/>
          <w:szCs w:val="28"/>
        </w:rPr>
        <w:t xml:space="preserve"> Контроль за исполнением настоящего постановления возложить на заместителя Главы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округа </w:t>
      </w:r>
      <w:r w:rsidR="00616196" w:rsidRPr="00061E58">
        <w:rPr>
          <w:rFonts w:ascii="Times New Roman" w:hAnsi="Times New Roman" w:cs="Times New Roman"/>
          <w:sz w:val="28"/>
          <w:szCs w:val="28"/>
        </w:rPr>
        <w:t xml:space="preserve">по </w:t>
      </w:r>
      <w:r w:rsidRPr="00432DB2">
        <w:rPr>
          <w:rFonts w:ascii="Times New Roman" w:hAnsi="Times New Roman" w:cs="Times New Roman"/>
          <w:sz w:val="28"/>
          <w:szCs w:val="28"/>
        </w:rPr>
        <w:t xml:space="preserve">жилищно-коммунальному хозяйству </w:t>
      </w:r>
      <w:r w:rsidR="00621E98">
        <w:rPr>
          <w:rFonts w:ascii="Times New Roman" w:hAnsi="Times New Roman" w:cs="Times New Roman"/>
          <w:sz w:val="28"/>
          <w:szCs w:val="28"/>
        </w:rPr>
        <w:t xml:space="preserve">О.В. </w:t>
      </w:r>
      <w:proofErr w:type="spellStart"/>
      <w:r w:rsidR="00621E98">
        <w:rPr>
          <w:rFonts w:ascii="Times New Roman" w:hAnsi="Times New Roman" w:cs="Times New Roman"/>
          <w:sz w:val="28"/>
          <w:szCs w:val="28"/>
        </w:rPr>
        <w:t>Чукину</w:t>
      </w:r>
      <w:proofErr w:type="spellEnd"/>
      <w:r w:rsidR="00616196" w:rsidRPr="00061E58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89759A" w:rsidRDefault="0089759A" w:rsidP="0061619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50EDB" w:rsidRDefault="00A50EDB" w:rsidP="0061619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95F97" w:rsidRDefault="00616196" w:rsidP="00F17B94">
      <w:pPr>
        <w:contextualSpacing/>
        <w:rPr>
          <w:color w:val="000000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911D08">
        <w:rPr>
          <w:rFonts w:ascii="Times New Roman" w:hAnsi="Times New Roman" w:cs="Times New Roman"/>
          <w:sz w:val="28"/>
          <w:szCs w:val="28"/>
        </w:rPr>
        <w:t>лав</w:t>
      </w:r>
      <w:r w:rsidR="00432DB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1D08">
        <w:rPr>
          <w:rFonts w:ascii="Times New Roman" w:hAnsi="Times New Roman" w:cs="Times New Roman"/>
          <w:sz w:val="28"/>
          <w:szCs w:val="28"/>
        </w:rPr>
        <w:t>Невельского</w:t>
      </w:r>
      <w:r w:rsidR="00621E98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r w:rsidRPr="00911D08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C2F23">
        <w:rPr>
          <w:rFonts w:ascii="Times New Roman" w:hAnsi="Times New Roman" w:cs="Times New Roman"/>
          <w:sz w:val="28"/>
          <w:szCs w:val="28"/>
        </w:rPr>
        <w:t xml:space="preserve"> </w:t>
      </w:r>
      <w:r w:rsidR="00895F97">
        <w:rPr>
          <w:rFonts w:ascii="Times New Roman" w:hAnsi="Times New Roman" w:cs="Times New Roman"/>
          <w:sz w:val="28"/>
          <w:szCs w:val="28"/>
        </w:rPr>
        <w:t xml:space="preserve">     </w:t>
      </w:r>
      <w:r w:rsidR="00432DB2">
        <w:rPr>
          <w:rFonts w:ascii="Times New Roman" w:hAnsi="Times New Roman" w:cs="Times New Roman"/>
          <w:sz w:val="28"/>
          <w:szCs w:val="28"/>
        </w:rPr>
        <w:t xml:space="preserve">  О.Е. Майоров</w:t>
      </w:r>
      <w:r w:rsidRPr="00911D08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</w:p>
    <w:sectPr w:rsidR="00895F97" w:rsidSect="00F17B9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684" w:hanging="975"/>
      </w:pPr>
      <w:rPr>
        <w:rFonts w:ascii="Times New Roman" w:hAnsi="Times New Roman" w:cs="Times New Roman" w:hint="default"/>
        <w:sz w:val="28"/>
        <w:szCs w:val="28"/>
        <w:lang w:eastAsia="ru-RU" w:bidi="ar-SA"/>
      </w:rPr>
    </w:lvl>
  </w:abstractNum>
  <w:abstractNum w:abstractNumId="1" w15:restartNumberingAfterBreak="0">
    <w:nsid w:val="049150F9"/>
    <w:multiLevelType w:val="hybridMultilevel"/>
    <w:tmpl w:val="2BC444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4230D1"/>
    <w:multiLevelType w:val="hybridMultilevel"/>
    <w:tmpl w:val="4038FA48"/>
    <w:lvl w:ilvl="0" w:tplc="2F04F7B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C3E10"/>
    <w:multiLevelType w:val="multilevel"/>
    <w:tmpl w:val="39C814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4" w15:restartNumberingAfterBreak="0">
    <w:nsid w:val="11C67EF6"/>
    <w:multiLevelType w:val="hybridMultilevel"/>
    <w:tmpl w:val="F398C8B4"/>
    <w:lvl w:ilvl="0" w:tplc="2F04F7B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6" w15:restartNumberingAfterBreak="0">
    <w:nsid w:val="4DD234A7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7" w15:restartNumberingAfterBreak="0">
    <w:nsid w:val="4F604AF5"/>
    <w:multiLevelType w:val="multilevel"/>
    <w:tmpl w:val="E124C0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52D5CEB"/>
    <w:multiLevelType w:val="hybridMultilevel"/>
    <w:tmpl w:val="CDB899D2"/>
    <w:lvl w:ilvl="0" w:tplc="2F04F7B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BF1F52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0"/>
  </w:num>
  <w:num w:numId="5">
    <w:abstractNumId w:val="9"/>
  </w:num>
  <w:num w:numId="6">
    <w:abstractNumId w:val="6"/>
  </w:num>
  <w:num w:numId="7">
    <w:abstractNumId w:val="3"/>
  </w:num>
  <w:num w:numId="8">
    <w:abstractNumId w:val="1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AAB"/>
    <w:rsid w:val="00010413"/>
    <w:rsid w:val="00011A9D"/>
    <w:rsid w:val="000246C0"/>
    <w:rsid w:val="0003442C"/>
    <w:rsid w:val="0003648F"/>
    <w:rsid w:val="0004051B"/>
    <w:rsid w:val="000739D4"/>
    <w:rsid w:val="000830FC"/>
    <w:rsid w:val="000C7E56"/>
    <w:rsid w:val="000D2639"/>
    <w:rsid w:val="000D2989"/>
    <w:rsid w:val="000E3263"/>
    <w:rsid w:val="00101014"/>
    <w:rsid w:val="0010247B"/>
    <w:rsid w:val="00105ACF"/>
    <w:rsid w:val="00141ECB"/>
    <w:rsid w:val="0014457E"/>
    <w:rsid w:val="00145120"/>
    <w:rsid w:val="00150036"/>
    <w:rsid w:val="00150E4C"/>
    <w:rsid w:val="00150E91"/>
    <w:rsid w:val="001636F2"/>
    <w:rsid w:val="00171B04"/>
    <w:rsid w:val="0018778B"/>
    <w:rsid w:val="001E246E"/>
    <w:rsid w:val="001E5E8A"/>
    <w:rsid w:val="001F5C36"/>
    <w:rsid w:val="00212EA7"/>
    <w:rsid w:val="00221AB2"/>
    <w:rsid w:val="002469BB"/>
    <w:rsid w:val="0025396A"/>
    <w:rsid w:val="002543C8"/>
    <w:rsid w:val="002C6A4A"/>
    <w:rsid w:val="002E54A8"/>
    <w:rsid w:val="003134A6"/>
    <w:rsid w:val="00316568"/>
    <w:rsid w:val="00327EA5"/>
    <w:rsid w:val="003458B3"/>
    <w:rsid w:val="00361CCD"/>
    <w:rsid w:val="003676D5"/>
    <w:rsid w:val="00370A9E"/>
    <w:rsid w:val="0037263C"/>
    <w:rsid w:val="00373231"/>
    <w:rsid w:val="00383476"/>
    <w:rsid w:val="003E3808"/>
    <w:rsid w:val="004111DF"/>
    <w:rsid w:val="00426D88"/>
    <w:rsid w:val="0043102A"/>
    <w:rsid w:val="00432DB2"/>
    <w:rsid w:val="00451342"/>
    <w:rsid w:val="00461EF1"/>
    <w:rsid w:val="004943AA"/>
    <w:rsid w:val="00496F5D"/>
    <w:rsid w:val="00497ACA"/>
    <w:rsid w:val="004A37DD"/>
    <w:rsid w:val="004C4E92"/>
    <w:rsid w:val="004D4A61"/>
    <w:rsid w:val="00523623"/>
    <w:rsid w:val="00526723"/>
    <w:rsid w:val="0054558C"/>
    <w:rsid w:val="005558F1"/>
    <w:rsid w:val="005758C5"/>
    <w:rsid w:val="00590AB8"/>
    <w:rsid w:val="005A2391"/>
    <w:rsid w:val="005A2D2F"/>
    <w:rsid w:val="005D3B1C"/>
    <w:rsid w:val="005D6D50"/>
    <w:rsid w:val="005E3FE4"/>
    <w:rsid w:val="00604E1A"/>
    <w:rsid w:val="00607BB1"/>
    <w:rsid w:val="00616196"/>
    <w:rsid w:val="00621E98"/>
    <w:rsid w:val="00633497"/>
    <w:rsid w:val="0064425F"/>
    <w:rsid w:val="0064680D"/>
    <w:rsid w:val="00655FEE"/>
    <w:rsid w:val="00656BCC"/>
    <w:rsid w:val="006859B4"/>
    <w:rsid w:val="006A4648"/>
    <w:rsid w:val="006E2C0D"/>
    <w:rsid w:val="006F0C8C"/>
    <w:rsid w:val="006F2141"/>
    <w:rsid w:val="006F3B24"/>
    <w:rsid w:val="006F5726"/>
    <w:rsid w:val="00702CD8"/>
    <w:rsid w:val="00726CDC"/>
    <w:rsid w:val="007620B0"/>
    <w:rsid w:val="007D5BE4"/>
    <w:rsid w:val="008025AE"/>
    <w:rsid w:val="00815CE8"/>
    <w:rsid w:val="008426A5"/>
    <w:rsid w:val="00851FF0"/>
    <w:rsid w:val="00863782"/>
    <w:rsid w:val="00866814"/>
    <w:rsid w:val="00883F03"/>
    <w:rsid w:val="008873B0"/>
    <w:rsid w:val="00895F97"/>
    <w:rsid w:val="0089759A"/>
    <w:rsid w:val="008A725A"/>
    <w:rsid w:val="008D12CE"/>
    <w:rsid w:val="008D577C"/>
    <w:rsid w:val="008D6A82"/>
    <w:rsid w:val="008E22C7"/>
    <w:rsid w:val="008F2181"/>
    <w:rsid w:val="008F34E3"/>
    <w:rsid w:val="00900964"/>
    <w:rsid w:val="009066BE"/>
    <w:rsid w:val="00931AF5"/>
    <w:rsid w:val="00936281"/>
    <w:rsid w:val="009523AB"/>
    <w:rsid w:val="00963E9F"/>
    <w:rsid w:val="00970A81"/>
    <w:rsid w:val="00981A18"/>
    <w:rsid w:val="00995DAB"/>
    <w:rsid w:val="009C2F23"/>
    <w:rsid w:val="009C3A02"/>
    <w:rsid w:val="009E6A45"/>
    <w:rsid w:val="00A25503"/>
    <w:rsid w:val="00A2572E"/>
    <w:rsid w:val="00A4175A"/>
    <w:rsid w:val="00A50EDB"/>
    <w:rsid w:val="00A72702"/>
    <w:rsid w:val="00A91457"/>
    <w:rsid w:val="00B01947"/>
    <w:rsid w:val="00B17B6F"/>
    <w:rsid w:val="00B22055"/>
    <w:rsid w:val="00B26AAB"/>
    <w:rsid w:val="00B36545"/>
    <w:rsid w:val="00B538D7"/>
    <w:rsid w:val="00B70205"/>
    <w:rsid w:val="00B80B7C"/>
    <w:rsid w:val="00B821FB"/>
    <w:rsid w:val="00B82A52"/>
    <w:rsid w:val="00B83667"/>
    <w:rsid w:val="00BE1598"/>
    <w:rsid w:val="00C05BB1"/>
    <w:rsid w:val="00C06AB7"/>
    <w:rsid w:val="00C30C55"/>
    <w:rsid w:val="00C32E7C"/>
    <w:rsid w:val="00C3438D"/>
    <w:rsid w:val="00C54C9D"/>
    <w:rsid w:val="00C726BF"/>
    <w:rsid w:val="00C97A2B"/>
    <w:rsid w:val="00CA4C5B"/>
    <w:rsid w:val="00CB4144"/>
    <w:rsid w:val="00D44AED"/>
    <w:rsid w:val="00D678C7"/>
    <w:rsid w:val="00D7787A"/>
    <w:rsid w:val="00E43E29"/>
    <w:rsid w:val="00E471BD"/>
    <w:rsid w:val="00E540FE"/>
    <w:rsid w:val="00E72DA3"/>
    <w:rsid w:val="00E7794F"/>
    <w:rsid w:val="00E865D6"/>
    <w:rsid w:val="00E91B7C"/>
    <w:rsid w:val="00EC03B7"/>
    <w:rsid w:val="00EC3C78"/>
    <w:rsid w:val="00ED1719"/>
    <w:rsid w:val="00ED1C8F"/>
    <w:rsid w:val="00ED5EFB"/>
    <w:rsid w:val="00EE1A8D"/>
    <w:rsid w:val="00EE285A"/>
    <w:rsid w:val="00F13CDB"/>
    <w:rsid w:val="00F17B94"/>
    <w:rsid w:val="00F46B5E"/>
    <w:rsid w:val="00F62A23"/>
    <w:rsid w:val="00F72214"/>
    <w:rsid w:val="00F73C68"/>
    <w:rsid w:val="00F76077"/>
    <w:rsid w:val="00F76409"/>
    <w:rsid w:val="00FA6B44"/>
    <w:rsid w:val="00FC1980"/>
    <w:rsid w:val="00FC2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A5FDFB-96CC-4092-BD84-81C00EB12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6A5"/>
    <w:pPr>
      <w:spacing w:after="200" w:line="276" w:lineRule="auto"/>
    </w:pPr>
  </w:style>
  <w:style w:type="paragraph" w:styleId="2">
    <w:name w:val="heading 2"/>
    <w:basedOn w:val="a"/>
    <w:next w:val="a"/>
    <w:link w:val="20"/>
    <w:unhideWhenUsed/>
    <w:qFormat/>
    <w:rsid w:val="00842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426A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3">
    <w:name w:val="Strong"/>
    <w:basedOn w:val="a0"/>
    <w:qFormat/>
    <w:rsid w:val="008426A5"/>
    <w:rPr>
      <w:b/>
      <w:bCs/>
    </w:rPr>
  </w:style>
  <w:style w:type="paragraph" w:customStyle="1" w:styleId="ConsPlusNormal">
    <w:name w:val="ConsPlusNormal"/>
    <w:rsid w:val="008426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D67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678C7"/>
    <w:rPr>
      <w:color w:val="0563C1" w:themeColor="hyperlink"/>
      <w:u w:val="single"/>
    </w:rPr>
  </w:style>
  <w:style w:type="paragraph" w:styleId="a6">
    <w:name w:val="List Paragraph"/>
    <w:basedOn w:val="a"/>
    <w:uiPriority w:val="99"/>
    <w:qFormat/>
    <w:rsid w:val="00497ACA"/>
    <w:pPr>
      <w:widowControl w:val="0"/>
      <w:suppressAutoHyphens/>
      <w:autoSpaceDE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7">
    <w:name w:val="Table Grid"/>
    <w:basedOn w:val="a1"/>
    <w:uiPriority w:val="59"/>
    <w:rsid w:val="00497A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63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63E9F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A2572E"/>
    <w:pPr>
      <w:spacing w:after="0" w:line="240" w:lineRule="auto"/>
    </w:pPr>
  </w:style>
  <w:style w:type="numbering" w:customStyle="1" w:styleId="1">
    <w:name w:val="Нет списка1"/>
    <w:next w:val="a2"/>
    <w:uiPriority w:val="99"/>
    <w:semiHidden/>
    <w:unhideWhenUsed/>
    <w:rsid w:val="00895F97"/>
  </w:style>
  <w:style w:type="paragraph" w:styleId="ab">
    <w:name w:val="header"/>
    <w:basedOn w:val="a"/>
    <w:link w:val="ac"/>
    <w:uiPriority w:val="99"/>
    <w:semiHidden/>
    <w:unhideWhenUsed/>
    <w:rsid w:val="00895F97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895F9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footer"/>
    <w:basedOn w:val="a"/>
    <w:link w:val="ae"/>
    <w:uiPriority w:val="99"/>
    <w:semiHidden/>
    <w:unhideWhenUsed/>
    <w:rsid w:val="00895F97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e">
    <w:name w:val="Нижний колонтитул Знак"/>
    <w:basedOn w:val="a0"/>
    <w:link w:val="ad"/>
    <w:uiPriority w:val="99"/>
    <w:semiHidden/>
    <w:rsid w:val="00895F97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0">
    <w:name w:val="Сетка таблицы1"/>
    <w:basedOn w:val="a1"/>
    <w:uiPriority w:val="59"/>
    <w:rsid w:val="00895F97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895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7"/>
    <w:uiPriority w:val="59"/>
    <w:rsid w:val="00221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3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ravo.psk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16FFD-9162-48B6-93DF-FDD60FDB6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777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KAB-26-PC-2</cp:lastModifiedBy>
  <cp:revision>70</cp:revision>
  <cp:lastPrinted>2024-02-29T05:50:00Z</cp:lastPrinted>
  <dcterms:created xsi:type="dcterms:W3CDTF">2023-11-28T06:52:00Z</dcterms:created>
  <dcterms:modified xsi:type="dcterms:W3CDTF">2024-03-27T12:42:00Z</dcterms:modified>
</cp:coreProperties>
</file>