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A7D49F" w14:textId="77777777" w:rsidR="00107B09" w:rsidRPr="00107B09" w:rsidRDefault="00107B09" w:rsidP="00107B09">
      <w:pPr>
        <w:spacing w:after="200" w:line="276" w:lineRule="auto"/>
        <w:jc w:val="center"/>
      </w:pPr>
      <w:r w:rsidRPr="00107B09">
        <w:rPr>
          <w:noProof/>
          <w:lang w:eastAsia="ru-RU"/>
        </w:rPr>
        <w:drawing>
          <wp:inline distT="0" distB="0" distL="0" distR="0" wp14:anchorId="0E24B32F" wp14:editId="30FADA28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949341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1CE206FF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26332B12" w14:textId="77777777" w:rsidR="00107B09" w:rsidRPr="00107B09" w:rsidRDefault="00107B09" w:rsidP="00107B0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107B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МУНИЦИПАЛЬНОГО ОКРУГА </w:t>
      </w:r>
    </w:p>
    <w:p w14:paraId="1408217E" w14:textId="4177E265" w:rsidR="00107B09" w:rsidRPr="00107B09" w:rsidRDefault="00107B09" w:rsidP="00107B09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107B09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</w:p>
    <w:p w14:paraId="16F98AFC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559F77" w14:textId="609E527E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от </w:t>
      </w:r>
      <w:r w:rsidR="00846890">
        <w:rPr>
          <w:rFonts w:ascii="Times New Roman" w:hAnsi="Times New Roman" w:cs="Times New Roman"/>
          <w:sz w:val="28"/>
          <w:szCs w:val="28"/>
          <w:u w:val="single"/>
        </w:rPr>
        <w:t>15.11.2024</w:t>
      </w:r>
      <w:r w:rsidRPr="00107B09">
        <w:rPr>
          <w:rFonts w:ascii="Times New Roman" w:hAnsi="Times New Roman" w:cs="Times New Roman"/>
          <w:sz w:val="28"/>
          <w:szCs w:val="28"/>
        </w:rPr>
        <w:t xml:space="preserve"> № </w:t>
      </w:r>
      <w:r w:rsidR="00846890">
        <w:rPr>
          <w:rFonts w:ascii="Times New Roman" w:hAnsi="Times New Roman" w:cs="Times New Roman"/>
          <w:sz w:val="28"/>
          <w:szCs w:val="28"/>
          <w:u w:val="single"/>
        </w:rPr>
        <w:t>1151</w:t>
      </w:r>
      <w:r w:rsidRPr="00802C6C">
        <w:rPr>
          <w:rFonts w:ascii="Times New Roman" w:hAnsi="Times New Roman" w:cs="Times New Roman"/>
          <w:sz w:val="28"/>
          <w:szCs w:val="28"/>
        </w:rPr>
        <w:t xml:space="preserve"> 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14:paraId="35D381BB" w14:textId="77777777" w:rsidR="00107B09" w:rsidRPr="00107B09" w:rsidRDefault="00107B09" w:rsidP="00107B0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107B09">
        <w:rPr>
          <w:rFonts w:ascii="Times New Roman" w:hAnsi="Times New Roman" w:cs="Times New Roman"/>
          <w:szCs w:val="28"/>
        </w:rPr>
        <w:t xml:space="preserve">           </w:t>
      </w:r>
      <w:proofErr w:type="spellStart"/>
      <w:r w:rsidRPr="00107B09">
        <w:rPr>
          <w:rFonts w:ascii="Times New Roman" w:hAnsi="Times New Roman" w:cs="Times New Roman"/>
          <w:szCs w:val="28"/>
        </w:rPr>
        <w:t>г.Невель</w:t>
      </w:r>
      <w:proofErr w:type="spellEnd"/>
    </w:p>
    <w:p w14:paraId="7D5321E6" w14:textId="09698184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8E2889B" w14:textId="42B5B384" w:rsidR="00107B09" w:rsidRPr="00107B09" w:rsidRDefault="00107B09" w:rsidP="007A2A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>Об утверждении муниципальной программы</w:t>
      </w:r>
      <w:r w:rsidR="00716A5E" w:rsidRPr="00716A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«Формирован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 современной городской среды</w:t>
      </w:r>
      <w:r w:rsidR="007A2AC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округа»</w:t>
      </w:r>
    </w:p>
    <w:p w14:paraId="79170524" w14:textId="40D0BF08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344757FE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 Федеральным </w:t>
      </w:r>
      <w:hyperlink r:id="rId7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законом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06.10.2003 N 131-ФЗ «Об общих принципах организации местного самоуправления в Российской Федерации», </w:t>
      </w:r>
      <w:hyperlink r:id="rId8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179</w:t>
        </w:r>
      </w:hyperlink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Бюджетного кодекса Российской Федерации, постановлением Администрации Невельского муниципального округа от 21.06.2024 № 587 «Об утверждении порядка разработки и реализации муниципальных программ Невельского муниципального округа»: </w:t>
      </w:r>
    </w:p>
    <w:p w14:paraId="3BD16113" w14:textId="422EE06A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Утвердить прилагаемую муниципальную </w:t>
      </w:r>
      <w:hyperlink w:anchor="Par43" w:history="1">
        <w:r w:rsidRPr="00107B0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программу</w:t>
        </w:r>
      </w:hyperlink>
      <w:r w:rsidR="009C0E30">
        <w:t xml:space="preserve"> </w:t>
      </w: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«Формирование современной городской среды Невельского муниципального округа». </w:t>
      </w:r>
    </w:p>
    <w:p w14:paraId="153C2368" w14:textId="754A2CF0" w:rsidR="00716A5E" w:rsidRDefault="00716A5E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107B09"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716A5E">
        <w:rPr>
          <w:rFonts w:ascii="Times New Roman" w:hAnsi="Times New Roman" w:cs="Times New Roman"/>
          <w:sz w:val="28"/>
          <w:szCs w:val="28"/>
        </w:rPr>
        <w:t xml:space="preserve">Настоящее постановление  вступает в силу с 1 января 2025 года, подлежит  официальному опубликованию в сетевом издании «Нормативные правовые акты Псковской области» - </w:t>
      </w:r>
      <w:hyperlink r:id="rId9" w:history="1">
        <w:r w:rsidRPr="00700A30">
          <w:rPr>
            <w:rStyle w:val="ad"/>
            <w:rFonts w:ascii="Times New Roman" w:hAnsi="Times New Roman" w:cs="Times New Roman"/>
            <w:sz w:val="28"/>
            <w:szCs w:val="28"/>
          </w:rPr>
          <w:t>http://pravo.pskov.ru/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6A5E">
        <w:rPr>
          <w:rFonts w:ascii="Times New Roman" w:hAnsi="Times New Roman" w:cs="Times New Roman"/>
          <w:sz w:val="28"/>
          <w:szCs w:val="28"/>
        </w:rPr>
        <w:t xml:space="preserve">и размещению на официальном сайте муниципального образования Невельский муниципальный округ в информационно-телекоммуникационной сети «Интернет»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r:id="rId10" w:history="1">
        <w:r w:rsidRPr="00700A30">
          <w:rPr>
            <w:rStyle w:val="ad"/>
            <w:rFonts w:ascii="Times New Roman" w:hAnsi="Times New Roman" w:cs="Times New Roman"/>
            <w:sz w:val="28"/>
            <w:szCs w:val="28"/>
          </w:rPr>
          <w:t>https://admnevel.gosuslugi.ru</w:t>
        </w:r>
      </w:hyperlink>
      <w:r w:rsidRPr="00716A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036275" w14:textId="5CC1E35C" w:rsid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07B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107B09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</w:t>
      </w:r>
      <w:proofErr w:type="spellStart"/>
      <w:r w:rsidRPr="00107B09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Pr="00107B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0E08812" w14:textId="77777777" w:rsidR="00107B09" w:rsidRPr="00107B09" w:rsidRDefault="00107B09" w:rsidP="00107B09">
      <w:pPr>
        <w:widowControl w:val="0"/>
        <w:suppressAutoHyphens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1B596E" w14:textId="6A9D236F" w:rsidR="00107B09" w:rsidRDefault="00107B09" w:rsidP="00107B0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B09">
        <w:rPr>
          <w:rFonts w:ascii="Times New Roman" w:hAnsi="Times New Roman" w:cs="Times New Roman"/>
          <w:sz w:val="28"/>
          <w:szCs w:val="28"/>
        </w:rPr>
        <w:t xml:space="preserve">Глава Невельского муниципального округа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107B09">
        <w:rPr>
          <w:rFonts w:ascii="Times New Roman" w:hAnsi="Times New Roman" w:cs="Times New Roman"/>
          <w:sz w:val="28"/>
          <w:szCs w:val="28"/>
        </w:rPr>
        <w:t xml:space="preserve">  О.Е. Майоров</w:t>
      </w: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6320AB0" w14:textId="446CB110" w:rsidR="00113E93" w:rsidRDefault="00113E93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8D18769" w14:textId="39447D65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8B52A7" w14:textId="62EE84AB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647035" w14:textId="6F318428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A7E9BE" w14:textId="19BEF791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2C2B79" w14:textId="0F8CAAD6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827A1C" w14:textId="029337A7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AACF9" w14:textId="4E5ACC36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5918D9" w14:textId="511AFF84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95E1F" w14:textId="2F2C85B5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23E4E" w14:textId="08ED101B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8F8027" w14:textId="61340F50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3C6447" w14:textId="18DFC712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E4B7C2" w14:textId="706A6C7C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D0B72D" w14:textId="0B100301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0060C" w14:textId="1904B52E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A76FBD" w14:textId="06769F8E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D3B3E0" w14:textId="47A84F13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EE564F" w14:textId="3871D656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387F95" w14:textId="4C831E8A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D3782CE" w14:textId="35A1EE2E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03B3048" w14:textId="19B7FE45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A254D0" w14:textId="689C8ECB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1EFCC7" w14:textId="14D441E0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EFF136" w14:textId="69057F5A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2F39EA0" w14:textId="27192E6D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16DE52" w14:textId="602194A7" w:rsidR="007A2AC9" w:rsidRDefault="007A2AC9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50AD81" w14:textId="1B64135C" w:rsidR="00E259B6" w:rsidRDefault="00E259B6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476385" w14:textId="77777777" w:rsidR="009C0E30" w:rsidRDefault="009C0E30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4BD333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Исполнитель: </w:t>
      </w: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Консультант управления жилищно-коммунального </w:t>
      </w:r>
    </w:p>
    <w:p w14:paraId="49F23D58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хозяйства, строительства и архитектуры </w:t>
      </w:r>
    </w:p>
    <w:p w14:paraId="6D282F82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14:paraId="39B38690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С.В. Фильченкова </w:t>
      </w:r>
    </w:p>
    <w:p w14:paraId="373E115D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2-15-13</w:t>
      </w:r>
    </w:p>
    <w:p w14:paraId="632CE876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CDEE23D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1D9A232A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Заместитель Главы администрации муниципального округа</w:t>
      </w:r>
    </w:p>
    <w:p w14:paraId="3D43D667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по жилищно-коммунальному хозяйству </w:t>
      </w:r>
    </w:p>
    <w:p w14:paraId="6E850695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О.В. </w:t>
      </w:r>
      <w:proofErr w:type="spellStart"/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Чукина</w:t>
      </w:r>
      <w:proofErr w:type="spellEnd"/>
    </w:p>
    <w:p w14:paraId="005A61D1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тел.: 2-22-74</w:t>
      </w:r>
    </w:p>
    <w:p w14:paraId="266740C1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22BFDEF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4CB9AF89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Председатель комитета по экономике </w:t>
      </w:r>
    </w:p>
    <w:p w14:paraId="0A900253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Администрации Невельского муниципального округа</w:t>
      </w:r>
    </w:p>
    <w:p w14:paraId="51B5DEAD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О.В. </w:t>
      </w:r>
      <w:proofErr w:type="spellStart"/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Тихоненок</w:t>
      </w:r>
      <w:proofErr w:type="spellEnd"/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492C7959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2-32-26 </w:t>
      </w:r>
    </w:p>
    <w:p w14:paraId="4A3837C1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BFBA95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7B65CD4D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Начальник финансового управления  </w:t>
      </w:r>
    </w:p>
    <w:p w14:paraId="0B8207C0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Администрации Невельского муниципального округа </w:t>
      </w:r>
    </w:p>
    <w:p w14:paraId="166FFF22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О.Г. </w:t>
      </w:r>
      <w:proofErr w:type="spellStart"/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Михасева</w:t>
      </w:r>
      <w:proofErr w:type="spellEnd"/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619B7F89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тел.: 2-16-87 </w:t>
      </w:r>
    </w:p>
    <w:p w14:paraId="25788FDA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1D3352F3" w14:textId="77777777" w:rsidR="007A2AC9" w:rsidRPr="00615FEB" w:rsidRDefault="007A2AC9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Согласовано:</w:t>
      </w:r>
    </w:p>
    <w:p w14:paraId="5C559E79" w14:textId="77777777" w:rsidR="00393AF6" w:rsidRDefault="007A2AC9" w:rsidP="00393AF6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>Юридический отдел</w:t>
      </w:r>
      <w:r w:rsidR="00393AF6" w:rsidRPr="00393AF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3EC5FB33" w14:textId="35215F66" w:rsidR="00393AF6" w:rsidRPr="00615FEB" w:rsidRDefault="00393AF6" w:rsidP="00393AF6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15FE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Администрации Невельского муниципального округа </w:t>
      </w:r>
    </w:p>
    <w:p w14:paraId="5501E2F5" w14:textId="1E4F829B" w:rsidR="007A2AC9" w:rsidRPr="00615FEB" w:rsidRDefault="00393AF6" w:rsidP="007A2AC9">
      <w:pPr>
        <w:widowControl w:val="0"/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тел.: 2-19-52</w:t>
      </w:r>
    </w:p>
    <w:p w14:paraId="7DFD2387" w14:textId="63EA67B3" w:rsidR="00716A5E" w:rsidRDefault="00716A5E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991F23" w14:textId="77777777" w:rsidR="00393AF6" w:rsidRDefault="00393AF6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45F2F9" w14:textId="77777777" w:rsidR="00846890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Утверждена постановлением Администрации Невельского муниципального округа </w:t>
      </w:r>
    </w:p>
    <w:p w14:paraId="244C5BFB" w14:textId="68CC2E98" w:rsidR="00BD3045" w:rsidRPr="00BD3045" w:rsidRDefault="00BD3045" w:rsidP="00107B09">
      <w:pPr>
        <w:widowControl w:val="0"/>
        <w:autoSpaceDE w:val="0"/>
        <w:autoSpaceDN w:val="0"/>
        <w:spacing w:after="0" w:line="240" w:lineRule="auto"/>
        <w:ind w:left="637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46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15.11.2024 </w:t>
      </w:r>
      <w:r w:rsidRPr="00BD304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68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1151</w:t>
      </w:r>
      <w:bookmarkStart w:id="0" w:name="_GoBack"/>
      <w:bookmarkEnd w:id="0"/>
    </w:p>
    <w:p w14:paraId="207178C3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C329CBE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CB3FEEF" w14:textId="72C1E0DF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МУНИЦИПАЛЬНАЯ ПРОГРАММА </w:t>
      </w:r>
    </w:p>
    <w:p w14:paraId="204815D4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«ФОРМИРОВАНИЕ СОВРЕМЕННОЙ ГОРОДСКОЙ СРЕДЫ </w:t>
      </w:r>
    </w:p>
    <w:p w14:paraId="087A3B5D" w14:textId="77777777" w:rsidR="00BD3045" w:rsidRPr="00BD3045" w:rsidRDefault="00BD3045" w:rsidP="00BD304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0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ОКРУГА»</w:t>
      </w:r>
    </w:p>
    <w:p w14:paraId="54440DFD" w14:textId="77777777" w:rsidR="00BD3045" w:rsidRDefault="00BD3045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1D98D62" w14:textId="77777777" w:rsidR="00F7744B" w:rsidRPr="00F7744B" w:rsidRDefault="00F7744B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</w:t>
      </w:r>
    </w:p>
    <w:p w14:paraId="2211C6B7" w14:textId="77777777" w:rsidR="00F7744B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</w:p>
    <w:p w14:paraId="1F01135A" w14:textId="77777777" w:rsidR="00F7744B" w:rsidRPr="00F7744B" w:rsidRDefault="00B77E7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F17228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Формирование современной городской среды</w:t>
      </w:r>
      <w:r w:rsidR="00AC7B4F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0750385E" w14:textId="77777777" w:rsidR="00F17228" w:rsidRPr="00F7744B" w:rsidRDefault="00AC7B4F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Невельского муниципального округа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2B8F2B5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E7F77F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6B2AD94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321"/>
        <w:gridCol w:w="1956"/>
        <w:gridCol w:w="763"/>
        <w:gridCol w:w="645"/>
        <w:gridCol w:w="645"/>
        <w:gridCol w:w="645"/>
        <w:gridCol w:w="645"/>
        <w:gridCol w:w="645"/>
        <w:gridCol w:w="645"/>
      </w:tblGrid>
      <w:tr w:rsidR="00F17228" w:rsidRPr="00F17228" w14:paraId="0C434FB6" w14:textId="77777777" w:rsidTr="00E259B6">
        <w:tc>
          <w:tcPr>
            <w:tcW w:w="0" w:type="auto"/>
          </w:tcPr>
          <w:p w14:paraId="65DE9E15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муниципальной программы</w:t>
            </w:r>
          </w:p>
        </w:tc>
        <w:tc>
          <w:tcPr>
            <w:tcW w:w="0" w:type="auto"/>
            <w:gridSpan w:val="8"/>
          </w:tcPr>
          <w:p w14:paraId="2863807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– заместитель Главы округа по жилищно-коммунальному хозяйству </w:t>
            </w:r>
          </w:p>
        </w:tc>
      </w:tr>
      <w:tr w:rsidR="00F17228" w:rsidRPr="00F17228" w14:paraId="147C4A82" w14:textId="77777777" w:rsidTr="00E259B6">
        <w:tc>
          <w:tcPr>
            <w:tcW w:w="0" w:type="auto"/>
          </w:tcPr>
          <w:p w14:paraId="0D55B8BC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0" w:type="auto"/>
            <w:gridSpan w:val="8"/>
          </w:tcPr>
          <w:p w14:paraId="2C9CBFF1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5872B4A4" w14:textId="77777777" w:rsidTr="00E259B6">
        <w:tc>
          <w:tcPr>
            <w:tcW w:w="0" w:type="auto"/>
          </w:tcPr>
          <w:p w14:paraId="7F431B6A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Соисполнители муниципальной программы</w:t>
            </w:r>
          </w:p>
        </w:tc>
        <w:tc>
          <w:tcPr>
            <w:tcW w:w="0" w:type="auto"/>
            <w:gridSpan w:val="8"/>
          </w:tcPr>
          <w:p w14:paraId="4C7FA892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</w:tr>
      <w:tr w:rsidR="00F17228" w:rsidRPr="00F17228" w14:paraId="717A4B77" w14:textId="77777777" w:rsidTr="00E259B6">
        <w:tc>
          <w:tcPr>
            <w:tcW w:w="0" w:type="auto"/>
          </w:tcPr>
          <w:p w14:paraId="4388DBFB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Период реализации муниципальной программы</w:t>
            </w:r>
          </w:p>
        </w:tc>
        <w:tc>
          <w:tcPr>
            <w:tcW w:w="0" w:type="auto"/>
            <w:gridSpan w:val="8"/>
          </w:tcPr>
          <w:p w14:paraId="746C154E" w14:textId="77777777" w:rsidR="00F17228" w:rsidRPr="009319D7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2025-2030 годы</w:t>
            </w:r>
          </w:p>
        </w:tc>
      </w:tr>
      <w:tr w:rsidR="00F17228" w:rsidRPr="002560D6" w14:paraId="1B6CF69A" w14:textId="77777777" w:rsidTr="00E259B6">
        <w:tc>
          <w:tcPr>
            <w:tcW w:w="0" w:type="auto"/>
          </w:tcPr>
          <w:p w14:paraId="7BAE176D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Цель (и) муниципальной программы</w:t>
            </w:r>
          </w:p>
        </w:tc>
        <w:tc>
          <w:tcPr>
            <w:tcW w:w="0" w:type="auto"/>
            <w:gridSpan w:val="8"/>
          </w:tcPr>
          <w:p w14:paraId="60C5B2E5" w14:textId="77777777" w:rsidR="00F17228" w:rsidRPr="002560D6" w:rsidRDefault="00D05BF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C42264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не м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>енее 6 общественных пространств</w:t>
            </w:r>
            <w:r w:rsidR="000160A1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</w:t>
            </w:r>
          </w:p>
        </w:tc>
      </w:tr>
      <w:tr w:rsidR="00F17228" w:rsidRPr="00F17228" w14:paraId="20DFFF99" w14:textId="77777777" w:rsidTr="00E259B6">
        <w:tc>
          <w:tcPr>
            <w:tcW w:w="0" w:type="auto"/>
          </w:tcPr>
          <w:p w14:paraId="3E3D2BA4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Направления (подпрограммы) муниципальной программы</w:t>
            </w:r>
          </w:p>
        </w:tc>
        <w:tc>
          <w:tcPr>
            <w:tcW w:w="0" w:type="auto"/>
            <w:gridSpan w:val="8"/>
          </w:tcPr>
          <w:p w14:paraId="4BC0072C" w14:textId="77777777" w:rsidR="00F17228" w:rsidRPr="009319D7" w:rsidRDefault="003A6264" w:rsidP="00C42264">
            <w:pPr>
              <w:pStyle w:val="ab"/>
              <w:widowControl w:val="0"/>
              <w:autoSpaceDE w:val="0"/>
              <w:autoSpaceDN w:val="0"/>
              <w:spacing w:after="0" w:line="240" w:lineRule="auto"/>
              <w:ind w:left="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319D7">
              <w:rPr>
                <w:rFonts w:ascii="Times New Roman" w:eastAsia="Times New Roman" w:hAnsi="Times New Roman" w:cs="Times New Roman"/>
                <w:lang w:eastAsia="ru-RU"/>
              </w:rPr>
              <w:t>1. Создание</w:t>
            </w:r>
            <w:r w:rsidR="00F17228" w:rsidRPr="009319D7">
              <w:rPr>
                <w:rFonts w:ascii="Times New Roman" w:eastAsia="Times New Roman" w:hAnsi="Times New Roman" w:cs="Times New Roman"/>
                <w:lang w:eastAsia="ru-RU"/>
              </w:rPr>
              <w:t xml:space="preserve"> благоустроенной городской среды</w:t>
            </w:r>
            <w:r w:rsidR="00C42264" w:rsidRPr="009319D7">
              <w:t xml:space="preserve"> </w:t>
            </w:r>
            <w:r w:rsidR="00C42264" w:rsidRPr="009319D7">
              <w:rPr>
                <w:rFonts w:ascii="Times New Roman" w:eastAsia="Times New Roman" w:hAnsi="Times New Roman" w:cs="Times New Roman"/>
                <w:lang w:eastAsia="ru-RU"/>
              </w:rPr>
              <w:t>для жителей округа</w:t>
            </w:r>
          </w:p>
        </w:tc>
      </w:tr>
      <w:tr w:rsidR="00F17228" w:rsidRPr="00F17228" w14:paraId="1232239C" w14:textId="77777777" w:rsidTr="00E259B6">
        <w:tc>
          <w:tcPr>
            <w:tcW w:w="0" w:type="auto"/>
            <w:vMerge w:val="restart"/>
          </w:tcPr>
          <w:p w14:paraId="4C5D578A" w14:textId="24C77F12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Объемы финансового обеспечения за весь период реализации</w:t>
            </w:r>
            <w:r w:rsidR="00E259B6">
              <w:rPr>
                <w:rFonts w:ascii="Times New Roman" w:eastAsia="Times New Roman" w:hAnsi="Times New Roman" w:cs="Times New Roman"/>
                <w:lang w:eastAsia="ru-RU"/>
              </w:rPr>
              <w:t>, тыс. руб.</w:t>
            </w:r>
          </w:p>
        </w:tc>
        <w:tc>
          <w:tcPr>
            <w:tcW w:w="0" w:type="auto"/>
          </w:tcPr>
          <w:p w14:paraId="33F4237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Источники</w:t>
            </w:r>
          </w:p>
        </w:tc>
        <w:tc>
          <w:tcPr>
            <w:tcW w:w="0" w:type="auto"/>
          </w:tcPr>
          <w:p w14:paraId="38029B3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0" w:type="auto"/>
          </w:tcPr>
          <w:p w14:paraId="5709BC9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2B95A3E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26BCEE9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391905D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00303A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5EAF9D4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</w:tr>
      <w:tr w:rsidR="00F17228" w:rsidRPr="00F17228" w14:paraId="551EDE1C" w14:textId="77777777" w:rsidTr="00E259B6">
        <w:tc>
          <w:tcPr>
            <w:tcW w:w="0" w:type="auto"/>
            <w:vMerge/>
          </w:tcPr>
          <w:p w14:paraId="288CD796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E376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0" w:type="auto"/>
          </w:tcPr>
          <w:p w14:paraId="6F5DC58F" w14:textId="1174E476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B70E500" w14:textId="03226B4D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0E1A20" w14:textId="5A8DECC5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90D1177" w14:textId="73D321AF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5640C41" w14:textId="66CA8595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A36BD34" w14:textId="163C5342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1055872" w14:textId="5DB2C59B" w:rsidR="00F17228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32F26CC0" w14:textId="77777777" w:rsidTr="00E259B6">
        <w:tc>
          <w:tcPr>
            <w:tcW w:w="0" w:type="auto"/>
            <w:vMerge/>
          </w:tcPr>
          <w:p w14:paraId="1C3BCA11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CC3A540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38A74F22" w14:textId="0115D7D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5939EC0" w14:textId="3E05080D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B3DE599" w14:textId="6212AB1F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09DDABF" w14:textId="013BA5BF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DDCC1F" w14:textId="68524FEC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1EC88F8" w14:textId="38D11223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A4F656A" w14:textId="47B1A241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7C38E668" w14:textId="77777777" w:rsidTr="00E259B6">
        <w:tc>
          <w:tcPr>
            <w:tcW w:w="0" w:type="auto"/>
            <w:vMerge/>
          </w:tcPr>
          <w:p w14:paraId="1942C20B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11ACDA1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ind w:left="-308" w:firstLine="308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6C4F64B7" w14:textId="04AA73C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CD7A868" w14:textId="1A285CCE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8647539" w14:textId="197D1791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0F1E493" w14:textId="6EFDC926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ADA9F36" w14:textId="191AAED8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01AC339" w14:textId="2FB247A5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DC01029" w14:textId="6573611A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7F69FA1A" w14:textId="77777777" w:rsidTr="00E259B6">
        <w:tc>
          <w:tcPr>
            <w:tcW w:w="0" w:type="auto"/>
            <w:vMerge/>
          </w:tcPr>
          <w:p w14:paraId="2DEC2B2E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8413FE1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5A3C6F1B" w14:textId="16610C52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B7F4CE0" w14:textId="24227285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DB5270F" w14:textId="58900BCA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9A843B0" w14:textId="29213C6B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7399D96" w14:textId="7B17AE42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85F7DD9" w14:textId="56850E9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26BDF81" w14:textId="498C9C6E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2D513A" w:rsidRPr="00F17228" w14:paraId="4F7C590A" w14:textId="77777777" w:rsidTr="00E259B6">
        <w:tc>
          <w:tcPr>
            <w:tcW w:w="0" w:type="auto"/>
            <w:vMerge/>
          </w:tcPr>
          <w:p w14:paraId="1FACB807" w14:textId="77777777" w:rsidR="002D513A" w:rsidRPr="00F17228" w:rsidRDefault="002D513A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01CA368" w14:textId="7777777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25B5B5D5" w14:textId="3259F3F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70D792E" w14:textId="3FF01F12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AEEBA84" w14:textId="79E4CA0E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3764DDE" w14:textId="59287717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C96177D" w14:textId="006D9EE0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0FE815" w14:textId="0874B1F9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E474705" w14:textId="7FDC5294" w:rsidR="002D513A" w:rsidRPr="00F17228" w:rsidRDefault="002D513A" w:rsidP="002D513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F17228" w:rsidRPr="00F17228" w14:paraId="6642D5D1" w14:textId="77777777" w:rsidTr="00E259B6">
        <w:tc>
          <w:tcPr>
            <w:tcW w:w="0" w:type="auto"/>
          </w:tcPr>
          <w:p w14:paraId="7070C6BF" w14:textId="77777777" w:rsidR="00F17228" w:rsidRPr="00F17228" w:rsidRDefault="00F17228" w:rsidP="00E259B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национальными целями развития Российской Федерации/государственной программой Российской 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Федерации/государственной программой Псковской области</w:t>
            </w:r>
          </w:p>
        </w:tc>
        <w:tc>
          <w:tcPr>
            <w:tcW w:w="0" w:type="auto"/>
            <w:gridSpan w:val="8"/>
          </w:tcPr>
          <w:p w14:paraId="31857FBA" w14:textId="77777777" w:rsidR="00EE6867" w:rsidRDefault="00F17228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 Национальная цель ра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звития Российской Федерации – «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омфортн</w:t>
            </w:r>
            <w:r w:rsidR="00585671">
              <w:rPr>
                <w:rFonts w:ascii="Times New Roman" w:eastAsia="Times New Roman" w:hAnsi="Times New Roman" w:cs="Times New Roman"/>
                <w:lang w:eastAsia="ru-RU"/>
              </w:rPr>
              <w:t>ая и безопасная среда для жизни»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 w:rsidR="00C1678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Показатель национальной цели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 xml:space="preserve">благоустройство не менее чем 30 тыс. общественных территорий и реализация в малых городах и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14:paraId="6981E39A" w14:textId="77777777" w:rsidR="00585671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2. 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программа Российской Федерации «</w:t>
            </w:r>
            <w:r w:rsidRPr="00585671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».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Цель государственной программы – повышение в полтора раза комфортности городской среды к 2030 году. 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 -</w:t>
            </w:r>
            <w:r w:rsidR="0030166F">
              <w:t xml:space="preserve">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прирост среднего индекса качества городской среды по отношению к 2019 году (%)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37056D67" w14:textId="77777777" w:rsidR="00F17228" w:rsidRPr="00F17228" w:rsidRDefault="00585671" w:rsidP="00E259B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. Государственн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ая программа Псковской области «</w:t>
            </w:r>
            <w:r w:rsidR="00F17228">
              <w:rPr>
                <w:rFonts w:ascii="Times New Roman" w:eastAsia="Times New Roman" w:hAnsi="Times New Roman" w:cs="Times New Roman"/>
                <w:lang w:eastAsia="ru-RU"/>
              </w:rPr>
              <w:t>Ф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ие современной городской среды». Цель государственной программы - 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Повышение в полтора раза комфортности городской среды, в том числе общественных пространств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EE6867" w:rsidRPr="00EE6867">
              <w:rPr>
                <w:rFonts w:ascii="Times New Roman" w:eastAsia="Times New Roman" w:hAnsi="Times New Roman" w:cs="Times New Roman"/>
                <w:lang w:eastAsia="ru-RU"/>
              </w:rPr>
              <w:t>Показатель государственной программы</w:t>
            </w:r>
            <w:r w:rsidR="00EE6867">
              <w:rPr>
                <w:rFonts w:ascii="Times New Roman" w:eastAsia="Times New Roman" w:hAnsi="Times New Roman" w:cs="Times New Roman"/>
                <w:lang w:eastAsia="ru-RU"/>
              </w:rPr>
              <w:t xml:space="preserve"> - 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="0030166F" w:rsidRPr="0030166F">
              <w:rPr>
                <w:rFonts w:ascii="Times New Roman" w:eastAsia="Times New Roman" w:hAnsi="Times New Roman" w:cs="Times New Roman"/>
                <w:lang w:eastAsia="ru-RU"/>
              </w:rPr>
              <w:t>оличество реализованных мероприятий по благоустройству общественных территорий (набережные, центральные площади, парки и др.) и иных мероприятий, предусмотренных государственными (муниципальными) программами формирования современной городской среды, нарастающим итогом</w:t>
            </w:r>
            <w:r w:rsidR="0030166F">
              <w:rPr>
                <w:rFonts w:ascii="Times New Roman" w:eastAsia="Times New Roman" w:hAnsi="Times New Roman" w:cs="Times New Roman"/>
                <w:lang w:eastAsia="ru-RU"/>
              </w:rPr>
              <w:t xml:space="preserve"> к 2030 году – 489 ед.</w:t>
            </w:r>
          </w:p>
        </w:tc>
      </w:tr>
    </w:tbl>
    <w:p w14:paraId="2D11A51E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8F842D9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Calibri" w:eastAsia="Times New Roman" w:hAnsi="Calibri" w:cs="Calibri"/>
          <w:lang w:eastAsia="ru-RU"/>
        </w:rPr>
        <w:sectPr w:rsidR="00F17228" w:rsidRPr="00F17228" w:rsidSect="00F22161">
          <w:pgSz w:w="11905" w:h="16838"/>
          <w:pgMar w:top="1134" w:right="567" w:bottom="1134" w:left="1418" w:header="0" w:footer="0" w:gutter="0"/>
          <w:cols w:space="720"/>
          <w:titlePg/>
        </w:sectPr>
      </w:pPr>
    </w:p>
    <w:p w14:paraId="0729353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 Показатели муниципальной программы</w:t>
      </w:r>
    </w:p>
    <w:p w14:paraId="52EBED5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4"/>
        <w:gridCol w:w="1806"/>
        <w:gridCol w:w="1161"/>
        <w:gridCol w:w="1126"/>
        <w:gridCol w:w="969"/>
        <w:gridCol w:w="565"/>
        <w:gridCol w:w="565"/>
        <w:gridCol w:w="565"/>
        <w:gridCol w:w="565"/>
        <w:gridCol w:w="565"/>
        <w:gridCol w:w="565"/>
        <w:gridCol w:w="565"/>
        <w:gridCol w:w="1785"/>
        <w:gridCol w:w="1590"/>
        <w:gridCol w:w="1744"/>
      </w:tblGrid>
      <w:tr w:rsidR="007D03F2" w:rsidRPr="00F17228" w14:paraId="1EB80904" w14:textId="77777777" w:rsidTr="00BC5BD2">
        <w:tc>
          <w:tcPr>
            <w:tcW w:w="0" w:type="auto"/>
            <w:vMerge w:val="restart"/>
          </w:tcPr>
          <w:p w14:paraId="3FFC81A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5506270D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vMerge w:val="restart"/>
          </w:tcPr>
          <w:p w14:paraId="6814F995" w14:textId="5A8FF916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07B7BD7F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1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2EED67FC" w14:textId="605399C8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64BB06E3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7604123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</w:tcPr>
          <w:p w14:paraId="153BF3CB" w14:textId="023F70DE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Документ </w:t>
            </w:r>
          </w:p>
        </w:tc>
        <w:tc>
          <w:tcPr>
            <w:tcW w:w="0" w:type="auto"/>
            <w:vMerge w:val="restart"/>
          </w:tcPr>
          <w:p w14:paraId="3804798E" w14:textId="56D994A4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7D03F2" w:rsidRPr="00F17228" w14:paraId="030E85BB" w14:textId="77777777" w:rsidTr="00BC5BD2">
        <w:tc>
          <w:tcPr>
            <w:tcW w:w="0" w:type="auto"/>
            <w:vMerge/>
          </w:tcPr>
          <w:p w14:paraId="153E9C6C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E039708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0AC5BF70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F4DE1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9D5FBA9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31246D3E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5D7FBE1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08AD292B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761106CC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063EB873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2F36BC77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1E8ECE8" w14:textId="77777777" w:rsidR="007D03F2" w:rsidRPr="00F17228" w:rsidRDefault="007D03F2" w:rsidP="00496B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3FD56BA7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98FCAAB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C5EFCA2" w14:textId="77777777" w:rsidR="007D03F2" w:rsidRPr="00F17228" w:rsidRDefault="007D03F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96B53" w:rsidRPr="00F17228" w14:paraId="462F74FF" w14:textId="77777777" w:rsidTr="00BC5BD2">
        <w:tc>
          <w:tcPr>
            <w:tcW w:w="0" w:type="auto"/>
          </w:tcPr>
          <w:p w14:paraId="5F2D173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5FE0B9B4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4B41109F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1A2782A0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78CAE5F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1AE4937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4DF9FD3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0A732D27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7F97D74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7F2BB6A1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4B0A42E3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63B4D6CE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2BA17C99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6D35B24D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14:paraId="40062112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3F05D2" w:rsidRPr="00F17228" w14:paraId="432284C6" w14:textId="77777777" w:rsidTr="00BC5BD2">
        <w:tc>
          <w:tcPr>
            <w:tcW w:w="0" w:type="auto"/>
            <w:gridSpan w:val="15"/>
          </w:tcPr>
          <w:p w14:paraId="25A84317" w14:textId="00BADD05" w:rsidR="003F05D2" w:rsidRPr="002560D6" w:rsidRDefault="00BE06F6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Цель муниципальной программы «</w:t>
            </w:r>
            <w:r w:rsidR="00D05BF1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Благоустройство</w:t>
            </w:r>
            <w:r w:rsidR="003F05D2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не м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енее 6 общественных пространств</w:t>
            </w:r>
            <w:r w:rsidR="00254247"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 2030 году</w:t>
            </w:r>
            <w:r w:rsidRPr="002560D6"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</w:tr>
      <w:tr w:rsidR="00496B53" w:rsidRPr="00F17228" w14:paraId="19DD081D" w14:textId="77777777" w:rsidTr="00BC5BD2">
        <w:tc>
          <w:tcPr>
            <w:tcW w:w="0" w:type="auto"/>
          </w:tcPr>
          <w:p w14:paraId="1E4C7B58" w14:textId="77777777" w:rsidR="00496B53" w:rsidRPr="00F17228" w:rsidRDefault="00496B5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7724A985" w14:textId="77777777" w:rsidR="00496B53" w:rsidRPr="00F17228" w:rsidRDefault="0010778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78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территорий, нарастающим итогом</w:t>
            </w:r>
          </w:p>
        </w:tc>
        <w:tc>
          <w:tcPr>
            <w:tcW w:w="0" w:type="auto"/>
          </w:tcPr>
          <w:p w14:paraId="54884941" w14:textId="77777777" w:rsidR="00496B53" w:rsidRPr="00F17228" w:rsidRDefault="004D243E" w:rsidP="004D243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«НП», «ГП РФ», «ГП»</w:t>
            </w:r>
            <w:r w:rsidR="00496B53"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t>, «МСУ»</w:t>
            </w:r>
          </w:p>
        </w:tc>
        <w:tc>
          <w:tcPr>
            <w:tcW w:w="0" w:type="auto"/>
          </w:tcPr>
          <w:p w14:paraId="0B6F18DC" w14:textId="77777777" w:rsidR="00496B53" w:rsidRPr="00F17228" w:rsidRDefault="006E4819" w:rsidP="006E481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Ед.</w:t>
            </w:r>
          </w:p>
        </w:tc>
        <w:tc>
          <w:tcPr>
            <w:tcW w:w="0" w:type="auto"/>
          </w:tcPr>
          <w:p w14:paraId="40196605" w14:textId="77777777" w:rsidR="00496B53" w:rsidRPr="00F17228" w:rsidRDefault="00AB7816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296BAD34" w14:textId="77777777" w:rsidR="00496B53" w:rsidRPr="00F17228" w:rsidRDefault="00AB781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14:paraId="22E0602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14D4D3B1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43C9F0E3" w14:textId="77777777" w:rsidR="00496B53" w:rsidRPr="00F17228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352B0829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4EE4E29D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3DD67315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6709C27F" w14:textId="77777777" w:rsidR="00496B53" w:rsidRPr="002560D6" w:rsidRDefault="00107788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0AFC0CE4" w14:textId="3D0FA57A" w:rsidR="00496B53" w:rsidRPr="002560D6" w:rsidRDefault="009651FC" w:rsidP="002079D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>ка</w:t>
            </w:r>
            <w:r w:rsidR="00BC5BD2">
              <w:rPr>
                <w:rFonts w:ascii="Times New Roman" w:eastAsia="Times New Roman" w:hAnsi="Times New Roman" w:cs="Times New Roman"/>
                <w:lang w:eastAsia="ru-RU"/>
              </w:rPr>
              <w:t>з Президента РФ от 07.05.2024 №309 «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>О национальных целях развития Российской Федерации на период до 2030 год</w:t>
            </w:r>
            <w:r w:rsidR="00BC5BD2">
              <w:rPr>
                <w:rFonts w:ascii="Times New Roman" w:eastAsia="Times New Roman" w:hAnsi="Times New Roman" w:cs="Times New Roman"/>
                <w:lang w:eastAsia="ru-RU"/>
              </w:rPr>
              <w:t>а и на перспективу до 2036 года»</w:t>
            </w:r>
          </w:p>
        </w:tc>
        <w:tc>
          <w:tcPr>
            <w:tcW w:w="0" w:type="auto"/>
          </w:tcPr>
          <w:p w14:paraId="02874134" w14:textId="77777777" w:rsidR="00496B53" w:rsidRPr="002560D6" w:rsidRDefault="00D05BF1" w:rsidP="001077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</w:tbl>
    <w:p w14:paraId="4F8CF80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1" w:name="P485"/>
      <w:bookmarkEnd w:id="1"/>
    </w:p>
    <w:p w14:paraId="6E1538C7" w14:textId="77777777" w:rsidR="00F7744B" w:rsidRPr="00F17228" w:rsidRDefault="00F7744B" w:rsidP="00F7744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F30289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  <w:sectPr w:rsidR="00F17228" w:rsidRPr="00F17228" w:rsidSect="00BC5BD2">
          <w:pgSz w:w="16838" w:h="11905" w:orient="landscape"/>
          <w:pgMar w:top="1134" w:right="1134" w:bottom="567" w:left="1134" w:header="0" w:footer="0" w:gutter="0"/>
          <w:cols w:space="720"/>
          <w:titlePg/>
        </w:sectPr>
      </w:pPr>
    </w:p>
    <w:p w14:paraId="35933F3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Структура муниципальной программы</w:t>
      </w:r>
    </w:p>
    <w:p w14:paraId="6CEC161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19"/>
        <w:gridCol w:w="3021"/>
        <w:gridCol w:w="3200"/>
        <w:gridCol w:w="3070"/>
      </w:tblGrid>
      <w:tr w:rsidR="00F17228" w:rsidRPr="00F17228" w14:paraId="32056691" w14:textId="77777777" w:rsidTr="00C43BF8">
        <w:tc>
          <w:tcPr>
            <w:tcW w:w="0" w:type="auto"/>
          </w:tcPr>
          <w:p w14:paraId="381746C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7003B1A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</w:tcPr>
          <w:p w14:paraId="58C2968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Задачи структурного элемента</w:t>
            </w:r>
          </w:p>
        </w:tc>
        <w:tc>
          <w:tcPr>
            <w:tcW w:w="0" w:type="auto"/>
          </w:tcPr>
          <w:p w14:paraId="3C158A7E" w14:textId="62548B90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описание ожидаемых эффектов от реализации задачи структурного элемента </w:t>
            </w:r>
          </w:p>
        </w:tc>
        <w:tc>
          <w:tcPr>
            <w:tcW w:w="0" w:type="auto"/>
          </w:tcPr>
          <w:p w14:paraId="216EC84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</w:t>
            </w:r>
          </w:p>
        </w:tc>
      </w:tr>
      <w:tr w:rsidR="00F17228" w:rsidRPr="00F17228" w14:paraId="3C33104D" w14:textId="77777777" w:rsidTr="00C43BF8">
        <w:tc>
          <w:tcPr>
            <w:tcW w:w="0" w:type="auto"/>
          </w:tcPr>
          <w:p w14:paraId="143C934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2EBEDE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6011A2B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1F9BEF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F17228" w:rsidRPr="00F17228" w14:paraId="26E3CD95" w14:textId="77777777" w:rsidTr="00C43BF8">
        <w:tc>
          <w:tcPr>
            <w:tcW w:w="0" w:type="auto"/>
          </w:tcPr>
          <w:p w14:paraId="0E051EF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3"/>
          </w:tcPr>
          <w:p w14:paraId="7582682F" w14:textId="14629D19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Направление (подпрограмма) «</w:t>
            </w:r>
            <w:r w:rsidR="00223BBC" w:rsidRPr="00223BBC">
              <w:rPr>
                <w:rFonts w:ascii="Times New Roman" w:eastAsia="Times New Roman" w:hAnsi="Times New Roman" w:cs="Times New Roman"/>
                <w:lang w:eastAsia="ru-RU"/>
              </w:rPr>
              <w:t>Создание благоустроенной городской среды для жителей округа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4A41BCD2" w14:textId="77777777" w:rsidTr="00C43BF8">
        <w:tc>
          <w:tcPr>
            <w:tcW w:w="0" w:type="auto"/>
          </w:tcPr>
          <w:p w14:paraId="0C52A65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  <w:gridSpan w:val="3"/>
          </w:tcPr>
          <w:p w14:paraId="59C54AC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егиональный 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14:paraId="00D36E79" w14:textId="6A65B2F9" w:rsidR="00F17228" w:rsidRPr="00F17228" w:rsidRDefault="00920677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>Чукина</w:t>
            </w:r>
            <w:proofErr w:type="spellEnd"/>
            <w:r w:rsidR="00BE21D5">
              <w:rPr>
                <w:rFonts w:ascii="Times New Roman" w:eastAsia="Times New Roman" w:hAnsi="Times New Roman" w:cs="Times New Roman"/>
                <w:lang w:eastAsia="ru-RU"/>
              </w:rPr>
              <w:t xml:space="preserve"> Олеся Викторовна заместитель Главы округа по жилищно-коммунального хозяйству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 куратор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="002560D6"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F17228" w:rsidRPr="00F17228" w14:paraId="34D3C709" w14:textId="77777777" w:rsidTr="00C43BF8">
        <w:tc>
          <w:tcPr>
            <w:tcW w:w="0" w:type="auto"/>
          </w:tcPr>
          <w:p w14:paraId="56F5AC3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9DC9CD0" w14:textId="77777777" w:rsid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реализацию регионального проекта</w:t>
            </w:r>
            <w:r w:rsidR="0092067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0F78A172" w14:textId="77777777" w:rsidR="00920677" w:rsidRPr="00F17228" w:rsidRDefault="001574C2" w:rsidP="00BE21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строительства и архитектуры </w:t>
            </w:r>
          </w:p>
        </w:tc>
        <w:tc>
          <w:tcPr>
            <w:tcW w:w="0" w:type="auto"/>
            <w:gridSpan w:val="2"/>
          </w:tcPr>
          <w:p w14:paraId="21D649A3" w14:textId="77777777" w:rsidR="00F17228" w:rsidRPr="00F17228" w:rsidRDefault="00920677" w:rsidP="0092067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Срок реализации: 2025-2030 года</w:t>
            </w:r>
            <w:r w:rsidR="00107788">
              <w:rPr>
                <w:rFonts w:ascii="Times New Roman" w:eastAsia="Times New Roman" w:hAnsi="Times New Roman" w:cs="Times New Roman"/>
                <w:lang w:eastAsia="ru-RU"/>
              </w:rPr>
              <w:t xml:space="preserve"> (реализуется с 2019 года)</w:t>
            </w:r>
          </w:p>
        </w:tc>
      </w:tr>
      <w:tr w:rsidR="00F17228" w:rsidRPr="00F17228" w14:paraId="1C0AA33D" w14:textId="77777777" w:rsidTr="00C43BF8">
        <w:tc>
          <w:tcPr>
            <w:tcW w:w="0" w:type="auto"/>
          </w:tcPr>
          <w:p w14:paraId="3B876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1.1.1.</w:t>
            </w:r>
          </w:p>
        </w:tc>
        <w:tc>
          <w:tcPr>
            <w:tcW w:w="0" w:type="auto"/>
          </w:tcPr>
          <w:p w14:paraId="55CA6331" w14:textId="77777777" w:rsidR="00F17228" w:rsidRPr="00F17228" w:rsidRDefault="00F17228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 1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 w:rsidR="00D05BF1" w:rsidRPr="002560D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  <w:r w:rsidR="00920677" w:rsidRPr="002560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23BBC" w:rsidRPr="002560D6">
              <w:rPr>
                <w:rFonts w:ascii="Times New Roman" w:eastAsia="Times New Roman" w:hAnsi="Times New Roman" w:cs="Times New Roman"/>
                <w:lang w:eastAsia="ru-RU"/>
              </w:rPr>
              <w:t>общественных пространств</w:t>
            </w:r>
            <w:r w:rsidR="00223BB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504C2A4A" w14:textId="77777777" w:rsidR="00F17228" w:rsidRPr="00F17228" w:rsidRDefault="0092067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Увеличено количество благоустроенных общественных территорий </w:t>
            </w:r>
          </w:p>
        </w:tc>
        <w:tc>
          <w:tcPr>
            <w:tcW w:w="0" w:type="auto"/>
          </w:tcPr>
          <w:p w14:paraId="14FF2A68" w14:textId="77777777" w:rsidR="00F17228" w:rsidRPr="00F17228" w:rsidRDefault="00920677" w:rsidP="00A1585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благоустроенных общественных территорий, нарастающим итогом </w:t>
            </w:r>
          </w:p>
        </w:tc>
      </w:tr>
    </w:tbl>
    <w:p w14:paraId="5F250B43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575"/>
      <w:bookmarkEnd w:id="2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4. Финансовое обеспечение муниципальной программы</w:t>
      </w:r>
    </w:p>
    <w:p w14:paraId="2B2DFAB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0"/>
        <w:gridCol w:w="614"/>
        <w:gridCol w:w="614"/>
        <w:gridCol w:w="614"/>
        <w:gridCol w:w="614"/>
        <w:gridCol w:w="614"/>
        <w:gridCol w:w="614"/>
        <w:gridCol w:w="726"/>
      </w:tblGrid>
      <w:tr w:rsidR="00035C41" w:rsidRPr="00F17228" w14:paraId="7A12FB2A" w14:textId="77777777" w:rsidTr="00C43BF8">
        <w:tc>
          <w:tcPr>
            <w:tcW w:w="0" w:type="auto"/>
            <w:vMerge w:val="restart"/>
          </w:tcPr>
          <w:p w14:paraId="1DF7C4C7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программы, структурного элемента/источник финансового обеспечения</w:t>
            </w:r>
          </w:p>
        </w:tc>
        <w:tc>
          <w:tcPr>
            <w:tcW w:w="0" w:type="auto"/>
            <w:gridSpan w:val="7"/>
          </w:tcPr>
          <w:p w14:paraId="4544C3A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 по годам реализации, тыс. рублей</w:t>
            </w:r>
          </w:p>
        </w:tc>
      </w:tr>
      <w:tr w:rsidR="00035C41" w:rsidRPr="00F17228" w14:paraId="621C09CE" w14:textId="77777777" w:rsidTr="00C43BF8">
        <w:tc>
          <w:tcPr>
            <w:tcW w:w="0" w:type="auto"/>
            <w:vMerge/>
          </w:tcPr>
          <w:p w14:paraId="453A731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E5F1F4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5240281B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024F85EE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3FD1A113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681D36C9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43CBA88B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14:paraId="770DA912" w14:textId="77777777" w:rsidR="00035C41" w:rsidRPr="00F17228" w:rsidRDefault="00035C4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</w:tr>
      <w:tr w:rsidR="007A285A" w:rsidRPr="00F17228" w14:paraId="704311D1" w14:textId="77777777" w:rsidTr="00C43BF8">
        <w:tc>
          <w:tcPr>
            <w:tcW w:w="0" w:type="auto"/>
          </w:tcPr>
          <w:p w14:paraId="68B0FDD3" w14:textId="46B9988A" w:rsidR="007A285A" w:rsidRPr="009F0915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Муниципальная программа «Формирован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ие современной городской среды Невельского муниципального округа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» (всего), в том числе:</w:t>
            </w:r>
          </w:p>
        </w:tc>
        <w:tc>
          <w:tcPr>
            <w:tcW w:w="0" w:type="auto"/>
          </w:tcPr>
          <w:p w14:paraId="69066742" w14:textId="0C8F356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B4467D" w14:textId="2768B7E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000F862" w14:textId="28F5945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045B2AD" w14:textId="2FC8010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CE45FFB" w14:textId="58BEAB5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042DE73" w14:textId="4865D19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05CB972" w14:textId="3B73C76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1FC22377" w14:textId="77777777" w:rsidTr="00C43BF8">
        <w:tc>
          <w:tcPr>
            <w:tcW w:w="0" w:type="auto"/>
          </w:tcPr>
          <w:p w14:paraId="580F8319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66253FCE" w14:textId="63B640B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E0DA6FD" w14:textId="61DE8FF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CCC19FE" w14:textId="3244DF0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D0DF633" w14:textId="172BE3A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BAABC9A" w14:textId="09C98A0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0120AA8" w14:textId="13C050B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F2F970A" w14:textId="53E6064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27E2B63E" w14:textId="77777777" w:rsidTr="00C43BF8">
        <w:tc>
          <w:tcPr>
            <w:tcW w:w="0" w:type="auto"/>
          </w:tcPr>
          <w:p w14:paraId="75D754FC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60E42FB2" w14:textId="3A8AA9C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D06AC16" w14:textId="74A1148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4049B76" w14:textId="629D974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FCCE50A" w14:textId="52C21C0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7BB57C" w14:textId="7BBABF3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EEE0B78" w14:textId="464780E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D3AE7FE" w14:textId="402997A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13AB87F8" w14:textId="77777777" w:rsidTr="00C43BF8">
        <w:tc>
          <w:tcPr>
            <w:tcW w:w="0" w:type="auto"/>
          </w:tcPr>
          <w:p w14:paraId="3F76407D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3694DEB1" w14:textId="16ABCB2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82FF9A1" w14:textId="579E00D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3885A59" w14:textId="6394331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0FEDF67" w14:textId="4778EF8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CCD2872" w14:textId="058985F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5954F78" w14:textId="07E4A3C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C166EF5" w14:textId="696CD83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40186747" w14:textId="77777777" w:rsidTr="00C43BF8">
        <w:tc>
          <w:tcPr>
            <w:tcW w:w="0" w:type="auto"/>
          </w:tcPr>
          <w:p w14:paraId="368BFC34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335718D4" w14:textId="0FAFDA0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F6050DD" w14:textId="684AFCE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D0AEB94" w14:textId="1FD6028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6FC5692" w14:textId="702B437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991F5A8" w14:textId="46C7167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F8A06F8" w14:textId="5EB50FD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D3A493B" w14:textId="632EAC8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002FE5DA" w14:textId="77777777" w:rsidTr="00C43BF8">
        <w:tc>
          <w:tcPr>
            <w:tcW w:w="0" w:type="auto"/>
          </w:tcPr>
          <w:p w14:paraId="033ED89A" w14:textId="742846EC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налоговых расходов (</w:t>
            </w:r>
            <w:proofErr w:type="spellStart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справочно</w:t>
            </w:r>
            <w:proofErr w:type="spellEnd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) </w:t>
            </w:r>
          </w:p>
        </w:tc>
        <w:tc>
          <w:tcPr>
            <w:tcW w:w="0" w:type="auto"/>
          </w:tcPr>
          <w:p w14:paraId="1D083C34" w14:textId="109DEB6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FFA4978" w14:textId="155C638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FE16261" w14:textId="1463D43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487D84A" w14:textId="54D214F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A815971" w14:textId="1A7ACAF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F50ED43" w14:textId="73C8C53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EAAF96E" w14:textId="784288E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344DF5" w14:paraId="7BF0880D" w14:textId="77777777" w:rsidTr="00C43BF8">
        <w:tc>
          <w:tcPr>
            <w:tcW w:w="0" w:type="auto"/>
          </w:tcPr>
          <w:p w14:paraId="48919D75" w14:textId="77777777" w:rsidR="007A285A" w:rsidRPr="00344DF5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344DF5">
              <w:rPr>
                <w:rFonts w:ascii="Times New Roman" w:eastAsia="Times New Roman" w:hAnsi="Times New Roman" w:cs="Times New Roman"/>
                <w:i/>
                <w:lang w:eastAsia="ru-RU"/>
              </w:rPr>
              <w:t>1. Направление (подпрограмма)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«</w:t>
            </w:r>
            <w:r w:rsidRPr="003A6264">
              <w:rPr>
                <w:rFonts w:ascii="Times New Roman" w:eastAsia="Times New Roman" w:hAnsi="Times New Roman" w:cs="Times New Roman"/>
                <w:i/>
                <w:lang w:eastAsia="ru-RU"/>
              </w:rPr>
              <w:t>Создание благоустроенной городской среды</w:t>
            </w:r>
            <w:r>
              <w:t xml:space="preserve"> </w:t>
            </w:r>
            <w:r w:rsidRPr="003A6264">
              <w:rPr>
                <w:rFonts w:ascii="Times New Roman" w:eastAsia="Times New Roman" w:hAnsi="Times New Roman" w:cs="Times New Roman"/>
                <w:i/>
                <w:lang w:eastAsia="ru-RU"/>
              </w:rPr>
              <w:t>для жителей округа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0" w:type="auto"/>
          </w:tcPr>
          <w:p w14:paraId="1552735D" w14:textId="2B8AC92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7208131" w14:textId="0652CE4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508F670" w14:textId="31C06B1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3E30505" w14:textId="3DD8F70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74484F5" w14:textId="478A48D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AAD7350" w14:textId="1F197D3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B2D8267" w14:textId="2FE6167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4B06CBA1" w14:textId="77777777" w:rsidTr="00C43BF8">
        <w:tc>
          <w:tcPr>
            <w:tcW w:w="0" w:type="auto"/>
          </w:tcPr>
          <w:p w14:paraId="55A0445F" w14:textId="77777777" w:rsidR="007A285A" w:rsidRPr="009F0915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006BCEDA" w14:textId="28F827B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2EB289C" w14:textId="5317C36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281B0FA" w14:textId="51B074A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46F56FD" w14:textId="7977040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E68FE87" w14:textId="65E25B9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CF959FC" w14:textId="37E0314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4FDE353" w14:textId="2ECF5BF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66B3B201" w14:textId="77777777" w:rsidTr="00C43BF8">
        <w:tc>
          <w:tcPr>
            <w:tcW w:w="0" w:type="auto"/>
          </w:tcPr>
          <w:p w14:paraId="5EBECFA8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593136A6" w14:textId="6406FCA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00A573E" w14:textId="7B174CC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7C1D6AA" w14:textId="47EA9F9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551C3D" w14:textId="0EF9C14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62919E4" w14:textId="1E78443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1D30F7A" w14:textId="06DEBFA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9059861" w14:textId="2A6AA42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28DCDFC5" w14:textId="77777777" w:rsidTr="00C43BF8">
        <w:tc>
          <w:tcPr>
            <w:tcW w:w="0" w:type="auto"/>
          </w:tcPr>
          <w:p w14:paraId="16C0B871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7A7085FD" w14:textId="582796F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9D12AED" w14:textId="01D7BA8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868B537" w14:textId="4C1ABDD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3FCE721" w14:textId="38F24FF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83BC968" w14:textId="42F31D5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8AA949E" w14:textId="03BA2FB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314325D" w14:textId="18C5121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04019FD2" w14:textId="77777777" w:rsidTr="00C43BF8">
        <w:tc>
          <w:tcPr>
            <w:tcW w:w="0" w:type="auto"/>
          </w:tcPr>
          <w:p w14:paraId="3C815512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48A95879" w14:textId="5407E97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3B3F7FE" w14:textId="4E94888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A3DA38A" w14:textId="33462DA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9B7BDEC" w14:textId="2653647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8FDE9F0" w14:textId="68423DE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00488E9" w14:textId="504D15B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9051B9F" w14:textId="3845F42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1698E0CE" w14:textId="77777777" w:rsidTr="00C43BF8">
        <w:tc>
          <w:tcPr>
            <w:tcW w:w="0" w:type="auto"/>
          </w:tcPr>
          <w:p w14:paraId="4D5CF4D5" w14:textId="64C22BFB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1.1.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«Региональный проект «Формировани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е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комфортной городской среды» (всего), в том числе:</w:t>
            </w:r>
          </w:p>
        </w:tc>
        <w:tc>
          <w:tcPr>
            <w:tcW w:w="0" w:type="auto"/>
          </w:tcPr>
          <w:p w14:paraId="02297C67" w14:textId="6EB54A1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C9639E9" w14:textId="3BE9770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A3865DA" w14:textId="06892E3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0A85498" w14:textId="57BF2E4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4C2383E" w14:textId="5C5E3C8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9F46104" w14:textId="26448A0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F3A9CA9" w14:textId="2E7085A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7CF05927" w14:textId="77777777" w:rsidTr="00C43BF8">
        <w:tc>
          <w:tcPr>
            <w:tcW w:w="0" w:type="auto"/>
          </w:tcPr>
          <w:p w14:paraId="01F4F769" w14:textId="77777777" w:rsidR="007A285A" w:rsidRPr="009F0915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Федеральный бюджет</w:t>
            </w:r>
          </w:p>
        </w:tc>
        <w:tc>
          <w:tcPr>
            <w:tcW w:w="0" w:type="auto"/>
          </w:tcPr>
          <w:p w14:paraId="2DC42FF1" w14:textId="2DC4910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A6FFE41" w14:textId="68FD150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579DBF5" w14:textId="501BC88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EF7FF65" w14:textId="54E935A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B0DCB24" w14:textId="11BCAB4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B36EAE3" w14:textId="0E047C1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4DDD2E4" w14:textId="5D1882D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5263AB73" w14:textId="77777777" w:rsidTr="00C43BF8">
        <w:tc>
          <w:tcPr>
            <w:tcW w:w="0" w:type="auto"/>
          </w:tcPr>
          <w:p w14:paraId="2B9935C4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2FB058C6" w14:textId="1061980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B4A8317" w14:textId="0B12176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493D70F" w14:textId="5019134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6AE1BCA" w14:textId="6D0649F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06CD6D8" w14:textId="255140A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A7AFABA" w14:textId="392A4D7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AF19EBD" w14:textId="26EA9F4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5B944FC8" w14:textId="77777777" w:rsidTr="00C43BF8">
        <w:tc>
          <w:tcPr>
            <w:tcW w:w="0" w:type="auto"/>
          </w:tcPr>
          <w:p w14:paraId="54B53F1B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4842D0F7" w14:textId="11EE3B5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6576B9F" w14:textId="7B6767C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C88F13" w14:textId="4905EC3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3259D5A" w14:textId="0344554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5124A2E" w14:textId="6F89117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9B4A14D" w14:textId="7870A9D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19CE89A" w14:textId="152FE41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6B096910" w14:textId="77777777" w:rsidTr="00C43BF8">
        <w:tc>
          <w:tcPr>
            <w:tcW w:w="0" w:type="auto"/>
          </w:tcPr>
          <w:p w14:paraId="63C5A4D0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3050B4C0" w14:textId="694DF12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33306E3" w14:textId="6E28C10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79C03D5" w14:textId="2C82FAC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74C0C9F" w14:textId="37DC2D5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B8D0E8B" w14:textId="14C341A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D73E214" w14:textId="21BAC3F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1B51593" w14:textId="14FBBC5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31EA76CD" w14:textId="77777777" w:rsidTr="00C43BF8">
        <w:tc>
          <w:tcPr>
            <w:tcW w:w="0" w:type="auto"/>
          </w:tcPr>
          <w:p w14:paraId="631081A6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1.1.1. </w:t>
            </w:r>
            <w:r w:rsidRPr="00164A8E">
              <w:rPr>
                <w:rFonts w:ascii="Times New Roman" w:eastAsia="Times New Roman" w:hAnsi="Times New Roman" w:cs="Times New Roman"/>
                <w:i/>
                <w:lang w:eastAsia="ru-RU"/>
              </w:rPr>
              <w:t>Мероприятие (результат) «Реализованы мероприятия по благоустройству дворовых территорий» (всего), в том числе:</w:t>
            </w:r>
          </w:p>
        </w:tc>
        <w:tc>
          <w:tcPr>
            <w:tcW w:w="0" w:type="auto"/>
          </w:tcPr>
          <w:p w14:paraId="0B4A9A72" w14:textId="1874E32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813B26C" w14:textId="573BBDB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6B0BD1D" w14:textId="29EAE2B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53E03F" w14:textId="33074A6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DCE9B23" w14:textId="39BE7B2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A228E25" w14:textId="5B868AC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AB3E1CF" w14:textId="53872D2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32887D48" w14:textId="77777777" w:rsidTr="00C43BF8">
        <w:tc>
          <w:tcPr>
            <w:tcW w:w="0" w:type="auto"/>
          </w:tcPr>
          <w:p w14:paraId="0ADC5D95" w14:textId="77777777" w:rsidR="007A285A" w:rsidRPr="00164A8E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42FEDF11" w14:textId="03DB9C0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6C06305" w14:textId="1AFDFCE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DA39A78" w14:textId="1CDD136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869DDC2" w14:textId="683D065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06D5875" w14:textId="082927D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DE75972" w14:textId="2DEA8D6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F5F3531" w14:textId="1A4016B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4A705043" w14:textId="77777777" w:rsidTr="00C43BF8">
        <w:tc>
          <w:tcPr>
            <w:tcW w:w="0" w:type="auto"/>
          </w:tcPr>
          <w:p w14:paraId="393AFCF6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27073FFC" w14:textId="27B34F7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C2E7F7C" w14:textId="24FBF61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EDDA92F" w14:textId="711CF89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8B07AEB" w14:textId="7F78CA8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568532D" w14:textId="57FFC1C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E4BBBF7" w14:textId="09B952C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A76CBAC" w14:textId="25A83B5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37154B62" w14:textId="77777777" w:rsidTr="00C43BF8">
        <w:tc>
          <w:tcPr>
            <w:tcW w:w="0" w:type="auto"/>
          </w:tcPr>
          <w:p w14:paraId="51C3FED1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67138804" w14:textId="41FA075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355F776" w14:textId="2FF7B8E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4036D4B" w14:textId="4D7CF67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284A0CD" w14:textId="4E07314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519A80C" w14:textId="04FB588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450AA75" w14:textId="397FE8B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5A7F2AB" w14:textId="7B0EAA3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5F5E37DB" w14:textId="77777777" w:rsidTr="00C43BF8">
        <w:tc>
          <w:tcPr>
            <w:tcW w:w="0" w:type="auto"/>
          </w:tcPr>
          <w:p w14:paraId="46F9D075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78BEFAE2" w14:textId="7CA5BB2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1AB9CE6" w14:textId="7D08BA3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FAEF381" w14:textId="52DD29C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C06E6F" w14:textId="0999522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259789C" w14:textId="59F149E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D74BBCF" w14:textId="18AC20E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255C472" w14:textId="1E77AB9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476595BF" w14:textId="77777777" w:rsidTr="00C43BF8">
        <w:tc>
          <w:tcPr>
            <w:tcW w:w="0" w:type="auto"/>
          </w:tcPr>
          <w:p w14:paraId="3C91C2DF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1.1.2. 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Мероприятие (результат) «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Реализованы мероприятия по благоустройству 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общественных территорий» (всего), в том числе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0" w:type="auto"/>
          </w:tcPr>
          <w:p w14:paraId="3EEDB795" w14:textId="6FFE9FF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0A8AF69" w14:textId="164C887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5E38A5" w14:textId="111C629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3AFE231" w14:textId="08FF5CD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D8539E1" w14:textId="4799E5C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B0A62E6" w14:textId="76118B5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880FC8E" w14:textId="1A1B665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70DB54AB" w14:textId="77777777" w:rsidTr="00C43BF8">
        <w:tc>
          <w:tcPr>
            <w:tcW w:w="0" w:type="auto"/>
          </w:tcPr>
          <w:p w14:paraId="1F2EA924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5C1B7B01" w14:textId="2831FA7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54AC6A8" w14:textId="2061649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0B3E715" w14:textId="535BEC4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0B4F87B" w14:textId="08839B2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9AD5715" w14:textId="3BE43F0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9F296A6" w14:textId="3E53905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A8A25DD" w14:textId="26D44EE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19B64871" w14:textId="77777777" w:rsidTr="00C43BF8">
        <w:tc>
          <w:tcPr>
            <w:tcW w:w="0" w:type="auto"/>
          </w:tcPr>
          <w:p w14:paraId="294C059B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647FCAEC" w14:textId="39E4388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598A1BE" w14:textId="035984D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B81BFFB" w14:textId="1C4AC26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BAEBE5F" w14:textId="7B10415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9CA3992" w14:textId="39A72CE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E0F87EE" w14:textId="5D72574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4DE92E5" w14:textId="068B5C4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04C3785E" w14:textId="77777777" w:rsidTr="00C43BF8">
        <w:tc>
          <w:tcPr>
            <w:tcW w:w="0" w:type="auto"/>
          </w:tcPr>
          <w:p w14:paraId="0105C43D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5545F994" w14:textId="2B607BB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8847D0D" w14:textId="2F78015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DBE62AC" w14:textId="29D82DD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BDC1934" w14:textId="6564472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5BFCCFD" w14:textId="530ABB7F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A27CB5E" w14:textId="5DC7DB8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3B1BD98" w14:textId="573E264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22322FE3" w14:textId="77777777" w:rsidTr="00C43BF8">
        <w:tc>
          <w:tcPr>
            <w:tcW w:w="0" w:type="auto"/>
          </w:tcPr>
          <w:p w14:paraId="59ED6345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030645F5" w14:textId="064E85C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B66D18" w14:textId="0D6DCD1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B840830" w14:textId="48611FD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33AFB72" w14:textId="510EDE4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8CD0E5F" w14:textId="4271667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DAD10B3" w14:textId="1373B613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3669A16" w14:textId="591CB32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5E665498" w14:textId="77777777" w:rsidTr="00C43BF8">
        <w:tc>
          <w:tcPr>
            <w:tcW w:w="0" w:type="auto"/>
          </w:tcPr>
          <w:p w14:paraId="7A63CE89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1.1.3. 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>Мер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оприятие (результат) «Размещены</w:t>
            </w:r>
            <w:r w:rsidRPr="009F0915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среды» (всего), в том числе:</w:t>
            </w:r>
          </w:p>
        </w:tc>
        <w:tc>
          <w:tcPr>
            <w:tcW w:w="0" w:type="auto"/>
          </w:tcPr>
          <w:p w14:paraId="61F74B03" w14:textId="3D116DC8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705ABFF" w14:textId="60AD553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FA443C8" w14:textId="74ABFF3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BC929F2" w14:textId="056ADD1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F5AFE09" w14:textId="6FAF80D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0D05FEF" w14:textId="3AEF4DC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4FD244C" w14:textId="09881E85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19B0EDCC" w14:textId="77777777" w:rsidTr="00C43BF8">
        <w:tc>
          <w:tcPr>
            <w:tcW w:w="0" w:type="auto"/>
          </w:tcPr>
          <w:p w14:paraId="16C83505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0" w:type="auto"/>
          </w:tcPr>
          <w:p w14:paraId="19A6C694" w14:textId="4607898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E1CD35D" w14:textId="2A336572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2E56816" w14:textId="10C78DC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5D6CA8A" w14:textId="5295AF3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C24F2F7" w14:textId="537031E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089B79D" w14:textId="1237C2C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5E55B941" w14:textId="00387EA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7BE858BE" w14:textId="77777777" w:rsidTr="00C43BF8">
        <w:tc>
          <w:tcPr>
            <w:tcW w:w="0" w:type="auto"/>
          </w:tcPr>
          <w:p w14:paraId="339F7643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Областной бюджет</w:t>
            </w:r>
          </w:p>
        </w:tc>
        <w:tc>
          <w:tcPr>
            <w:tcW w:w="0" w:type="auto"/>
          </w:tcPr>
          <w:p w14:paraId="0788C94D" w14:textId="125E7F4B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59F4419" w14:textId="4E46187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A04449A" w14:textId="7224981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0C8B9C3" w14:textId="00EBDC7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F8B444E" w14:textId="73756B90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CC855B4" w14:textId="7AAC6534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C8CAD7D" w14:textId="42B364D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747D5A25" w14:textId="77777777" w:rsidTr="00C43BF8">
        <w:tc>
          <w:tcPr>
            <w:tcW w:w="0" w:type="auto"/>
          </w:tcPr>
          <w:p w14:paraId="1BA1640A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0" w:type="auto"/>
          </w:tcPr>
          <w:p w14:paraId="1987A695" w14:textId="77315E8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040E5888" w14:textId="3C05597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56707F0" w14:textId="3446B31A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4CA8544F" w14:textId="1751CA1C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70B73788" w14:textId="37C3499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FDA5EA2" w14:textId="59EB399D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76D3B01" w14:textId="300E1D5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A285A" w:rsidRPr="00F17228" w14:paraId="3A6CBC7A" w14:textId="77777777" w:rsidTr="00C43BF8">
        <w:tc>
          <w:tcPr>
            <w:tcW w:w="0" w:type="auto"/>
          </w:tcPr>
          <w:p w14:paraId="07F833E8" w14:textId="77777777" w:rsidR="007A285A" w:rsidRPr="00F17228" w:rsidRDefault="007A285A" w:rsidP="007A285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Внебюджетные источники</w:t>
            </w:r>
          </w:p>
        </w:tc>
        <w:tc>
          <w:tcPr>
            <w:tcW w:w="0" w:type="auto"/>
          </w:tcPr>
          <w:p w14:paraId="57EC0580" w14:textId="2889771E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49BDE83" w14:textId="3CAB76D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AB4075B" w14:textId="18F9FD4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278AF7A4" w14:textId="49756B79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194B104B" w14:textId="38A8D806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6FBCCC2F" w14:textId="40743A91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0" w:type="auto"/>
          </w:tcPr>
          <w:p w14:paraId="38F21718" w14:textId="45F7A517" w:rsidR="007A285A" w:rsidRPr="007A285A" w:rsidRDefault="007A285A" w:rsidP="007A285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A285A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</w:tbl>
    <w:p w14:paraId="7887561B" w14:textId="77777777" w:rsidR="00F17228" w:rsidRPr="00F17228" w:rsidRDefault="00F17228" w:rsidP="004838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AFF3614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bookmarkStart w:id="3" w:name="P687"/>
      <w:bookmarkEnd w:id="3"/>
    </w:p>
    <w:p w14:paraId="2BCA893D" w14:textId="77777777" w:rsidR="00820BD7" w:rsidRDefault="00820BD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</w:p>
    <w:p w14:paraId="092AE8B8" w14:textId="77777777" w:rsidR="007D03F2" w:rsidRDefault="00820BD7" w:rsidP="00820BD7">
      <w:pPr>
        <w:rPr>
          <w:rFonts w:ascii="Calibri" w:eastAsia="Times New Roman" w:hAnsi="Calibri" w:cs="Calibri"/>
          <w:lang w:eastAsia="ru-RU"/>
        </w:rPr>
        <w:sectPr w:rsidR="007D03F2" w:rsidSect="00C43BF8">
          <w:pgSz w:w="11905" w:h="16838"/>
          <w:pgMar w:top="1134" w:right="567" w:bottom="992" w:left="1418" w:header="0" w:footer="0" w:gutter="0"/>
          <w:cols w:space="720"/>
          <w:titlePg/>
        </w:sectPr>
      </w:pPr>
      <w:r>
        <w:rPr>
          <w:rFonts w:ascii="Calibri" w:eastAsia="Times New Roman" w:hAnsi="Calibri" w:cs="Calibri"/>
          <w:lang w:eastAsia="ru-RU"/>
        </w:rPr>
        <w:br w:type="page"/>
      </w:r>
    </w:p>
    <w:p w14:paraId="5472F97C" w14:textId="77777777" w:rsidR="00913240" w:rsidRPr="00913240" w:rsidRDefault="00913240" w:rsidP="00913240">
      <w:pPr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913240">
        <w:rPr>
          <w:rFonts w:ascii="Times New Roman" w:eastAsia="Times New Roman" w:hAnsi="Times New Roman" w:cs="Times New Roman"/>
          <w:b/>
          <w:sz w:val="28"/>
          <w:lang w:eastAsia="ru-RU"/>
        </w:rPr>
        <w:lastRenderedPageBreak/>
        <w:t xml:space="preserve">СТРАТЕГИЧЕСКИЕ ПРИОРИТЕТЫ </w:t>
      </w:r>
    </w:p>
    <w:p w14:paraId="59D9E216" w14:textId="77777777" w:rsidR="00820BD7" w:rsidRPr="00913240" w:rsidRDefault="00820BD7" w:rsidP="00913240">
      <w:pPr>
        <w:pStyle w:val="ab"/>
        <w:numPr>
          <w:ilvl w:val="0"/>
          <w:numId w:val="6"/>
        </w:numPr>
        <w:spacing w:after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сферы реализации муниципальной программы, основные показатели уровня развития</w:t>
      </w:r>
    </w:p>
    <w:p w14:paraId="16C3503E" w14:textId="77777777" w:rsidR="00820BD7" w:rsidRDefault="00820BD7" w:rsidP="00C43BF8">
      <w:pPr>
        <w:pStyle w:val="ab"/>
        <w:spacing w:after="0"/>
        <w:ind w:left="1080"/>
        <w:jc w:val="right"/>
        <w:rPr>
          <w:rFonts w:ascii="Times New Roman" w:hAnsi="Times New Roman" w:cs="Times New Roman"/>
          <w:sz w:val="28"/>
          <w:szCs w:val="28"/>
        </w:rPr>
      </w:pPr>
    </w:p>
    <w:p w14:paraId="5DEA23B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Одним из основных направлений деятельности органов местного самоуправления городского округа, в соответствии с требованиями Федерального закона № 131-ФЗ «Об общих принципах организации местного самоуправления в Российской Федерации», является решение вопросов благоустройства территории, создание современной городской среды, как одного из составляющих элементов комплексного развития территории. </w:t>
      </w:r>
    </w:p>
    <w:p w14:paraId="7A69822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и эффективного решения, которое включает в себя комплекс мероприятий по инженерной подготовке и обеспечению безопасности, озеленению, устройству покрытий, освещению, размещению малых архитектурных форм и объектов монументального искусства. </w:t>
      </w:r>
    </w:p>
    <w:p w14:paraId="3CB37F2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Красиво оформленные и ухоженные дворы и общественные места создают комфортные условия для жителей, способствуют развитию социальной активности и повышению качества жизни. Современная городская среда должна соответствовать требованиям безопасности, комфорта, функциональности и эстетики. Рационально выстроенная городская среда позволяет снизить социальную напряженность и способствовать решению социально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E0207">
        <w:rPr>
          <w:rFonts w:ascii="Times New Roman" w:hAnsi="Times New Roman" w:cs="Times New Roman"/>
          <w:sz w:val="28"/>
          <w:szCs w:val="28"/>
        </w:rPr>
        <w:t xml:space="preserve">демографических проблем. </w:t>
      </w:r>
    </w:p>
    <w:p w14:paraId="4D225C7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Кроме того, качественное благоустройство дворовых и общественных территорий способствует повышению привлекательности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 для проживания населения. </w:t>
      </w:r>
    </w:p>
    <w:p w14:paraId="3A42959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 xml:space="preserve">В ходе предшествующей работы в сфере благоустройства дворовых и общественных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округа </w:t>
      </w:r>
      <w:r w:rsidRPr="00256C99">
        <w:rPr>
          <w:rFonts w:ascii="Times New Roman" w:hAnsi="Times New Roman" w:cs="Times New Roman"/>
          <w:sz w:val="28"/>
          <w:szCs w:val="28"/>
        </w:rPr>
        <w:t xml:space="preserve">в 2017 - 2023 годах состояние благоустройства значительно улучшилось: за счет средств бюджета Псковской области и федерального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благоустроено 29 общественных территорий, </w:t>
      </w:r>
      <w:r w:rsidRPr="00256C99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территорий.</w:t>
      </w:r>
      <w:r w:rsidRPr="00256C9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711FC4" w14:textId="77777777" w:rsidR="00256C99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C99">
        <w:rPr>
          <w:rFonts w:ascii="Times New Roman" w:hAnsi="Times New Roman" w:cs="Times New Roman"/>
          <w:sz w:val="28"/>
          <w:szCs w:val="28"/>
        </w:rPr>
        <w:t>Несмотря на проведенную работу, постоянно обновляется список территорий, нуждающихся в проведении мероприятий по благоустройству, в связи с износом элементов благоустройства в ходе эксплуатации, а также в связи с потребностью в создании новых общественных территорий на земельных участках, назначение которых меняется, например, на месте снесенных жилых домов, невостребованных пустырей.</w:t>
      </w:r>
    </w:p>
    <w:p w14:paraId="39DC633E" w14:textId="77777777" w:rsidR="00160108" w:rsidRDefault="00256C99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256C99">
        <w:rPr>
          <w:rFonts w:ascii="Times New Roman" w:hAnsi="Times New Roman" w:cs="Times New Roman"/>
          <w:sz w:val="28"/>
          <w:szCs w:val="28"/>
        </w:rPr>
        <w:t xml:space="preserve"> проведении мероприятий по благоустройству дворовых территорий многоквартирных домов, в том числе по ремонту проездов, обеспечению освещения, установке скамеек и мусорных урн нуж</w:t>
      </w:r>
      <w:r w:rsidR="00160108">
        <w:rPr>
          <w:rFonts w:ascii="Times New Roman" w:hAnsi="Times New Roman" w:cs="Times New Roman"/>
          <w:sz w:val="28"/>
          <w:szCs w:val="28"/>
        </w:rPr>
        <w:t>даются 114 дворовых территорий.</w:t>
      </w:r>
    </w:p>
    <w:p w14:paraId="56D80E79" w14:textId="77777777" w:rsidR="00256C99" w:rsidRDefault="00160108" w:rsidP="00256C9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Pr="00256C99">
        <w:rPr>
          <w:rFonts w:ascii="Times New Roman" w:hAnsi="Times New Roman" w:cs="Times New Roman"/>
          <w:sz w:val="28"/>
          <w:szCs w:val="28"/>
        </w:rPr>
        <w:t>общественных территорий,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нуждающихся в проведении мероприятий по благоустройству </w:t>
      </w:r>
      <w:r w:rsidR="00256C99" w:rsidRPr="00256C99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более 11 единиц.</w:t>
      </w:r>
    </w:p>
    <w:p w14:paraId="39B026B4" w14:textId="77777777" w:rsidR="00820BD7" w:rsidRPr="00913240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98CB3" w14:textId="77777777" w:rsidR="00820BD7" w:rsidRPr="00913240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>2. Описание приоритетов и целей политики Невельского муниципального округа в сфере реализации муниципальной программы, сведения о взаимосвязи со стратегическими приоритетами, целями ми показателями государственных программ</w:t>
      </w:r>
    </w:p>
    <w:p w14:paraId="1027898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45D28" w14:textId="5D4D823F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>Реализация муниципальной программы непосредственно направлена на достижение показателя «Улучшение качества городской среды в полтора раза» национальной цели «Комфортная и безопасная среда для жизни»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утвержденного</w:t>
      </w:r>
      <w:r w:rsidRPr="0096088F"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указом Президента Российской Фед</w:t>
      </w:r>
      <w:r w:rsidR="00E259B6">
        <w:rPr>
          <w:rFonts w:ascii="Times New Roman" w:hAnsi="Times New Roman" w:cs="Times New Roman"/>
          <w:sz w:val="28"/>
          <w:szCs w:val="28"/>
        </w:rPr>
        <w:t>ерации от 07.05.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E259B6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309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О национальных целях развития Российской Федерации на период до 2030 года и на перспективу до 2036 </w:t>
      </w:r>
      <w:r>
        <w:rPr>
          <w:rFonts w:ascii="Times New Roman" w:hAnsi="Times New Roman" w:cs="Times New Roman"/>
          <w:sz w:val="28"/>
          <w:szCs w:val="28"/>
        </w:rPr>
        <w:t>года».</w:t>
      </w:r>
      <w:r w:rsidRPr="00BE02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06A233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0207">
        <w:rPr>
          <w:rFonts w:ascii="Times New Roman" w:hAnsi="Times New Roman" w:cs="Times New Roman"/>
          <w:sz w:val="28"/>
          <w:szCs w:val="28"/>
        </w:rPr>
        <w:t xml:space="preserve">Приоритеты и цели политики на муниципальном уровне в сфере создания комфортной среды для жизни каждого гражданина направлены на комплексное развитие </w:t>
      </w:r>
      <w:r>
        <w:rPr>
          <w:rFonts w:ascii="Times New Roman" w:hAnsi="Times New Roman" w:cs="Times New Roman"/>
          <w:sz w:val="28"/>
          <w:szCs w:val="28"/>
        </w:rPr>
        <w:t xml:space="preserve">Невельского муниципального </w:t>
      </w:r>
      <w:r w:rsidRPr="00BE0207">
        <w:rPr>
          <w:rFonts w:ascii="Times New Roman" w:hAnsi="Times New Roman" w:cs="Times New Roman"/>
          <w:sz w:val="28"/>
          <w:szCs w:val="28"/>
        </w:rPr>
        <w:t xml:space="preserve">округа, формирование новых требований к качеству и комфортности жилья, качеству городской среды, экологии, развитию культурной и досуговой среды. </w:t>
      </w:r>
    </w:p>
    <w:p w14:paraId="5E8929C2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>Муниципальная программа является инструментом повышения индекса качества городской среды, оказывающим влияние на 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</w:t>
      </w: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Невельского муниципального округа</w:t>
      </w:r>
      <w:r w:rsidRPr="008F63B6">
        <w:rPr>
          <w:rFonts w:ascii="Times New Roman" w:hAnsi="Times New Roman" w:cs="Times New Roman"/>
          <w:sz w:val="28"/>
          <w:szCs w:val="28"/>
        </w:rPr>
        <w:t>.</w:t>
      </w:r>
    </w:p>
    <w:p w14:paraId="4F13F043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63B6">
        <w:rPr>
          <w:rFonts w:ascii="Times New Roman" w:hAnsi="Times New Roman" w:cs="Times New Roman"/>
          <w:sz w:val="28"/>
          <w:szCs w:val="28"/>
        </w:rPr>
        <w:t xml:space="preserve"> </w:t>
      </w:r>
      <w:r w:rsidRPr="0096088F">
        <w:rPr>
          <w:rFonts w:ascii="Times New Roman" w:hAnsi="Times New Roman" w:cs="Times New Roman"/>
          <w:sz w:val="28"/>
          <w:szCs w:val="28"/>
        </w:rPr>
        <w:t>На достижение указанной цели и показателя направлена р</w:t>
      </w:r>
      <w:r>
        <w:rPr>
          <w:rFonts w:ascii="Times New Roman" w:hAnsi="Times New Roman" w:cs="Times New Roman"/>
          <w:sz w:val="28"/>
          <w:szCs w:val="28"/>
        </w:rPr>
        <w:t>еализация федерального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>Формиров</w:t>
      </w:r>
      <w:r>
        <w:rPr>
          <w:rFonts w:ascii="Times New Roman" w:hAnsi="Times New Roman" w:cs="Times New Roman"/>
          <w:sz w:val="28"/>
          <w:szCs w:val="28"/>
        </w:rPr>
        <w:t>ание комфортной городской среды» национального проекта «Жилье и городская среда» и регионального проекта «</w:t>
      </w:r>
      <w:r w:rsidRPr="0096088F">
        <w:rPr>
          <w:rFonts w:ascii="Times New Roman" w:hAnsi="Times New Roman" w:cs="Times New Roman"/>
          <w:sz w:val="28"/>
          <w:szCs w:val="28"/>
        </w:rPr>
        <w:t xml:space="preserve">Формирование комфортной </w:t>
      </w:r>
      <w:r>
        <w:rPr>
          <w:rFonts w:ascii="Times New Roman" w:hAnsi="Times New Roman" w:cs="Times New Roman"/>
          <w:sz w:val="28"/>
          <w:szCs w:val="28"/>
        </w:rPr>
        <w:t>городской среды».</w:t>
      </w:r>
    </w:p>
    <w:p w14:paraId="4AF50CB0" w14:textId="37F4F9C9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Стратегией развития строительной отрасли и жилищно-коммунального хозяйства Российской Федерации на период до 2030 года с прогнозом до 2035 года, утвержденной распоряжением Правитель</w:t>
      </w:r>
      <w:r w:rsidR="00E259B6">
        <w:rPr>
          <w:rFonts w:ascii="Times New Roman" w:hAnsi="Times New Roman" w:cs="Times New Roman"/>
          <w:sz w:val="28"/>
          <w:szCs w:val="28"/>
        </w:rPr>
        <w:t>ства Российской Федерации от 31.10.</w:t>
      </w:r>
      <w:r w:rsidRPr="0096088F">
        <w:rPr>
          <w:rFonts w:ascii="Times New Roman" w:hAnsi="Times New Roman" w:cs="Times New Roman"/>
          <w:sz w:val="28"/>
          <w:szCs w:val="28"/>
        </w:rPr>
        <w:t xml:space="preserve">2022 </w:t>
      </w:r>
      <w:r w:rsidR="00E259B6">
        <w:rPr>
          <w:rFonts w:ascii="Times New Roman" w:hAnsi="Times New Roman" w:cs="Times New Roman"/>
          <w:sz w:val="28"/>
          <w:szCs w:val="28"/>
        </w:rPr>
        <w:t>№</w:t>
      </w:r>
      <w:r w:rsidRPr="0096088F">
        <w:rPr>
          <w:rFonts w:ascii="Times New Roman" w:hAnsi="Times New Roman" w:cs="Times New Roman"/>
          <w:sz w:val="28"/>
          <w:szCs w:val="28"/>
        </w:rPr>
        <w:t>3268-р, в качестве задач формирования современ</w:t>
      </w:r>
      <w:r>
        <w:rPr>
          <w:rFonts w:ascii="Times New Roman" w:hAnsi="Times New Roman" w:cs="Times New Roman"/>
          <w:sz w:val="28"/>
          <w:szCs w:val="28"/>
        </w:rPr>
        <w:t>ной городской среды определены:</w:t>
      </w:r>
    </w:p>
    <w:p w14:paraId="35F48751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1) сокращение количества городов с не</w:t>
      </w:r>
      <w:r>
        <w:rPr>
          <w:rFonts w:ascii="Times New Roman" w:hAnsi="Times New Roman" w:cs="Times New Roman"/>
          <w:sz w:val="28"/>
          <w:szCs w:val="28"/>
        </w:rPr>
        <w:t>благоприятной городской средой;</w:t>
      </w:r>
    </w:p>
    <w:p w14:paraId="00F7FDEE" w14:textId="77777777" w:rsidR="00820BD7" w:rsidRPr="0096088F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2) ежегодный прирост индекса качества городской среды;</w:t>
      </w:r>
    </w:p>
    <w:p w14:paraId="44D53C39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88F">
        <w:rPr>
          <w:rFonts w:ascii="Times New Roman" w:hAnsi="Times New Roman" w:cs="Times New Roman"/>
          <w:sz w:val="28"/>
          <w:szCs w:val="28"/>
        </w:rPr>
        <w:t>3) увеличение доли граждан, принимающих участие в решении вопросов развития городской среды.</w:t>
      </w:r>
    </w:p>
    <w:p w14:paraId="4374295B" w14:textId="77777777" w:rsidR="00820BD7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635469" w14:textId="77777777" w:rsidR="00820BD7" w:rsidRPr="00913240" w:rsidRDefault="00820BD7" w:rsidP="00913240">
      <w:pPr>
        <w:pStyle w:val="ab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240">
        <w:rPr>
          <w:rFonts w:ascii="Times New Roman" w:hAnsi="Times New Roman" w:cs="Times New Roman"/>
          <w:b/>
          <w:sz w:val="28"/>
          <w:szCs w:val="28"/>
        </w:rPr>
        <w:t xml:space="preserve">3. Задачи муниципального управления, способы их эффективного решения в соответствующей отрасли экономики и сфере муниципального управления </w:t>
      </w:r>
    </w:p>
    <w:p w14:paraId="2FAA1D82" w14:textId="77777777" w:rsidR="00820BD7" w:rsidRDefault="00820BD7" w:rsidP="00820BD7">
      <w:pPr>
        <w:pStyle w:val="ab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3AC424" w14:textId="77777777" w:rsidR="00820BD7" w:rsidRPr="00030488" w:rsidRDefault="00820BD7" w:rsidP="00820BD7">
      <w:pPr>
        <w:pStyle w:val="ab"/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0488">
        <w:rPr>
          <w:rFonts w:ascii="Times New Roman" w:hAnsi="Times New Roman" w:cs="Times New Roman"/>
          <w:sz w:val="28"/>
          <w:szCs w:val="28"/>
        </w:rPr>
        <w:t xml:space="preserve">С учетом положений стратегических документов в основу целеполагания муниципальной программы включено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5150">
        <w:rPr>
          <w:rFonts w:ascii="Times New Roman" w:hAnsi="Times New Roman" w:cs="Times New Roman"/>
          <w:sz w:val="28"/>
          <w:szCs w:val="28"/>
        </w:rPr>
        <w:t xml:space="preserve">овышение комфортности городской среды, путем благоустройства не менее 6 общественных пространств </w:t>
      </w:r>
      <w:r>
        <w:rPr>
          <w:rFonts w:ascii="Times New Roman" w:hAnsi="Times New Roman" w:cs="Times New Roman"/>
          <w:sz w:val="28"/>
          <w:szCs w:val="28"/>
        </w:rPr>
        <w:t>к 2030 году.</w:t>
      </w:r>
    </w:p>
    <w:p w14:paraId="65837098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lastRenderedPageBreak/>
        <w:t>Задача муниципальной программы – обеспечение повышения комфортности городской среды, путем благоустройства общественных пространств</w:t>
      </w:r>
    </w:p>
    <w:p w14:paraId="7E83570C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Задачами муниципального управления в рамках муниципальной программы являются:</w:t>
      </w:r>
    </w:p>
    <w:p w14:paraId="0FAF73C7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 xml:space="preserve">- создание условий для комфортного проживания населения на территории муниципального округа; </w:t>
      </w:r>
    </w:p>
    <w:p w14:paraId="58F95C0E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- учет мнения жителей при формировании комфортной городской среды.</w:t>
      </w:r>
    </w:p>
    <w:p w14:paraId="714D58DA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Способами эффективного решения задач муниципального управления в рамках муниципальной программы являются:</w:t>
      </w:r>
    </w:p>
    <w:p w14:paraId="3F56A63F" w14:textId="77777777" w:rsidR="00820BD7" w:rsidRPr="007C25C1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1) реализация мероприятий по благоустройству общественных и дворовых территорий;</w:t>
      </w:r>
    </w:p>
    <w:p w14:paraId="7A348CE2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5C1">
        <w:rPr>
          <w:rFonts w:ascii="Times New Roman" w:hAnsi="Times New Roman" w:cs="Times New Roman"/>
          <w:sz w:val="28"/>
          <w:szCs w:val="28"/>
        </w:rPr>
        <w:t>2) информирование населения о ходе и результатах мероприятий, проводимых в рамках реализации программы «Формирова</w:t>
      </w:r>
      <w:r>
        <w:rPr>
          <w:rFonts w:ascii="Times New Roman" w:hAnsi="Times New Roman" w:cs="Times New Roman"/>
          <w:sz w:val="28"/>
          <w:szCs w:val="28"/>
        </w:rPr>
        <w:t>ние комфортной городской среды».</w:t>
      </w:r>
    </w:p>
    <w:p w14:paraId="4D0DBDAD" w14:textId="77777777" w:rsidR="00913240" w:rsidRDefault="00913240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3326E31" w14:textId="77777777" w:rsidR="00820BD7" w:rsidRPr="002560D6" w:rsidRDefault="00820BD7" w:rsidP="0091324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60D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BD3D25" w:rsidRPr="002560D6">
        <w:rPr>
          <w:rFonts w:ascii="Times New Roman" w:hAnsi="Times New Roman" w:cs="Times New Roman"/>
          <w:b/>
          <w:sz w:val="28"/>
          <w:szCs w:val="28"/>
        </w:rPr>
        <w:t>Характеристика основных мероприятий подпрограммы</w:t>
      </w:r>
    </w:p>
    <w:p w14:paraId="60BA0732" w14:textId="77777777" w:rsidR="00820BD7" w:rsidRPr="002560D6" w:rsidRDefault="00820BD7" w:rsidP="00820BD7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B2E83F" w14:textId="77777777" w:rsidR="00BD3D25" w:rsidRPr="002560D6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Комплекс мероприятий по реализации подпрограммы включает в себя меры государственной поддержки для создания комфортной городской среды.</w:t>
      </w:r>
    </w:p>
    <w:p w14:paraId="7984A5FB" w14:textId="77777777" w:rsidR="00BD3D25" w:rsidRDefault="00BD3D25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60D6">
        <w:rPr>
          <w:rFonts w:ascii="Times New Roman" w:hAnsi="Times New Roman" w:cs="Times New Roman"/>
          <w:sz w:val="28"/>
          <w:szCs w:val="28"/>
        </w:rPr>
        <w:t>Для достижения цели и решения задач подпрограммы планируется реализовать ряд основных мероприятий по благоустройству дворовых и общественных территорий.</w:t>
      </w:r>
    </w:p>
    <w:p w14:paraId="70E07A01" w14:textId="77777777" w:rsidR="00820BD7" w:rsidRPr="0062277E" w:rsidRDefault="00820BD7" w:rsidP="00BD3D25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Перечень видов работ по благоустр</w:t>
      </w:r>
      <w:r>
        <w:rPr>
          <w:rFonts w:ascii="Times New Roman" w:hAnsi="Times New Roman" w:cs="Times New Roman"/>
          <w:sz w:val="28"/>
          <w:szCs w:val="28"/>
        </w:rPr>
        <w:t xml:space="preserve">ойству дворовых территорий </w:t>
      </w:r>
      <w:r w:rsidRPr="009602B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территорий, установл</w:t>
      </w:r>
      <w:r>
        <w:rPr>
          <w:rFonts w:ascii="Times New Roman" w:hAnsi="Times New Roman" w:cs="Times New Roman"/>
          <w:sz w:val="28"/>
          <w:szCs w:val="28"/>
        </w:rPr>
        <w:t xml:space="preserve">ен приложением 1 к настоящей </w:t>
      </w:r>
      <w:r w:rsidRPr="009602B8">
        <w:rPr>
          <w:rFonts w:ascii="Times New Roman" w:hAnsi="Times New Roman" w:cs="Times New Roman"/>
          <w:sz w:val="28"/>
          <w:szCs w:val="28"/>
        </w:rPr>
        <w:t>программе.</w:t>
      </w:r>
    </w:p>
    <w:p w14:paraId="6EB560E3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дворовых территорий Муниципальная программа предусматривает реализацию следующих условий:</w:t>
      </w:r>
    </w:p>
    <w:p w14:paraId="3F52CD4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1.  Включение в программу адресного перечня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перечня работ по благоустройству.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нормативным правовым актом субъекта Российской Федерации.  </w:t>
      </w:r>
    </w:p>
    <w:p w14:paraId="669A6E37" w14:textId="6D1C9EB6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Проведение мероприятий по инвентаризации уровня благоустройства индивидуальных жилых домов и земельных участков, предоставленных для их размещения в соответствии с Порядком проведения инвентаризации дворовых территорий многоквартирных домов и общественных территорий, уровня благоустройства индивидуальных жилых домов и земельных участков, предоставленных для их размещения утвержденным Постановлением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Правительства Пс</w:t>
      </w:r>
      <w:r w:rsidR="00E259B6">
        <w:rPr>
          <w:rFonts w:ascii="Times New Roman" w:hAnsi="Times New Roman" w:cs="Times New Roman"/>
          <w:sz w:val="28"/>
          <w:szCs w:val="28"/>
        </w:rPr>
        <w:t>ковской области от 25.12.2023 №</w:t>
      </w:r>
      <w:r w:rsidRPr="009602B8">
        <w:rPr>
          <w:rFonts w:ascii="Times New Roman" w:hAnsi="Times New Roman" w:cs="Times New Roman"/>
          <w:sz w:val="28"/>
          <w:szCs w:val="28"/>
        </w:rPr>
        <w:t>510 «О государственной программе Псковской области «Формирование современной городской среды».</w:t>
      </w:r>
    </w:p>
    <w:p w14:paraId="4D83281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Очередность благоустройства также определяется с учетом поступления предложений от заинтересованных лиц о включении дворовой территории в муниципальную программу в результате проведения ежегодного отбора предложений в соответствии с Порядком представления, рассмотрения и оценки предложений граждан, организаций на включение в муниципальную программу «Формирование современной городской среды в Невельском муниципальном округе».</w:t>
      </w:r>
    </w:p>
    <w:p w14:paraId="3BA6F591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2. Выбор работ по благоустройству дворовых территорий осуществляется из перечня минимального и дополнительного видов работ. Перечень видов работ по благоустройству дворовых территорий, финансируемых за счет субсидий, определяется в соответствии с Перечнем видов работ по благоустройству дворовых территорий многоквартирных домов, приведенным в </w:t>
      </w:r>
      <w:r>
        <w:rPr>
          <w:rFonts w:ascii="Times New Roman" w:hAnsi="Times New Roman" w:cs="Times New Roman"/>
          <w:sz w:val="28"/>
          <w:szCs w:val="28"/>
        </w:rPr>
        <w:t>приложении 1.</w:t>
      </w:r>
    </w:p>
    <w:p w14:paraId="0F27A06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выполнения работ из Перечня предусмотрено участие собственников помещений в многоквартирных домах в следующей форме:</w:t>
      </w:r>
    </w:p>
    <w:p w14:paraId="7E4087DF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финансовое и (или) трудовое.</w:t>
      </w:r>
    </w:p>
    <w:p w14:paraId="0CA95FA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 Финансовое и (или) 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минимального перечня видов работ по благоустройству дворовых территорий многоквартирных домов, не предусмотрено.</w:t>
      </w:r>
    </w:p>
    <w:p w14:paraId="58C7B4BA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Трудовое участие собственников помещений в многоквартирных домах, собственников иных зданий и сооружений, расположенных в границах дворовой территории многоквартирных домов, подлежащей благоустройству, в реализации мероприятий по благоустройству дворовой территории многоквартирных домов в рамках дополнительного перечня видов работ по благоустройству дворовых территорий многоквартирных домов, выражается в следующей форме:</w:t>
      </w:r>
    </w:p>
    <w:p w14:paraId="006D37B7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1) выполнение неоплачиваемых работ, не требующих специальной квалификации (подготовка объектов (дворовой территории многоквартирных домов) к началу работ, земляные работы, снятие старого оборудования, уборка мусора, покраска оборудования, озеленение территории, посадка деревьев, охрана объекта и другие работы);</w:t>
      </w:r>
    </w:p>
    <w:p w14:paraId="78FF096B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2) предоставление ст</w:t>
      </w:r>
      <w:r>
        <w:rPr>
          <w:rFonts w:ascii="Times New Roman" w:hAnsi="Times New Roman" w:cs="Times New Roman"/>
          <w:sz w:val="28"/>
          <w:szCs w:val="28"/>
        </w:rPr>
        <w:t>роительных материалов, техники;</w:t>
      </w:r>
    </w:p>
    <w:p w14:paraId="6B1958F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3) обеспечение благоприятных условий для работы подрядной организации, выполняющей работы, и для ее сотрудников.</w:t>
      </w:r>
    </w:p>
    <w:p w14:paraId="4675D95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3. Финансовое участие собственников помещений в многоквартирных домах, расположенных в границах дворовой территории многоквартирных домов, подлежащей благоустройству в рамках дополнительного перечня видов работ по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благоустройству дворовых территорий многоквартирных домов, выражается в следующей форме:</w:t>
      </w:r>
    </w:p>
    <w:p w14:paraId="32208719" w14:textId="5791ED98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- собственники помещений в многоквартирных домах в случае выбора видов работ из дополнительного перечня работ должны принять решение о финансовом участии собственников помещений в многоквартирных домах в размере не менее 20% от стоимости работ по дополнительному перечню (детские площадки, парковки и т.д.) для дворовых территорий. Такое условие распространяется на дворовые территории, включенные в муниципальную программу после вступления в силу постановления Правительства Российской </w:t>
      </w:r>
      <w:r w:rsidR="00E259B6">
        <w:rPr>
          <w:rFonts w:ascii="Times New Roman" w:hAnsi="Times New Roman" w:cs="Times New Roman"/>
          <w:sz w:val="28"/>
          <w:szCs w:val="28"/>
        </w:rPr>
        <w:t xml:space="preserve">Федерации от 09 .02.2019 № </w:t>
      </w:r>
      <w:r w:rsidRPr="009602B8">
        <w:rPr>
          <w:rFonts w:ascii="Times New Roman" w:hAnsi="Times New Roman" w:cs="Times New Roman"/>
          <w:sz w:val="28"/>
          <w:szCs w:val="28"/>
        </w:rPr>
        <w:t>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14:paraId="24EB9A68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4. Право муниципального образования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комиссией, созданной при Правительстве Псковской области в порядке, установленном такой комиссией; </w:t>
      </w:r>
    </w:p>
    <w:p w14:paraId="7D8F56D4" w14:textId="54D9B812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5. Право муниципального образования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межведомственной комиссией, созданной в соответствии с постановлением Правитель</w:t>
      </w:r>
      <w:r w:rsidR="00E259B6">
        <w:rPr>
          <w:rFonts w:ascii="Times New Roman" w:hAnsi="Times New Roman" w:cs="Times New Roman"/>
          <w:sz w:val="28"/>
          <w:szCs w:val="28"/>
        </w:rPr>
        <w:t>ства Российской Федерации от 10.02.2017 №</w:t>
      </w:r>
      <w:r w:rsidRPr="009602B8">
        <w:rPr>
          <w:rFonts w:ascii="Times New Roman" w:hAnsi="Times New Roman" w:cs="Times New Roman"/>
          <w:sz w:val="28"/>
          <w:szCs w:val="28"/>
        </w:rPr>
        <w:t>169, в порядке, установленном такой комиссией;</w:t>
      </w:r>
    </w:p>
    <w:p w14:paraId="7F02F50E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6. 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F80059C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</w:t>
      </w:r>
      <w:r w:rsidRPr="009602B8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5D63FE52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6020890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субсидии;</w:t>
      </w:r>
    </w:p>
    <w:p w14:paraId="5B3580F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7.  Решение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14:paraId="2EA1A979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8.  Реализация мероприятий по проведению работ по образованию земельных участков, на которых расположены многоквартирные дома, работы по благоустройству дворовых территорий, которые финансируются на средства субсидии.</w:t>
      </w:r>
    </w:p>
    <w:p w14:paraId="0AEF58B5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9.  Утверждение дизайнов не позднее 01 марта года реализации мероприятий по благоустройству дворовых территорий.</w:t>
      </w:r>
    </w:p>
    <w:p w14:paraId="1B2AD1C0" w14:textId="77777777" w:rsidR="00820BD7" w:rsidRPr="009602B8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Для благоустройства общественных территорий Муниципальная программа предусматривает реализацию следующих условий:</w:t>
      </w:r>
    </w:p>
    <w:p w14:paraId="54BD7CDA" w14:textId="77777777" w:rsidR="00820BD7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1. Включение в программу адресного перечня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период. 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нормативным правовым актом субъекта Российской Федерации. </w:t>
      </w:r>
    </w:p>
    <w:p w14:paraId="046BA9B1" w14:textId="77777777" w:rsidR="00820BD7" w:rsidRPr="008E48AF" w:rsidRDefault="00820BD7" w:rsidP="00820B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Очередность благоустройства также определяется с учетом поступления предложений от заинтересованных лиц о включении общественной территории в муниципальную программу в результате проведения ежегодного отбора предложений в 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 xml:space="preserve">соответствии с Порядком представления, рассмотрения и оценки предложений граждан, организаций на включение в муниципальную программу </w:t>
      </w:r>
      <w:r w:rsidRPr="008E48AF">
        <w:rPr>
          <w:rFonts w:ascii="Times New Roman" w:hAnsi="Times New Roman" w:cs="Times New Roman"/>
          <w:sz w:val="28"/>
          <w:szCs w:val="28"/>
        </w:rPr>
        <w:t>«Формировани</w:t>
      </w:r>
      <w:r>
        <w:rPr>
          <w:rFonts w:ascii="Times New Roman" w:hAnsi="Times New Roman" w:cs="Times New Roman"/>
          <w:sz w:val="28"/>
          <w:szCs w:val="28"/>
        </w:rPr>
        <w:t>е современной городской среды Невельского</w:t>
      </w:r>
      <w:r w:rsidRPr="008E48A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ого округа</w:t>
      </w:r>
      <w:r w:rsidRPr="008E48AF">
        <w:rPr>
          <w:rFonts w:ascii="Times New Roman" w:hAnsi="Times New Roman" w:cs="Times New Roman"/>
          <w:sz w:val="28"/>
          <w:szCs w:val="28"/>
        </w:rPr>
        <w:t>»</w:t>
      </w:r>
      <w:r w:rsidRPr="008E48AF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1598D65" w14:textId="1E5CC541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Выбор работ по благоустройству общественны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 территорий осуществляется из п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еречня видов работ.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видов работ по благоустройству общественных территорий, финансируемых за счет субсидий, определяется в соответствии с </w:t>
      </w:r>
      <w:hyperlink w:anchor="P702" w:history="1">
        <w:r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</w:t>
        </w:r>
        <w:r w:rsidRPr="008E48AF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еречнем</w:t>
        </w:r>
      </w:hyperlink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видов работ по благоустройству общественных территорий, приведенным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приложении </w:t>
      </w:r>
      <w:r w:rsidR="00E2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25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9227F8" w14:textId="77777777" w:rsidR="00820BD7" w:rsidRPr="008E48AF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Условие о предельной дате заключения соглашений по результатам закупки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товаров, работ и услуг для обеспечения муниципальных нужд в целях реализации муниципальных программ не позднее 1 апреля года предоставления субсидий, за исключением:</w:t>
      </w:r>
    </w:p>
    <w:p w14:paraId="29142B7D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05D51E73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5BFDD28E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</w:t>
      </w:r>
      <w:r>
        <w:rPr>
          <w:rFonts w:ascii="Times New Roman" w:hAnsi="Times New Roman" w:cs="Times New Roman"/>
          <w:sz w:val="28"/>
          <w:szCs w:val="28"/>
        </w:rPr>
        <w:t>ря года предоставления субсидии.</w:t>
      </w:r>
    </w:p>
    <w:p w14:paraId="338374F1" w14:textId="77777777" w:rsidR="00820BD7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3E55B1">
        <w:rPr>
          <w:rFonts w:ascii="Times New Roman" w:hAnsi="Times New Roman" w:cs="Times New Roman"/>
          <w:sz w:val="28"/>
          <w:szCs w:val="28"/>
        </w:rPr>
        <w:t>Утверждение дизайнов не позднее 1 марта года реализации мероприятий по благоустройству общественных территорий.</w:t>
      </w:r>
    </w:p>
    <w:p w14:paraId="552A15D8" w14:textId="77777777" w:rsidR="00820BD7" w:rsidRPr="008E48AF" w:rsidRDefault="00820BD7" w:rsidP="00820BD7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E48AF">
        <w:rPr>
          <w:rFonts w:ascii="Times New Roman" w:hAnsi="Times New Roman" w:cs="Times New Roman"/>
          <w:sz w:val="28"/>
          <w:szCs w:val="28"/>
        </w:rPr>
        <w:t xml:space="preserve"> 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альной программы (приложение №2 к </w:t>
      </w:r>
      <w:r w:rsidRPr="008E48AF">
        <w:rPr>
          <w:rFonts w:ascii="Times New Roman" w:hAnsi="Times New Roman" w:cs="Times New Roman"/>
          <w:sz w:val="28"/>
          <w:szCs w:val="28"/>
        </w:rPr>
        <w:t>программе).</w:t>
      </w:r>
    </w:p>
    <w:p w14:paraId="4A94E69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Актуализация муниципальной программы проводится в случаях изменения законодательства, по результатам проведения голосования по отбору общественных территорий и продления срока действия программы на срок реализации </w:t>
      </w:r>
      <w:r w:rsidRPr="008E48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регионального проекта </w:t>
      </w:r>
      <w:r w:rsidRPr="008E48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среды».  </w:t>
      </w:r>
    </w:p>
    <w:p w14:paraId="4D5E467B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реализации программы является проведение строительного контроля на всех объектах, благоустраиваемых за счет средств субсидии. Строительный контроль может быть обеспечен силами Государственного казенного учреждения Псковской области «Управление капитального строительства» в соответствии с соглашением, заключаемым местной администрацией муниципального образования с Государственным казенным учреждением Псковской области «Управление капитального строительства».</w:t>
      </w:r>
    </w:p>
    <w:p w14:paraId="34C2B58D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 результаты выполненных работ по благоустройству дворовых и общественных территорий, </w:t>
      </w:r>
      <w:proofErr w:type="spellStart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субсидии устанавливается минимальный 3-летний гарантийный срок.</w:t>
      </w:r>
    </w:p>
    <w:p w14:paraId="2CBBA609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 по благоустройству должны проводиться с учетом </w:t>
      </w: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необходимости обеспечения физической, пространственной и информационной доступности зданий, сооружений, дворовых территорий многоквартирных домов и общественных территорий для инвалидов и других маломобильных групп населения.</w:t>
      </w:r>
    </w:p>
    <w:p w14:paraId="35DD698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В выполнении работ по благоустройству дворовых территорий многоквартирных домов и общественных территорий могут принимать участие студенческие строительные отряды.</w:t>
      </w:r>
    </w:p>
    <w:p w14:paraId="0A256996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орядок 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одлежащих благоустройству в 2025-2030 года (приложение № 3 к программе).</w:t>
      </w:r>
    </w:p>
    <w:p w14:paraId="58504C4C" w14:textId="77777777" w:rsidR="00820BD7" w:rsidRPr="0070090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6EA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перечень дворовых и общественных территорий, нуждающихся в благоустройстве (с учетом их физического состояния) и подлежащих благоустройству исходя из минимального перечня работ по благоустройству в Невельском муниципальном округе (приложение № 4 к программе).</w:t>
      </w:r>
    </w:p>
    <w:p w14:paraId="1B8BF147" w14:textId="77777777" w:rsidR="00820BD7" w:rsidRPr="003E55B1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Невельском муниципальном округе правил благоустройства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(приложение № 5 к </w:t>
      </w:r>
      <w:r w:rsidRPr="007009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программе).</w:t>
      </w:r>
    </w:p>
    <w:p w14:paraId="62B3F952" w14:textId="77777777" w:rsidR="00820BD7" w:rsidRDefault="00820BD7" w:rsidP="00820BD7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55B1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Благоустройство  территорий может сопровождаться в виде синхронизации по реализации мероприятий в рамках муниципальной программы с реализуемыми в муниципальном образовании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работ в рамках муниципальной программы с реализуемыми в муниципальном образовании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14:paraId="42041DC1" w14:textId="62631CF6" w:rsidR="007D03F2" w:rsidRDefault="007D03F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  <w:sectPr w:rsidR="007D03F2" w:rsidSect="00F22161">
          <w:pgSz w:w="11907" w:h="16840" w:code="9"/>
          <w:pgMar w:top="1134" w:right="567" w:bottom="992" w:left="1418" w:header="0" w:footer="0" w:gutter="0"/>
          <w:cols w:space="720"/>
          <w:titlePg/>
        </w:sectPr>
      </w:pPr>
    </w:p>
    <w:p w14:paraId="7DAE6597" w14:textId="27D5E413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P698"/>
      <w:bookmarkEnd w:id="4"/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Паспорт</w:t>
      </w:r>
    </w:p>
    <w:p w14:paraId="267C4E77" w14:textId="77777777" w:rsidR="00F17228" w:rsidRPr="00F7744B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</w:t>
      </w:r>
      <w:r w:rsidR="00B77E76"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ионального проекта «Формирование комфортной городской среды</w:t>
      </w:r>
      <w:r w:rsidRPr="00F774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09DAE16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0612C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Основные положения</w:t>
      </w:r>
    </w:p>
    <w:p w14:paraId="5D0AEE0D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51"/>
        <w:gridCol w:w="454"/>
        <w:gridCol w:w="3085"/>
        <w:gridCol w:w="3466"/>
        <w:gridCol w:w="1003"/>
        <w:gridCol w:w="1003"/>
      </w:tblGrid>
      <w:tr w:rsidR="00F17228" w:rsidRPr="00F17228" w14:paraId="1196DCFB" w14:textId="77777777" w:rsidTr="00415D83">
        <w:tc>
          <w:tcPr>
            <w:tcW w:w="0" w:type="auto"/>
          </w:tcPr>
          <w:p w14:paraId="075B4470" w14:textId="77777777" w:rsidR="00F17228" w:rsidRPr="00F17228" w:rsidRDefault="00F17228" w:rsidP="001574C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регионального проекта</w:t>
            </w:r>
          </w:p>
        </w:tc>
        <w:tc>
          <w:tcPr>
            <w:tcW w:w="0" w:type="auto"/>
            <w:gridSpan w:val="2"/>
          </w:tcPr>
          <w:p w14:paraId="535D3CC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Формирование комфортной городской среды</w:t>
            </w:r>
          </w:p>
        </w:tc>
        <w:tc>
          <w:tcPr>
            <w:tcW w:w="0" w:type="auto"/>
          </w:tcPr>
          <w:p w14:paraId="3AF0773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 проекта</w:t>
            </w:r>
          </w:p>
        </w:tc>
        <w:tc>
          <w:tcPr>
            <w:tcW w:w="0" w:type="auto"/>
          </w:tcPr>
          <w:p w14:paraId="3619DD7C" w14:textId="77777777" w:rsidR="00F17228" w:rsidRPr="00F17228" w:rsidRDefault="00B77E76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2025</w:t>
            </w:r>
          </w:p>
        </w:tc>
        <w:tc>
          <w:tcPr>
            <w:tcW w:w="0" w:type="auto"/>
          </w:tcPr>
          <w:p w14:paraId="19529E7D" w14:textId="77777777" w:rsidR="00F17228" w:rsidRPr="00F17228" w:rsidRDefault="00B77E76" w:rsidP="00B77E7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2030</w:t>
            </w:r>
          </w:p>
        </w:tc>
      </w:tr>
      <w:tr w:rsidR="00F17228" w:rsidRPr="00F17228" w14:paraId="4DDA4CE0" w14:textId="77777777" w:rsidTr="00415D83">
        <w:tc>
          <w:tcPr>
            <w:tcW w:w="0" w:type="auto"/>
          </w:tcPr>
          <w:p w14:paraId="63A84C2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Куратор регионального (муниципального) проекта</w:t>
            </w:r>
          </w:p>
        </w:tc>
        <w:tc>
          <w:tcPr>
            <w:tcW w:w="0" w:type="auto"/>
            <w:gridSpan w:val="2"/>
          </w:tcPr>
          <w:p w14:paraId="4A7EF64C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0" w:type="auto"/>
            <w:gridSpan w:val="3"/>
          </w:tcPr>
          <w:p w14:paraId="03BB91F0" w14:textId="77777777" w:rsidR="00F17228" w:rsidRPr="00F17228" w:rsidRDefault="001574C2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08A2215B" w14:textId="77777777" w:rsidTr="00415D83">
        <w:tc>
          <w:tcPr>
            <w:tcW w:w="0" w:type="auto"/>
          </w:tcPr>
          <w:p w14:paraId="4AC3F90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Руководитель регионального (муниципального) проекта</w:t>
            </w:r>
          </w:p>
        </w:tc>
        <w:tc>
          <w:tcPr>
            <w:tcW w:w="0" w:type="auto"/>
            <w:gridSpan w:val="2"/>
          </w:tcPr>
          <w:p w14:paraId="5B365318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Чукина</w:t>
            </w:r>
            <w:proofErr w:type="spellEnd"/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Олеся Викторовна</w:t>
            </w:r>
          </w:p>
        </w:tc>
        <w:tc>
          <w:tcPr>
            <w:tcW w:w="0" w:type="auto"/>
            <w:gridSpan w:val="3"/>
          </w:tcPr>
          <w:p w14:paraId="4E1EA4B9" w14:textId="77777777" w:rsidR="00F17228" w:rsidRPr="00F17228" w:rsidRDefault="00366EB1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6EB1">
              <w:rPr>
                <w:rFonts w:ascii="Times New Roman" w:eastAsia="Times New Roman" w:hAnsi="Times New Roman" w:cs="Times New Roman"/>
                <w:i/>
                <w:lang w:eastAsia="ru-RU"/>
              </w:rPr>
              <w:t>Заместитель Главы округа по жилищно-коммунальному хозяйству</w:t>
            </w:r>
          </w:p>
        </w:tc>
      </w:tr>
      <w:tr w:rsidR="00F17228" w:rsidRPr="00F17228" w14:paraId="12786CA1" w14:textId="77777777" w:rsidTr="00415D83">
        <w:tc>
          <w:tcPr>
            <w:tcW w:w="0" w:type="auto"/>
            <w:vMerge w:val="restart"/>
          </w:tcPr>
          <w:p w14:paraId="4EE652D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Псковской области</w:t>
            </w:r>
          </w:p>
        </w:tc>
        <w:tc>
          <w:tcPr>
            <w:tcW w:w="0" w:type="auto"/>
          </w:tcPr>
          <w:p w14:paraId="7505A19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74158F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</w:t>
            </w:r>
          </w:p>
        </w:tc>
        <w:tc>
          <w:tcPr>
            <w:tcW w:w="0" w:type="auto"/>
            <w:gridSpan w:val="3"/>
          </w:tcPr>
          <w:p w14:paraId="7A2C1373" w14:textId="77777777" w:rsidR="009E1F1A" w:rsidRPr="009E1F1A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П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сковской области</w:t>
            </w:r>
          </w:p>
          <w:p w14:paraId="07F30E4E" w14:textId="77777777" w:rsidR="00F17228" w:rsidRPr="00F17228" w:rsidRDefault="009E1F1A" w:rsidP="009E1F1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"Ф</w:t>
            </w: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ормирование современной городской среды"</w:t>
            </w:r>
          </w:p>
        </w:tc>
      </w:tr>
      <w:tr w:rsidR="00F17228" w:rsidRPr="00F17228" w14:paraId="456B7B09" w14:textId="77777777" w:rsidTr="00415D83">
        <w:tc>
          <w:tcPr>
            <w:tcW w:w="0" w:type="auto"/>
            <w:vMerge/>
          </w:tcPr>
          <w:p w14:paraId="30EC08F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A21F46D" w14:textId="77777777" w:rsidR="00F17228" w:rsidRPr="00F17228" w:rsidRDefault="00C70D83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  <w:r w:rsidR="00F17228"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33AAF8FA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0" w:type="auto"/>
            <w:gridSpan w:val="3"/>
          </w:tcPr>
          <w:p w14:paraId="411E6091" w14:textId="77777777" w:rsidR="00F17228" w:rsidRPr="00F17228" w:rsidRDefault="009E1F1A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1F1A">
              <w:rPr>
                <w:rFonts w:ascii="Times New Roman" w:eastAsia="Times New Roman" w:hAnsi="Times New Roman" w:cs="Times New Roman"/>
                <w:lang w:eastAsia="ru-RU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Федерации".</w:t>
            </w:r>
          </w:p>
        </w:tc>
      </w:tr>
    </w:tbl>
    <w:p w14:paraId="475BD260" w14:textId="77777777" w:rsidR="00435AA7" w:rsidRDefault="00435AA7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8A2790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Показатели регионального (муниципального) проекта</w:t>
      </w:r>
    </w:p>
    <w:p w14:paraId="7C08E3D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875"/>
        <w:gridCol w:w="1161"/>
        <w:gridCol w:w="1119"/>
        <w:gridCol w:w="969"/>
        <w:gridCol w:w="564"/>
        <w:gridCol w:w="565"/>
        <w:gridCol w:w="565"/>
        <w:gridCol w:w="565"/>
        <w:gridCol w:w="565"/>
        <w:gridCol w:w="565"/>
        <w:gridCol w:w="565"/>
        <w:gridCol w:w="1751"/>
        <w:gridCol w:w="1549"/>
        <w:gridCol w:w="1730"/>
      </w:tblGrid>
      <w:tr w:rsidR="0090444B" w:rsidRPr="00F17228" w14:paraId="7F1E2FD4" w14:textId="77777777" w:rsidTr="00435AA7">
        <w:tc>
          <w:tcPr>
            <w:tcW w:w="0" w:type="auto"/>
            <w:vMerge w:val="restart"/>
          </w:tcPr>
          <w:p w14:paraId="7C18BB90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5BE0803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показателей регионального (муниципального) проекта</w:t>
            </w:r>
          </w:p>
        </w:tc>
        <w:tc>
          <w:tcPr>
            <w:tcW w:w="0" w:type="auto"/>
            <w:vMerge w:val="restart"/>
          </w:tcPr>
          <w:p w14:paraId="4EA3B664" w14:textId="4835B96E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показателя </w:t>
            </w:r>
          </w:p>
        </w:tc>
        <w:tc>
          <w:tcPr>
            <w:tcW w:w="0" w:type="auto"/>
            <w:vMerge w:val="restart"/>
          </w:tcPr>
          <w:p w14:paraId="7998F03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2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2"/>
          </w:tcPr>
          <w:p w14:paraId="7B438E25" w14:textId="501787CD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Базовое значение </w:t>
            </w:r>
          </w:p>
        </w:tc>
        <w:tc>
          <w:tcPr>
            <w:tcW w:w="0" w:type="auto"/>
            <w:gridSpan w:val="6"/>
          </w:tcPr>
          <w:p w14:paraId="69B1158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  <w:vMerge w:val="restart"/>
          </w:tcPr>
          <w:p w14:paraId="4992DDA4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0" w:type="auto"/>
            <w:vMerge w:val="restart"/>
          </w:tcPr>
          <w:p w14:paraId="224DA60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Документ</w:t>
            </w:r>
          </w:p>
        </w:tc>
        <w:tc>
          <w:tcPr>
            <w:tcW w:w="0" w:type="auto"/>
            <w:vMerge w:val="restart"/>
          </w:tcPr>
          <w:p w14:paraId="17E674DE" w14:textId="31C1B152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показателями национальных целей </w:t>
            </w:r>
          </w:p>
        </w:tc>
      </w:tr>
      <w:tr w:rsidR="0090444B" w:rsidRPr="00F17228" w14:paraId="2E6F34A8" w14:textId="77777777" w:rsidTr="00435AA7">
        <w:tc>
          <w:tcPr>
            <w:tcW w:w="0" w:type="auto"/>
            <w:vMerge/>
          </w:tcPr>
          <w:p w14:paraId="441DC74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45730B5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9860D6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6BDD0C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AFE8B3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2230075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</w:tcPr>
          <w:p w14:paraId="279745B7" w14:textId="77777777" w:rsidR="00435AA7" w:rsidRPr="00F17228" w:rsidRDefault="00435AA7" w:rsidP="00435A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715A498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2FC3CE4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05CC8A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2EB1AA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0699E8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  <w:vMerge/>
          </w:tcPr>
          <w:p w14:paraId="4EF38D8A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7089C192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6FD3E11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0444B" w:rsidRPr="00F17228" w14:paraId="0947E878" w14:textId="77777777" w:rsidTr="00435AA7">
        <w:tc>
          <w:tcPr>
            <w:tcW w:w="0" w:type="auto"/>
          </w:tcPr>
          <w:p w14:paraId="7B43C9E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2A57796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50E99939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2CA7F08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41C4510D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236634EB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2308E301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26F969B8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49596ED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06FE1463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5C60CB1E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085D1DB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774A74FC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7E76D085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0" w:type="auto"/>
          </w:tcPr>
          <w:p w14:paraId="2F2A6A97" w14:textId="77777777" w:rsidR="00435AA7" w:rsidRPr="00F17228" w:rsidRDefault="00435AA7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6E4819" w:rsidRPr="00F17228" w14:paraId="6639A454" w14:textId="77777777" w:rsidTr="00784856">
        <w:tc>
          <w:tcPr>
            <w:tcW w:w="0" w:type="auto"/>
          </w:tcPr>
          <w:p w14:paraId="26ADED41" w14:textId="77777777" w:rsidR="006E4819" w:rsidRPr="00F17228" w:rsidRDefault="006E4819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4"/>
          </w:tcPr>
          <w:p w14:paraId="7973B026" w14:textId="6ECEEE86" w:rsidR="006E4819" w:rsidRPr="00F17228" w:rsidRDefault="002560D6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60D6">
              <w:rPr>
                <w:rFonts w:ascii="Times New Roman" w:eastAsia="Times New Roman" w:hAnsi="Times New Roman" w:cs="Times New Roman"/>
                <w:lang w:eastAsia="ru-RU"/>
              </w:rPr>
              <w:t>Задача. «Благоустройство общественных пространств»</w:t>
            </w:r>
          </w:p>
        </w:tc>
      </w:tr>
      <w:tr w:rsidR="00320DD5" w:rsidRPr="00F17228" w14:paraId="7356D66C" w14:textId="77777777" w:rsidTr="00435AA7">
        <w:tc>
          <w:tcPr>
            <w:tcW w:w="0" w:type="auto"/>
          </w:tcPr>
          <w:p w14:paraId="4C62148A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69BACCC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Количество благоустроенных общественных территорий (с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нарастающим итогом)</w:t>
            </w:r>
          </w:p>
        </w:tc>
        <w:tc>
          <w:tcPr>
            <w:tcW w:w="0" w:type="auto"/>
          </w:tcPr>
          <w:p w14:paraId="3E4F7FB5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«НП», «ГП РФ», «ФП», «ГП», </w:t>
            </w:r>
            <w:r w:rsidRPr="00F17228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«РП», «МП»</w:t>
            </w:r>
          </w:p>
        </w:tc>
        <w:tc>
          <w:tcPr>
            <w:tcW w:w="0" w:type="auto"/>
          </w:tcPr>
          <w:p w14:paraId="0AE3152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Единица </w:t>
            </w:r>
          </w:p>
        </w:tc>
        <w:tc>
          <w:tcPr>
            <w:tcW w:w="0" w:type="auto"/>
          </w:tcPr>
          <w:p w14:paraId="44B031B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366F450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</w:tcPr>
          <w:p w14:paraId="65B8867E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730C8542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42612DF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252E03E0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71576E5B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2318BED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01D1C81C" w14:textId="77777777" w:rsidR="00320DD5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Управление жилищно-коммунального хозяйства,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7A5137B5" w14:textId="116D8E92" w:rsidR="00320DD5" w:rsidRPr="00F17228" w:rsidRDefault="009651FC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t xml:space="preserve">каз Президента РФ от 07.05.2024 </w:t>
            </w:r>
            <w:r w:rsidR="00BC5BD2" w:rsidRPr="00BC5B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№309 «О национальных целях развития Российской Федерации на период до 2030 года и на перспективу до 2036 года»</w:t>
            </w:r>
          </w:p>
        </w:tc>
        <w:tc>
          <w:tcPr>
            <w:tcW w:w="0" w:type="auto"/>
          </w:tcPr>
          <w:p w14:paraId="18D30AED" w14:textId="73C309D8" w:rsidR="00320DD5" w:rsidRPr="00F17228" w:rsidRDefault="00415D83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5D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Благоустройство не менее чем 30 тыс. общественных </w:t>
            </w:r>
            <w:r w:rsidRPr="00415D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территорий</w:t>
            </w:r>
          </w:p>
        </w:tc>
      </w:tr>
    </w:tbl>
    <w:p w14:paraId="656CF381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FC688E3" w14:textId="77777777" w:rsidR="00F17228" w:rsidRPr="00F17228" w:rsidRDefault="00F17228" w:rsidP="00F7744B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Мероприятия (результаты)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регионального (муниципального) проекта</w:t>
      </w:r>
    </w:p>
    <w:p w14:paraId="1E7E2AF5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9"/>
        <w:gridCol w:w="1545"/>
        <w:gridCol w:w="1520"/>
        <w:gridCol w:w="975"/>
        <w:gridCol w:w="852"/>
        <w:gridCol w:w="504"/>
        <w:gridCol w:w="260"/>
        <w:gridCol w:w="260"/>
        <w:gridCol w:w="504"/>
        <w:gridCol w:w="504"/>
        <w:gridCol w:w="504"/>
        <w:gridCol w:w="504"/>
        <w:gridCol w:w="504"/>
        <w:gridCol w:w="1535"/>
        <w:gridCol w:w="1394"/>
        <w:gridCol w:w="1444"/>
        <w:gridCol w:w="1491"/>
      </w:tblGrid>
      <w:tr w:rsidR="007D03F2" w:rsidRPr="00F17228" w14:paraId="6A578655" w14:textId="77777777" w:rsidTr="00415D83">
        <w:tc>
          <w:tcPr>
            <w:tcW w:w="0" w:type="auto"/>
            <w:vMerge w:val="restart"/>
          </w:tcPr>
          <w:p w14:paraId="6942BF3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40AE5C0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 (результата)</w:t>
            </w:r>
          </w:p>
        </w:tc>
        <w:tc>
          <w:tcPr>
            <w:tcW w:w="0" w:type="auto"/>
            <w:vMerge w:val="restart"/>
          </w:tcPr>
          <w:p w14:paraId="7C0D311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0" w:type="auto"/>
            <w:vMerge w:val="restart"/>
          </w:tcPr>
          <w:p w14:paraId="212204B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Единица измерения (по </w:t>
            </w:r>
            <w:hyperlink r:id="rId13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gridSpan w:val="3"/>
          </w:tcPr>
          <w:p w14:paraId="311AEE8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Базовое значение</w:t>
            </w:r>
          </w:p>
        </w:tc>
        <w:tc>
          <w:tcPr>
            <w:tcW w:w="0" w:type="auto"/>
            <w:gridSpan w:val="6"/>
          </w:tcPr>
          <w:p w14:paraId="713D0D3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Планируемое значение показателя по годам</w:t>
            </w:r>
          </w:p>
        </w:tc>
        <w:tc>
          <w:tcPr>
            <w:tcW w:w="0" w:type="auto"/>
          </w:tcPr>
          <w:p w14:paraId="4E314AA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Характеристика мероприятия (результата)</w:t>
            </w:r>
          </w:p>
        </w:tc>
        <w:tc>
          <w:tcPr>
            <w:tcW w:w="0" w:type="auto"/>
          </w:tcPr>
          <w:p w14:paraId="5409C7C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Тип мероприятия (результата)</w:t>
            </w:r>
          </w:p>
        </w:tc>
        <w:tc>
          <w:tcPr>
            <w:tcW w:w="0" w:type="auto"/>
            <w:shd w:val="clear" w:color="auto" w:fill="auto"/>
          </w:tcPr>
          <w:p w14:paraId="1640FDD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Декомпозиция на Невельский муниципальный округ</w:t>
            </w:r>
          </w:p>
        </w:tc>
        <w:tc>
          <w:tcPr>
            <w:tcW w:w="0" w:type="auto"/>
          </w:tcPr>
          <w:p w14:paraId="5657334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Связь с показателями (регионального) муниципального проекта</w:t>
            </w:r>
          </w:p>
        </w:tc>
      </w:tr>
      <w:tr w:rsidR="007D03F2" w:rsidRPr="00F17228" w14:paraId="4A2F35C6" w14:textId="77777777" w:rsidTr="00415D83">
        <w:tc>
          <w:tcPr>
            <w:tcW w:w="0" w:type="auto"/>
            <w:vMerge/>
          </w:tcPr>
          <w:p w14:paraId="3AC94CA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78ECA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C0731C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5B0C88B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AE49E0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значение</w:t>
            </w:r>
          </w:p>
        </w:tc>
        <w:tc>
          <w:tcPr>
            <w:tcW w:w="0" w:type="auto"/>
          </w:tcPr>
          <w:p w14:paraId="7F8F67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год</w:t>
            </w:r>
          </w:p>
        </w:tc>
        <w:tc>
          <w:tcPr>
            <w:tcW w:w="0" w:type="auto"/>
            <w:gridSpan w:val="2"/>
          </w:tcPr>
          <w:p w14:paraId="3B7FCE96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0" w:type="auto"/>
          </w:tcPr>
          <w:p w14:paraId="3125326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0" w:type="auto"/>
          </w:tcPr>
          <w:p w14:paraId="7B0C4295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0" w:type="auto"/>
          </w:tcPr>
          <w:p w14:paraId="206336C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2028</w:t>
            </w:r>
          </w:p>
        </w:tc>
        <w:tc>
          <w:tcPr>
            <w:tcW w:w="0" w:type="auto"/>
          </w:tcPr>
          <w:p w14:paraId="193A4D3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2029</w:t>
            </w:r>
          </w:p>
        </w:tc>
        <w:tc>
          <w:tcPr>
            <w:tcW w:w="0" w:type="auto"/>
          </w:tcPr>
          <w:p w14:paraId="6CB1CCD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2030</w:t>
            </w:r>
          </w:p>
        </w:tc>
        <w:tc>
          <w:tcPr>
            <w:tcW w:w="0" w:type="auto"/>
          </w:tcPr>
          <w:p w14:paraId="7C0B357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50F9B81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shd w:val="clear" w:color="auto" w:fill="auto"/>
          </w:tcPr>
          <w:p w14:paraId="52CD8C63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28F9AB7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D03F2" w:rsidRPr="00F17228" w14:paraId="4F8E8A6B" w14:textId="77777777" w:rsidTr="00415D83">
        <w:tc>
          <w:tcPr>
            <w:tcW w:w="0" w:type="auto"/>
          </w:tcPr>
          <w:p w14:paraId="102EB7D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B503EF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08CBE5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326DAD40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349C2DD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6697824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gridSpan w:val="2"/>
          </w:tcPr>
          <w:p w14:paraId="5D6DFF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5FE807C9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</w:tcPr>
          <w:p w14:paraId="637F898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</w:tcPr>
          <w:p w14:paraId="2ECCD6C4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357F04D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FAA7E4E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</w:tcPr>
          <w:p w14:paraId="2ABC695A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</w:tcPr>
          <w:p w14:paraId="19227492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0" w:type="auto"/>
          </w:tcPr>
          <w:p w14:paraId="59DEB478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</w:tcPr>
          <w:p w14:paraId="4FBE389C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</w:tr>
      <w:tr w:rsidR="007D03F2" w:rsidRPr="00F17228" w14:paraId="48339A43" w14:textId="77777777" w:rsidTr="00415D83">
        <w:tc>
          <w:tcPr>
            <w:tcW w:w="0" w:type="auto"/>
          </w:tcPr>
          <w:p w14:paraId="2A610B3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16"/>
          </w:tcPr>
          <w:p w14:paraId="67F8A089" w14:textId="0B33DD0A" w:rsidR="00D62C28" w:rsidRPr="00F17228" w:rsidRDefault="00846890" w:rsidP="00D05BF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hyperlink w:anchor="P884"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</w:t>
              </w:r>
              <w:r w:rsidR="007D03F2" w:rsidRPr="007D03F2">
                <w:rPr>
                  <w:rFonts w:ascii="Times New Roman" w:eastAsia="Times New Roman" w:hAnsi="Times New Roman" w:cs="Times New Roman"/>
                  <w:lang w:eastAsia="ru-RU"/>
                </w:rPr>
                <w:t>Задача. «Б</w:t>
              </w:r>
              <w:r w:rsidR="00D05BF1" w:rsidRPr="007D03F2">
                <w:rPr>
                  <w:rFonts w:ascii="Times New Roman" w:eastAsia="Times New Roman" w:hAnsi="Times New Roman" w:cs="Times New Roman"/>
                  <w:lang w:eastAsia="ru-RU"/>
                </w:rPr>
                <w:t>лагоустройство</w:t>
              </w:r>
              <w:r w:rsidR="00905377" w:rsidRPr="007D03F2">
                <w:rPr>
                  <w:rFonts w:ascii="Times New Roman" w:eastAsia="Times New Roman" w:hAnsi="Times New Roman" w:cs="Times New Roman"/>
                  <w:lang w:eastAsia="ru-RU"/>
                </w:rPr>
                <w:t xml:space="preserve"> общественных пространств</w:t>
              </w:r>
            </w:hyperlink>
            <w:r w:rsidR="007D03F2" w:rsidRPr="007D03F2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7D03F2" w:rsidRPr="00F17228" w14:paraId="4F934BFD" w14:textId="77777777" w:rsidTr="00415D83">
        <w:tc>
          <w:tcPr>
            <w:tcW w:w="0" w:type="auto"/>
          </w:tcPr>
          <w:p w14:paraId="7EB1C4CB" w14:textId="77777777" w:rsidR="00D62C28" w:rsidRPr="00F17228" w:rsidRDefault="00D62C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04D79264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Реализованы мероприятия по благоустройству общественных 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(нарастающим итогом)</w:t>
            </w:r>
          </w:p>
        </w:tc>
        <w:tc>
          <w:tcPr>
            <w:tcW w:w="0" w:type="auto"/>
          </w:tcPr>
          <w:p w14:paraId="5D17B681" w14:textId="77777777" w:rsidR="00D62C28" w:rsidRPr="00F17228" w:rsidRDefault="00D62C28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X</w:t>
            </w:r>
          </w:p>
        </w:tc>
        <w:tc>
          <w:tcPr>
            <w:tcW w:w="0" w:type="auto"/>
          </w:tcPr>
          <w:p w14:paraId="71C16B32" w14:textId="77777777" w:rsidR="00D62C28" w:rsidRPr="00F17228" w:rsidRDefault="005B16AA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14:paraId="243A526E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</w:tcPr>
          <w:p w14:paraId="6C7903C6" w14:textId="77777777" w:rsidR="00D62C28" w:rsidRPr="00F17228" w:rsidRDefault="00C70D83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gridSpan w:val="2"/>
          </w:tcPr>
          <w:p w14:paraId="7992BD82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0" w:type="auto"/>
          </w:tcPr>
          <w:p w14:paraId="0D7D2ABA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0" w:type="auto"/>
          </w:tcPr>
          <w:p w14:paraId="15DCD6D9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0" w:type="auto"/>
          </w:tcPr>
          <w:p w14:paraId="542AFBE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</w:tcPr>
          <w:p w14:paraId="100F9CAD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0" w:type="auto"/>
          </w:tcPr>
          <w:p w14:paraId="41FA49B3" w14:textId="77777777" w:rsidR="00D62C28" w:rsidRPr="00F17228" w:rsidRDefault="005B16AA" w:rsidP="005B16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</w:tcPr>
          <w:p w14:paraId="39EA425A" w14:textId="77777777" w:rsidR="00D62C28" w:rsidRPr="00F17228" w:rsidRDefault="00254247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0" w:type="auto"/>
          </w:tcPr>
          <w:p w14:paraId="6B0046DE" w14:textId="77777777" w:rsidR="00D62C28" w:rsidRPr="00F17228" w:rsidRDefault="0008585E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Приобретение товаров, работ, услуг</w:t>
            </w:r>
          </w:p>
        </w:tc>
        <w:tc>
          <w:tcPr>
            <w:tcW w:w="0" w:type="auto"/>
            <w:shd w:val="clear" w:color="auto" w:fill="auto"/>
          </w:tcPr>
          <w:p w14:paraId="04AB9A21" w14:textId="77777777" w:rsidR="00D62C28" w:rsidRPr="003B10B6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B10B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3B10B6" w:rsidRPr="003B10B6">
              <w:rPr>
                <w:rFonts w:ascii="Times New Roman" w:eastAsia="Times New Roman" w:hAnsi="Times New Roman" w:cs="Times New Roman"/>
                <w:lang w:eastAsia="ru-RU"/>
              </w:rPr>
              <w:t xml:space="preserve"> территория в год</w:t>
            </w:r>
          </w:p>
        </w:tc>
        <w:tc>
          <w:tcPr>
            <w:tcW w:w="0" w:type="auto"/>
          </w:tcPr>
          <w:p w14:paraId="4644919F" w14:textId="77777777" w:rsidR="00D62C28" w:rsidRPr="00D05BF1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Благоустройство не менее чем 30 тыс. общественных территорий</w:t>
            </w:r>
          </w:p>
        </w:tc>
      </w:tr>
      <w:tr w:rsidR="007D03F2" w:rsidRPr="00F17228" w14:paraId="4F9102FA" w14:textId="77777777" w:rsidTr="00415D83">
        <w:tc>
          <w:tcPr>
            <w:tcW w:w="0" w:type="auto"/>
          </w:tcPr>
          <w:p w14:paraId="60D710D6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.</w:t>
            </w:r>
          </w:p>
        </w:tc>
        <w:tc>
          <w:tcPr>
            <w:tcW w:w="0" w:type="auto"/>
          </w:tcPr>
          <w:p w14:paraId="35ADB91C" w14:textId="77777777" w:rsidR="005137D8" w:rsidRPr="00F17228" w:rsidRDefault="005137D8" w:rsidP="009132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Реализованы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 xml:space="preserve">мероприятия по благоустройству 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дворовых </w:t>
            </w:r>
            <w:r w:rsidRPr="005B16AA">
              <w:rPr>
                <w:rFonts w:ascii="Times New Roman" w:eastAsia="Times New Roman" w:hAnsi="Times New Roman" w:cs="Times New Roman"/>
                <w:i/>
                <w:lang w:eastAsia="ru-RU"/>
              </w:rPr>
              <w:t>территорий</w:t>
            </w:r>
            <w:r w:rsidR="003F1951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64A33911" w14:textId="77777777" w:rsidR="00047E48" w:rsidRDefault="003F1951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  <w:p w14:paraId="64D12F78" w14:textId="77777777" w:rsidR="005137D8" w:rsidRPr="00047E48" w:rsidRDefault="005137D8" w:rsidP="003F195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816F6D2" w14:textId="77777777" w:rsidR="005137D8" w:rsidRPr="00F17228" w:rsidRDefault="005137D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Единица</w:t>
            </w:r>
          </w:p>
        </w:tc>
        <w:tc>
          <w:tcPr>
            <w:tcW w:w="0" w:type="auto"/>
          </w:tcPr>
          <w:p w14:paraId="3407A32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240B6A09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gridSpan w:val="2"/>
          </w:tcPr>
          <w:p w14:paraId="64EFA4B3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0" w:type="auto"/>
          </w:tcPr>
          <w:p w14:paraId="588E412A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466D5C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582508BD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1FCD30C0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1DD3F36B" w14:textId="77777777" w:rsidR="005137D8" w:rsidRPr="00F17228" w:rsidRDefault="003F1951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0" w:type="auto"/>
          </w:tcPr>
          <w:p w14:paraId="672E1627" w14:textId="77777777" w:rsidR="005137D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благоустроенных дворовых территорий</w:t>
            </w:r>
          </w:p>
        </w:tc>
        <w:tc>
          <w:tcPr>
            <w:tcW w:w="0" w:type="auto"/>
          </w:tcPr>
          <w:p w14:paraId="6E14BE8A" w14:textId="77777777" w:rsidR="005137D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</w:t>
            </w:r>
            <w:r w:rsidRPr="000858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 товаров, работ, услуг</w:t>
            </w:r>
          </w:p>
        </w:tc>
        <w:tc>
          <w:tcPr>
            <w:tcW w:w="0" w:type="auto"/>
            <w:shd w:val="clear" w:color="auto" w:fill="auto"/>
          </w:tcPr>
          <w:p w14:paraId="2CDEB550" w14:textId="77777777" w:rsidR="005137D8" w:rsidRPr="00F17228" w:rsidRDefault="00254247" w:rsidP="002542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shd w:val="clear" w:color="auto" w:fill="auto"/>
          </w:tcPr>
          <w:p w14:paraId="76DE773B" w14:textId="77777777" w:rsidR="005137D8" w:rsidRPr="007D03F2" w:rsidRDefault="00D05BF1" w:rsidP="00D05BF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t>Благоустройс</w:t>
            </w:r>
            <w:r w:rsidRPr="007D03F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тво не менее чем 30 тыс. общественных территорий</w:t>
            </w:r>
          </w:p>
        </w:tc>
      </w:tr>
      <w:tr w:rsidR="007D03F2" w:rsidRPr="00F17228" w14:paraId="324FC088" w14:textId="77777777" w:rsidTr="00415D83">
        <w:tc>
          <w:tcPr>
            <w:tcW w:w="0" w:type="auto"/>
          </w:tcPr>
          <w:p w14:paraId="092C0412" w14:textId="77777777" w:rsidR="00047E48" w:rsidRPr="00F17228" w:rsidRDefault="00047E48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1.3.</w:t>
            </w:r>
          </w:p>
        </w:tc>
        <w:tc>
          <w:tcPr>
            <w:tcW w:w="0" w:type="auto"/>
          </w:tcPr>
          <w:p w14:paraId="78A4D272" w14:textId="77777777" w:rsidR="00047E48" w:rsidRPr="005B16AA" w:rsidRDefault="00047E48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047E48">
              <w:rPr>
                <w:rFonts w:ascii="Times New Roman" w:eastAsia="Times New Roman" w:hAnsi="Times New Roman" w:cs="Times New Roman"/>
                <w:i/>
                <w:lang w:eastAsia="ru-RU"/>
              </w:rPr>
              <w:t>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>»</w:t>
            </w:r>
          </w:p>
        </w:tc>
        <w:tc>
          <w:tcPr>
            <w:tcW w:w="0" w:type="auto"/>
          </w:tcPr>
          <w:p w14:paraId="662A4A2F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7F6CE721" w14:textId="77777777" w:rsidR="00047E48" w:rsidRDefault="003F1951" w:rsidP="003F195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Единица </w:t>
            </w:r>
          </w:p>
        </w:tc>
        <w:tc>
          <w:tcPr>
            <w:tcW w:w="0" w:type="auto"/>
          </w:tcPr>
          <w:p w14:paraId="0FEBD913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5F35995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0" w:type="auto"/>
            <w:gridSpan w:val="2"/>
          </w:tcPr>
          <w:p w14:paraId="43C0A55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50949A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FF45568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0B7D5784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6293299C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42B02A87" w14:textId="77777777" w:rsidR="00047E4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7B5C433F" w14:textId="77777777" w:rsidR="00047E48" w:rsidRPr="00F17228" w:rsidRDefault="00254247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247">
              <w:rPr>
                <w:rFonts w:ascii="Times New Roman" w:eastAsia="Times New Roman" w:hAnsi="Times New Roman" w:cs="Times New Roman"/>
                <w:lang w:eastAsia="ru-RU"/>
              </w:rPr>
              <w:t>Количество размещенных материалов</w:t>
            </w:r>
          </w:p>
        </w:tc>
        <w:tc>
          <w:tcPr>
            <w:tcW w:w="0" w:type="auto"/>
          </w:tcPr>
          <w:p w14:paraId="1D8CCFA9" w14:textId="77777777" w:rsidR="00047E48" w:rsidRPr="00F17228" w:rsidRDefault="0008585E" w:rsidP="005137D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Осуществление текущей деятельности</w:t>
            </w:r>
          </w:p>
        </w:tc>
        <w:tc>
          <w:tcPr>
            <w:tcW w:w="0" w:type="auto"/>
          </w:tcPr>
          <w:p w14:paraId="3E073EF7" w14:textId="77777777" w:rsidR="00047E48" w:rsidRPr="00F17228" w:rsidRDefault="00320DD5" w:rsidP="00320DD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70768E4" w14:textId="77777777" w:rsidR="00047E48" w:rsidRPr="00F17228" w:rsidRDefault="00566329" w:rsidP="005137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</w:tbl>
    <w:p w14:paraId="3899E2BF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9C7BD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14:paraId="48481217" w14:textId="77777777" w:rsidR="00F17228" w:rsidRPr="00F17228" w:rsidRDefault="00F17228" w:rsidP="00F17228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P884"/>
      <w:bookmarkEnd w:id="5"/>
    </w:p>
    <w:p w14:paraId="0FEAE988" w14:textId="77777777" w:rsidR="00CA6ECB" w:rsidRDefault="00CA6EC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20DC379" w14:textId="77777777" w:rsidR="00F7744B" w:rsidRDefault="00F7744B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2510D439" w14:textId="0F5B0048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12687C0" w14:textId="2E329011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4CDA24F" w14:textId="3FD88B23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15EA0C4" w14:textId="77777777" w:rsidR="00415D83" w:rsidRDefault="00415D83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1AA4B54" w14:textId="3D4804C2" w:rsidR="007377C8" w:rsidRDefault="007377C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EEB4AAA" w14:textId="739C1A78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6B06F12" w14:textId="79A1DA94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514B6630" w14:textId="549C142E" w:rsidR="00BC5BD2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2BF1343" w14:textId="77777777" w:rsidR="00BC5BD2" w:rsidRPr="00F17228" w:rsidRDefault="00BC5BD2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D1886F8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План реализации регионального (муниципального) проекта</w:t>
      </w:r>
    </w:p>
    <w:p w14:paraId="40FEAD70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6"/>
        <w:gridCol w:w="3964"/>
        <w:gridCol w:w="1114"/>
        <w:gridCol w:w="1114"/>
        <w:gridCol w:w="2835"/>
        <w:gridCol w:w="924"/>
        <w:gridCol w:w="1537"/>
        <w:gridCol w:w="2448"/>
      </w:tblGrid>
      <w:tr w:rsidR="00F17228" w:rsidRPr="00F17228" w14:paraId="4BAB77DD" w14:textId="77777777" w:rsidTr="00F22161">
        <w:tc>
          <w:tcPr>
            <w:tcW w:w="0" w:type="auto"/>
            <w:vMerge w:val="restart"/>
          </w:tcPr>
          <w:p w14:paraId="0550774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14:paraId="7AFBE31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задачи, мероприятия (результата), контрольной точки</w:t>
            </w:r>
          </w:p>
        </w:tc>
        <w:tc>
          <w:tcPr>
            <w:tcW w:w="0" w:type="auto"/>
            <w:gridSpan w:val="2"/>
          </w:tcPr>
          <w:p w14:paraId="2C43A11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0" w:type="auto"/>
            <w:vMerge w:val="restart"/>
          </w:tcPr>
          <w:p w14:paraId="398841A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Ответственный исполнитель</w:t>
            </w:r>
          </w:p>
        </w:tc>
        <w:tc>
          <w:tcPr>
            <w:tcW w:w="0" w:type="auto"/>
            <w:vMerge w:val="restart"/>
          </w:tcPr>
          <w:p w14:paraId="3B4C84E1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Адрес объекта</w:t>
            </w:r>
          </w:p>
        </w:tc>
        <w:tc>
          <w:tcPr>
            <w:tcW w:w="0" w:type="auto"/>
            <w:vMerge w:val="restart"/>
          </w:tcPr>
          <w:p w14:paraId="01928F5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Объем финансового обеспечения</w:t>
            </w:r>
          </w:p>
        </w:tc>
        <w:tc>
          <w:tcPr>
            <w:tcW w:w="0" w:type="auto"/>
            <w:vMerge w:val="restart"/>
          </w:tcPr>
          <w:p w14:paraId="6E90FF9F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F17228" w:rsidRPr="00F17228" w14:paraId="32E3CBA7" w14:textId="77777777" w:rsidTr="00F22161">
        <w:tc>
          <w:tcPr>
            <w:tcW w:w="0" w:type="auto"/>
            <w:vMerge/>
          </w:tcPr>
          <w:p w14:paraId="0C223D7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89CD27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34265E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начало</w:t>
            </w:r>
          </w:p>
        </w:tc>
        <w:tc>
          <w:tcPr>
            <w:tcW w:w="0" w:type="auto"/>
          </w:tcPr>
          <w:p w14:paraId="354C7735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окончание</w:t>
            </w:r>
          </w:p>
        </w:tc>
        <w:tc>
          <w:tcPr>
            <w:tcW w:w="0" w:type="auto"/>
            <w:vMerge/>
          </w:tcPr>
          <w:p w14:paraId="518604B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1D70DAB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0D839BB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</w:tcPr>
          <w:p w14:paraId="0CF8766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17228" w:rsidRPr="00F17228" w14:paraId="7FF04933" w14:textId="77777777" w:rsidTr="00F22161">
        <w:tc>
          <w:tcPr>
            <w:tcW w:w="0" w:type="auto"/>
          </w:tcPr>
          <w:p w14:paraId="680884E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29DF9DD0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02B5ECC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1848B12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37C12DD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0908679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14:paraId="227A3D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</w:tcPr>
          <w:p w14:paraId="469291CD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042281" w:rsidRPr="00F17228" w14:paraId="522FF13B" w14:textId="77777777" w:rsidTr="00F22161">
        <w:tc>
          <w:tcPr>
            <w:tcW w:w="0" w:type="auto"/>
          </w:tcPr>
          <w:p w14:paraId="403520A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132EC6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проект «Формирование комфортной городской среды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14:paraId="29A412A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0" w:type="auto"/>
          </w:tcPr>
          <w:p w14:paraId="166D0F8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0" w:type="auto"/>
          </w:tcPr>
          <w:p w14:paraId="70F8721F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063EFA3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910BEB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5270F33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15C10A2B" w14:textId="77777777" w:rsidTr="00F22161">
        <w:tc>
          <w:tcPr>
            <w:tcW w:w="0" w:type="auto"/>
          </w:tcPr>
          <w:p w14:paraId="1446334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</w:tcPr>
          <w:p w14:paraId="6429481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Задача 1 «</w:t>
            </w:r>
            <w:r w:rsidRPr="00744AB1">
              <w:rPr>
                <w:rFonts w:ascii="Times New Roman" w:eastAsia="Times New Roman" w:hAnsi="Times New Roman" w:cs="Times New Roman"/>
                <w:lang w:eastAsia="ru-RU"/>
              </w:rPr>
              <w:t>Повышение комфортности городской среды,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 общественных пространств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0" w:type="auto"/>
          </w:tcPr>
          <w:p w14:paraId="1EC051E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0" w:type="auto"/>
          </w:tcPr>
          <w:p w14:paraId="5313152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0" w:type="auto"/>
          </w:tcPr>
          <w:p w14:paraId="1E1FA49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3EFA989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2EBBA66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FEA977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1B45DFD0" w14:textId="77777777" w:rsidTr="00F22161">
        <w:tc>
          <w:tcPr>
            <w:tcW w:w="0" w:type="auto"/>
          </w:tcPr>
          <w:p w14:paraId="29AFE2F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5BA32BA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744AB1"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 благоустройству общественных территорий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14:paraId="1DCE33D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0" w:type="auto"/>
          </w:tcPr>
          <w:p w14:paraId="0AA7328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0" w:type="auto"/>
            <w:vMerge w:val="restart"/>
          </w:tcPr>
          <w:p w14:paraId="4B49DE6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137D8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6BE4DC5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45E6032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41380E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68C92ABF" w14:textId="77777777" w:rsidTr="00F22161">
        <w:tc>
          <w:tcPr>
            <w:tcW w:w="0" w:type="auto"/>
          </w:tcPr>
          <w:p w14:paraId="62A7EEA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5F7A559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0" w:type="auto"/>
          </w:tcPr>
          <w:p w14:paraId="7331E65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5C5F17DC" w14:textId="77777777" w:rsidR="00042281" w:rsidRPr="003F1951" w:rsidRDefault="00042281" w:rsidP="000422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0" w:type="auto"/>
            <w:vMerge/>
          </w:tcPr>
          <w:p w14:paraId="472334D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CAF788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62B0552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1C0494F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042281" w:rsidRPr="00F17228" w14:paraId="52F26499" w14:textId="77777777" w:rsidTr="00F22161">
        <w:tc>
          <w:tcPr>
            <w:tcW w:w="0" w:type="auto"/>
          </w:tcPr>
          <w:p w14:paraId="0879D36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44B0E7F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14:paraId="51BFFA1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4CEA653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0" w:type="auto"/>
            <w:vMerge/>
          </w:tcPr>
          <w:p w14:paraId="573A3B3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FFF4C7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025E2CD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87A9D5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042281" w:rsidRPr="00F17228" w14:paraId="0E930B39" w14:textId="77777777" w:rsidTr="00F22161">
        <w:tc>
          <w:tcPr>
            <w:tcW w:w="0" w:type="auto"/>
          </w:tcPr>
          <w:p w14:paraId="380A2D8E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1.1.3.</w:t>
            </w:r>
          </w:p>
        </w:tc>
        <w:tc>
          <w:tcPr>
            <w:tcW w:w="0" w:type="auto"/>
          </w:tcPr>
          <w:p w14:paraId="7982709B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выполненных работ, оказанных услуг.</w:t>
            </w:r>
          </w:p>
        </w:tc>
        <w:tc>
          <w:tcPr>
            <w:tcW w:w="0" w:type="auto"/>
          </w:tcPr>
          <w:p w14:paraId="1C26EA3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</w:t>
            </w:r>
          </w:p>
        </w:tc>
        <w:tc>
          <w:tcPr>
            <w:tcW w:w="0" w:type="auto"/>
          </w:tcPr>
          <w:p w14:paraId="1BF3F5D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0" w:type="auto"/>
            <w:vMerge/>
          </w:tcPr>
          <w:p w14:paraId="792B9D09" w14:textId="77777777" w:rsidR="00042281" w:rsidRPr="005137D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1934513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71D6B7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EAFEFE6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042281" w:rsidRPr="00F17228" w14:paraId="78D1697E" w14:textId="77777777" w:rsidTr="00F22161">
        <w:tc>
          <w:tcPr>
            <w:tcW w:w="0" w:type="auto"/>
          </w:tcPr>
          <w:p w14:paraId="3A2233D1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1.1.4.</w:t>
            </w:r>
          </w:p>
        </w:tc>
        <w:tc>
          <w:tcPr>
            <w:tcW w:w="0" w:type="auto"/>
          </w:tcPr>
          <w:p w14:paraId="4D2AB5E9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14:paraId="7A91957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E1EFC2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0" w:type="auto"/>
            <w:vMerge/>
          </w:tcPr>
          <w:p w14:paraId="45BD0205" w14:textId="77777777" w:rsidR="00042281" w:rsidRPr="005137D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7F03521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D70C86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AC5942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042281" w:rsidRPr="00F17228" w14:paraId="0785F300" w14:textId="77777777" w:rsidTr="00F22161">
        <w:tc>
          <w:tcPr>
            <w:tcW w:w="0" w:type="auto"/>
          </w:tcPr>
          <w:p w14:paraId="14C8F20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7BF89AC6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047E48">
              <w:rPr>
                <w:rFonts w:ascii="Times New Roman" w:eastAsia="Times New Roman" w:hAnsi="Times New Roman" w:cs="Times New Roman"/>
                <w:lang w:eastAsia="ru-RU"/>
              </w:rPr>
              <w:t>Реализованы мероприятия по благоустройству дворовых территорий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r w:rsidR="00CF20EA">
              <w:rPr>
                <w:rFonts w:ascii="Times New Roman" w:eastAsia="Times New Roman" w:hAnsi="Times New Roman" w:cs="Times New Roman"/>
                <w:lang w:eastAsia="ru-RU"/>
              </w:rPr>
              <w:t>(мероприятие не реализуется)</w:t>
            </w:r>
          </w:p>
        </w:tc>
        <w:tc>
          <w:tcPr>
            <w:tcW w:w="0" w:type="auto"/>
          </w:tcPr>
          <w:p w14:paraId="0B56A7A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0" w:type="auto"/>
          </w:tcPr>
          <w:p w14:paraId="166A5FC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0" w:type="auto"/>
            <w:vMerge w:val="restart"/>
          </w:tcPr>
          <w:p w14:paraId="09E8176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27D77FC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114E8EB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0DC6325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0BE28165" w14:textId="77777777" w:rsidTr="00F22161">
        <w:tc>
          <w:tcPr>
            <w:tcW w:w="0" w:type="auto"/>
          </w:tcPr>
          <w:p w14:paraId="38C7EDBD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1.2.1.</w:t>
            </w:r>
          </w:p>
        </w:tc>
        <w:tc>
          <w:tcPr>
            <w:tcW w:w="0" w:type="auto"/>
          </w:tcPr>
          <w:p w14:paraId="68F841F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Контрольная 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очка 1. Закупка включена в план график.</w:t>
            </w:r>
          </w:p>
        </w:tc>
        <w:tc>
          <w:tcPr>
            <w:tcW w:w="0" w:type="auto"/>
          </w:tcPr>
          <w:p w14:paraId="1707F74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27A52D84" w14:textId="77777777" w:rsidR="00042281" w:rsidRPr="003F1951" w:rsidRDefault="00042281" w:rsidP="000422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01.02</w:t>
            </w:r>
          </w:p>
        </w:tc>
        <w:tc>
          <w:tcPr>
            <w:tcW w:w="0" w:type="auto"/>
            <w:vMerge/>
          </w:tcPr>
          <w:p w14:paraId="06CFDD9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6F7401D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507803E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73A8A9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План график</w:t>
            </w:r>
          </w:p>
        </w:tc>
      </w:tr>
      <w:tr w:rsidR="00042281" w:rsidRPr="00F17228" w14:paraId="671E8610" w14:textId="77777777" w:rsidTr="00F22161">
        <w:tc>
          <w:tcPr>
            <w:tcW w:w="0" w:type="auto"/>
          </w:tcPr>
          <w:p w14:paraId="0B8AB352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1.2.2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630E0A0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2. Сведения о муниципальном контракте внесены в реестр контрактов, заключенных заказчиками по результату закупок.</w:t>
            </w:r>
          </w:p>
        </w:tc>
        <w:tc>
          <w:tcPr>
            <w:tcW w:w="0" w:type="auto"/>
          </w:tcPr>
          <w:p w14:paraId="2CA3CC6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22E5F3D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01.04</w:t>
            </w:r>
          </w:p>
        </w:tc>
        <w:tc>
          <w:tcPr>
            <w:tcW w:w="0" w:type="auto"/>
            <w:vMerge/>
          </w:tcPr>
          <w:p w14:paraId="6AC8908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B5DEDA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4D71F7C1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83A7EC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Реестр контрактов в ЕИС Закупки </w:t>
            </w:r>
          </w:p>
        </w:tc>
      </w:tr>
      <w:tr w:rsidR="00042281" w:rsidRPr="00F17228" w14:paraId="7118B5BC" w14:textId="77777777" w:rsidTr="00F22161">
        <w:tc>
          <w:tcPr>
            <w:tcW w:w="0" w:type="auto"/>
          </w:tcPr>
          <w:p w14:paraId="1909F1A0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1.2.3.</w:t>
            </w:r>
          </w:p>
        </w:tc>
        <w:tc>
          <w:tcPr>
            <w:tcW w:w="0" w:type="auto"/>
          </w:tcPr>
          <w:p w14:paraId="2D874A7D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3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Произведена приемка поставленных товаров, выполненных работ, оказанных услуг.</w:t>
            </w:r>
          </w:p>
        </w:tc>
        <w:tc>
          <w:tcPr>
            <w:tcW w:w="0" w:type="auto"/>
          </w:tcPr>
          <w:p w14:paraId="3A415C3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787AF29B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01.07</w:t>
            </w:r>
          </w:p>
        </w:tc>
        <w:tc>
          <w:tcPr>
            <w:tcW w:w="0" w:type="auto"/>
            <w:vMerge/>
          </w:tcPr>
          <w:p w14:paraId="1FBA1B9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41C176A7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35F1B5B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14D6020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E15DC"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042281" w:rsidRPr="00F17228" w14:paraId="3CD72505" w14:textId="77777777" w:rsidTr="00F22161">
        <w:tc>
          <w:tcPr>
            <w:tcW w:w="0" w:type="auto"/>
          </w:tcPr>
          <w:p w14:paraId="5C00DC6A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1.2.4.</w:t>
            </w:r>
          </w:p>
        </w:tc>
        <w:tc>
          <w:tcPr>
            <w:tcW w:w="0" w:type="auto"/>
          </w:tcPr>
          <w:p w14:paraId="2814B6BC" w14:textId="77777777" w:rsidR="00042281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Контрольная точка 4</w:t>
            </w:r>
            <w:r w:rsidRPr="0049388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Проведена оплата товаров, выполненных работ, оказанных услуг по муниципальному контракту.</w:t>
            </w:r>
          </w:p>
        </w:tc>
        <w:tc>
          <w:tcPr>
            <w:tcW w:w="0" w:type="auto"/>
          </w:tcPr>
          <w:p w14:paraId="3DB3172C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1A8CDAC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01.08</w:t>
            </w:r>
          </w:p>
        </w:tc>
        <w:tc>
          <w:tcPr>
            <w:tcW w:w="0" w:type="auto"/>
            <w:vMerge/>
          </w:tcPr>
          <w:p w14:paraId="28B1344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312F1535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764D596F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106CE699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Платежное поручение </w:t>
            </w:r>
          </w:p>
        </w:tc>
      </w:tr>
      <w:tr w:rsidR="00042281" w:rsidRPr="00F17228" w14:paraId="09FEEF0A" w14:textId="77777777" w:rsidTr="00F22161">
        <w:tc>
          <w:tcPr>
            <w:tcW w:w="0" w:type="auto"/>
          </w:tcPr>
          <w:p w14:paraId="24B3F574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</w:t>
            </w: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0" w:type="auto"/>
          </w:tcPr>
          <w:p w14:paraId="26DC254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Мероприятие (результат) «</w:t>
            </w:r>
            <w:r w:rsidRPr="00AE100A">
              <w:rPr>
                <w:rFonts w:ascii="Times New Roman" w:eastAsia="Times New Roman" w:hAnsi="Times New Roman" w:cs="Times New Roman"/>
                <w:lang w:eastAsia="ru-RU"/>
              </w:rPr>
              <w:t>Размещены в открытом доступе для граждан муниципального образования информации о ходе и результатах мероприятий, проводимых в рамках реализации программы «Формирование комфортной городской среды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</w:p>
        </w:tc>
        <w:tc>
          <w:tcPr>
            <w:tcW w:w="0" w:type="auto"/>
          </w:tcPr>
          <w:p w14:paraId="668FE3B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01.01.2025</w:t>
            </w:r>
          </w:p>
        </w:tc>
        <w:tc>
          <w:tcPr>
            <w:tcW w:w="0" w:type="auto"/>
          </w:tcPr>
          <w:p w14:paraId="3920078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  <w:tc>
          <w:tcPr>
            <w:tcW w:w="0" w:type="auto"/>
          </w:tcPr>
          <w:p w14:paraId="1CCC846E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454C7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жилищно-коммунального хозяйства, строительства и архитектуры Администрации Невельского муниципального округа</w:t>
            </w:r>
          </w:p>
        </w:tc>
        <w:tc>
          <w:tcPr>
            <w:tcW w:w="0" w:type="auto"/>
          </w:tcPr>
          <w:p w14:paraId="6D013C0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636826F0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14:paraId="2DAABC1A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</w:tr>
      <w:tr w:rsidR="00042281" w:rsidRPr="00F17228" w14:paraId="26C25F96" w14:textId="77777777" w:rsidTr="00F22161">
        <w:tc>
          <w:tcPr>
            <w:tcW w:w="0" w:type="auto"/>
          </w:tcPr>
          <w:p w14:paraId="142511F3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1.3.1.</w:t>
            </w:r>
          </w:p>
        </w:tc>
        <w:tc>
          <w:tcPr>
            <w:tcW w:w="0" w:type="auto"/>
            <w:gridSpan w:val="7"/>
          </w:tcPr>
          <w:p w14:paraId="6D2E5D68" w14:textId="77777777" w:rsidR="00042281" w:rsidRPr="00F17228" w:rsidRDefault="00042281" w:rsidP="0004228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Контрольные точки не устанавливаются.</w:t>
            </w:r>
          </w:p>
        </w:tc>
      </w:tr>
    </w:tbl>
    <w:p w14:paraId="2436B899" w14:textId="77777777" w:rsidR="002560D6" w:rsidRDefault="002560D6" w:rsidP="00F1722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  <w:sectPr w:rsidR="002560D6" w:rsidSect="00415D83">
          <w:footnotePr>
            <w:pos w:val="beneathText"/>
          </w:footnotePr>
          <w:pgSz w:w="16840" w:h="11907" w:orient="landscape" w:code="9"/>
          <w:pgMar w:top="1134" w:right="1134" w:bottom="567" w:left="1134" w:header="720" w:footer="720" w:gutter="0"/>
          <w:cols w:space="720"/>
          <w:docGrid w:linePitch="360"/>
        </w:sectPr>
      </w:pPr>
    </w:p>
    <w:p w14:paraId="00CB5BBC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187"/>
      <w:bookmarkEnd w:id="6"/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Методика</w:t>
      </w:r>
    </w:p>
    <w:p w14:paraId="148AE20A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расчета и источники информации о значениях показателей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и структурных элементов</w:t>
      </w:r>
      <w:r w:rsid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722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</w:p>
    <w:p w14:paraId="2F0E4997" w14:textId="77777777" w:rsid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«Формирование комфортной городской среды </w:t>
      </w:r>
    </w:p>
    <w:p w14:paraId="5229EE6C" w14:textId="77777777" w:rsidR="00F17228" w:rsidRPr="00F7744B" w:rsidRDefault="00784856" w:rsidP="00F1722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744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Невельского муниципального округа»</w:t>
      </w:r>
    </w:p>
    <w:p w14:paraId="2DAC8F26" w14:textId="77777777" w:rsidR="00F17228" w:rsidRPr="00F17228" w:rsidRDefault="00F17228" w:rsidP="00F1722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6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083"/>
        <w:gridCol w:w="1299"/>
        <w:gridCol w:w="1508"/>
        <w:gridCol w:w="1823"/>
        <w:gridCol w:w="2392"/>
      </w:tblGrid>
      <w:tr w:rsidR="00F17228" w:rsidRPr="00F17228" w14:paraId="2BFCC145" w14:textId="77777777" w:rsidTr="00F22161">
        <w:tc>
          <w:tcPr>
            <w:tcW w:w="0" w:type="auto"/>
          </w:tcPr>
          <w:p w14:paraId="4FFC61C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14:paraId="2040A368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п/п</w:t>
            </w:r>
          </w:p>
        </w:tc>
        <w:tc>
          <w:tcPr>
            <w:tcW w:w="0" w:type="auto"/>
          </w:tcPr>
          <w:p w14:paraId="6AC98D84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</w:tcPr>
          <w:p w14:paraId="5146FEC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Единица измерения</w:t>
            </w:r>
          </w:p>
          <w:p w14:paraId="2BA8316B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 xml:space="preserve">(по </w:t>
            </w:r>
            <w:hyperlink r:id="rId14">
              <w:r w:rsidRPr="00F17228">
                <w:rPr>
                  <w:rFonts w:ascii="Times New Roman" w:eastAsia="Times New Roman" w:hAnsi="Times New Roman" w:cs="Times New Roman"/>
                  <w:color w:val="0000FF"/>
                  <w:lang w:eastAsia="ru-RU"/>
                </w:rPr>
                <w:t>ОКЕИ</w:t>
              </w:r>
            </w:hyperlink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</w:tcPr>
          <w:p w14:paraId="6E7CA0A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Формула расчета показателя</w:t>
            </w:r>
          </w:p>
        </w:tc>
        <w:tc>
          <w:tcPr>
            <w:tcW w:w="0" w:type="auto"/>
          </w:tcPr>
          <w:p w14:paraId="3E2BE4C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Базовые показатели для расчета показателя</w:t>
            </w:r>
          </w:p>
        </w:tc>
        <w:tc>
          <w:tcPr>
            <w:tcW w:w="0" w:type="auto"/>
          </w:tcPr>
          <w:p w14:paraId="34F4BCD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Источник исходных данных для расчета значения показателя</w:t>
            </w:r>
          </w:p>
        </w:tc>
      </w:tr>
      <w:tr w:rsidR="00F17228" w:rsidRPr="00F17228" w14:paraId="47AD220C" w14:textId="77777777" w:rsidTr="00F22161">
        <w:tc>
          <w:tcPr>
            <w:tcW w:w="0" w:type="auto"/>
          </w:tcPr>
          <w:p w14:paraId="1A8F4D0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14:paraId="068A1082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14:paraId="79A80957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14:paraId="3E7B3EB3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7" w:name="P1205"/>
            <w:bookmarkEnd w:id="7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14:paraId="192128AE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8" w:name="P1206"/>
            <w:bookmarkEnd w:id="8"/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14:paraId="282251E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2351F8" w:rsidRPr="00F17228" w14:paraId="7D038940" w14:textId="77777777" w:rsidTr="00F22161">
        <w:tc>
          <w:tcPr>
            <w:tcW w:w="0" w:type="auto"/>
          </w:tcPr>
          <w:p w14:paraId="58000E5C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gridSpan w:val="5"/>
          </w:tcPr>
          <w:p w14:paraId="1533BDC2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</w:t>
            </w:r>
            <w:r>
              <w:t xml:space="preserve"> «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Формирова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ние современной городской среды 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Невельского муниципального округа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F17228" w:rsidRPr="00F17228" w14:paraId="6B59EE56" w14:textId="77777777" w:rsidTr="00F22161">
        <w:tc>
          <w:tcPr>
            <w:tcW w:w="0" w:type="auto"/>
          </w:tcPr>
          <w:p w14:paraId="0BB54AE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0" w:type="auto"/>
          </w:tcPr>
          <w:p w14:paraId="4507FE26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0" w:type="auto"/>
          </w:tcPr>
          <w:p w14:paraId="5EADDD68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14:paraId="4F13C44F" w14:textId="77777777" w:rsidR="00F17228" w:rsidRPr="00F17228" w:rsidRDefault="003144D4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Не требует расчета</w:t>
            </w:r>
          </w:p>
        </w:tc>
        <w:tc>
          <w:tcPr>
            <w:tcW w:w="0" w:type="auto"/>
          </w:tcPr>
          <w:p w14:paraId="445EE942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8276BA9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Акт выполненных работ </w:t>
            </w:r>
          </w:p>
        </w:tc>
      </w:tr>
      <w:tr w:rsidR="002351F8" w:rsidRPr="00F17228" w14:paraId="0A0437D1" w14:textId="77777777" w:rsidTr="00F22161">
        <w:tc>
          <w:tcPr>
            <w:tcW w:w="0" w:type="auto"/>
          </w:tcPr>
          <w:p w14:paraId="74193F11" w14:textId="77777777" w:rsidR="002351F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gridSpan w:val="5"/>
          </w:tcPr>
          <w:p w14:paraId="079569B0" w14:textId="77777777" w:rsidR="002351F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</w:t>
            </w: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 xml:space="preserve"> «Формирование комфортной городской среды»</w:t>
            </w:r>
          </w:p>
        </w:tc>
      </w:tr>
      <w:tr w:rsidR="00F17228" w:rsidRPr="00F17228" w14:paraId="5039DC75" w14:textId="77777777" w:rsidTr="00F22161">
        <w:tc>
          <w:tcPr>
            <w:tcW w:w="0" w:type="auto"/>
          </w:tcPr>
          <w:p w14:paraId="5EDE0D36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17228">
              <w:rPr>
                <w:rFonts w:ascii="Times New Roman" w:eastAsia="Times New Roman" w:hAnsi="Times New Roman" w:cs="Times New Roman"/>
                <w:lang w:eastAsia="ru-RU"/>
              </w:rPr>
              <w:t>2.1.</w:t>
            </w:r>
          </w:p>
        </w:tc>
        <w:tc>
          <w:tcPr>
            <w:tcW w:w="0" w:type="auto"/>
          </w:tcPr>
          <w:p w14:paraId="07ADCAFB" w14:textId="77777777" w:rsidR="00F17228" w:rsidRPr="00F17228" w:rsidRDefault="002351F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351F8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 (с нарастающим итогом)</w:t>
            </w:r>
          </w:p>
        </w:tc>
        <w:tc>
          <w:tcPr>
            <w:tcW w:w="0" w:type="auto"/>
          </w:tcPr>
          <w:p w14:paraId="3150A40D" w14:textId="77777777" w:rsidR="00F17228" w:rsidRPr="00F17228" w:rsidRDefault="002351F8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Единица</w:t>
            </w:r>
          </w:p>
        </w:tc>
        <w:tc>
          <w:tcPr>
            <w:tcW w:w="0" w:type="auto"/>
          </w:tcPr>
          <w:p w14:paraId="7DB24848" w14:textId="77777777" w:rsidR="00F17228" w:rsidRPr="00F17228" w:rsidRDefault="003144D4" w:rsidP="00A84C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 требует расчета </w:t>
            </w:r>
          </w:p>
        </w:tc>
        <w:tc>
          <w:tcPr>
            <w:tcW w:w="0" w:type="auto"/>
          </w:tcPr>
          <w:p w14:paraId="3B8BEFE3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Х</w:t>
            </w:r>
          </w:p>
        </w:tc>
        <w:tc>
          <w:tcPr>
            <w:tcW w:w="0" w:type="auto"/>
          </w:tcPr>
          <w:p w14:paraId="027EA984" w14:textId="77777777" w:rsidR="00F17228" w:rsidRPr="00F17228" w:rsidRDefault="00A84C40" w:rsidP="002351F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Акт выполненных работ</w:t>
            </w:r>
          </w:p>
        </w:tc>
      </w:tr>
      <w:tr w:rsidR="00F17228" w:rsidRPr="00F17228" w14:paraId="58227A82" w14:textId="77777777" w:rsidTr="00F22161">
        <w:tblPrEx>
          <w:tblBorders>
            <w:left w:val="nil"/>
            <w:right w:val="nil"/>
          </w:tblBorders>
        </w:tblPrEx>
        <w:tc>
          <w:tcPr>
            <w:tcW w:w="0" w:type="auto"/>
            <w:gridSpan w:val="6"/>
            <w:tcBorders>
              <w:left w:val="nil"/>
              <w:bottom w:val="nil"/>
              <w:right w:val="nil"/>
            </w:tcBorders>
          </w:tcPr>
          <w:p w14:paraId="56CB547D" w14:textId="77777777" w:rsid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175240A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5F46B4D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C53061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3DDD70D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8FD115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854F7C8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EB295BD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274495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7EE890" w14:textId="77777777" w:rsidR="00F7744B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CACAD62" w14:textId="77777777" w:rsidR="00F7744B" w:rsidRPr="00F17228" w:rsidRDefault="00F7744B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8476F9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4F75C" w14:textId="77777777" w:rsidR="00F17228" w:rsidRPr="00F17228" w:rsidRDefault="00F17228" w:rsidP="00F172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3DC2B142" w14:textId="77777777" w:rsidR="00F17228" w:rsidRP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16F742" w14:textId="77777777" w:rsidR="00F17228" w:rsidRDefault="00F17228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18875B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0D6295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8BD4A1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6910E9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BA8E1E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EAD5B7" w14:textId="77777777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0158586" w14:textId="77777777" w:rsidR="00DA62B7" w:rsidRDefault="00DA62B7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B060CA" w14:textId="6EBC5534" w:rsidR="003144D4" w:rsidRDefault="003144D4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A1D917E" w14:textId="121834D4" w:rsidR="002560D6" w:rsidRDefault="002560D6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5AF6149" w14:textId="7434172A" w:rsidR="00F22161" w:rsidRDefault="00F22161" w:rsidP="00F172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7DE991" w14:textId="59AE3B0D" w:rsidR="00820BD7" w:rsidRDefault="00820BD7" w:rsidP="009602B8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27644C2" w14:textId="16B414DB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 w:rsidRPr="009602B8">
        <w:rPr>
          <w:rFonts w:ascii="Times New Roman" w:hAnsi="Times New Roman" w:cs="Times New Roman"/>
          <w:sz w:val="28"/>
          <w:szCs w:val="28"/>
        </w:rPr>
        <w:t xml:space="preserve">1 </w:t>
      </w:r>
    </w:p>
    <w:p w14:paraId="5E387B4D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37DF14FC" w14:textId="77777777" w:rsidR="009602B8" w:rsidRPr="009602B8" w:rsidRDefault="009602B8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34E37D" w14:textId="77777777" w:rsidR="009602B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C07E103" w14:textId="77777777" w:rsidR="00030488" w:rsidRPr="009602B8" w:rsidRDefault="00DA62B7" w:rsidP="009602B8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602B8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55502F8B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ПЕРЕЧЕНЬ</w:t>
      </w:r>
    </w:p>
    <w:p w14:paraId="003CC04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видов работ по благоустройству дворовых территорий</w:t>
      </w:r>
    </w:p>
    <w:p w14:paraId="35A993B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многоквартирных домов и общественных территорий в рамках</w:t>
      </w:r>
    </w:p>
    <w:p w14:paraId="45950CEE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субсидий на реализацию муниципальных программ формирования</w:t>
      </w:r>
    </w:p>
    <w:p w14:paraId="021DDDD5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современной городской среды</w:t>
      </w:r>
    </w:p>
    <w:p w14:paraId="4ED3DFE9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41DBF1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I. Перечень видов работ по благоустройству</w:t>
      </w:r>
    </w:p>
    <w:p w14:paraId="469F856A" w14:textId="77777777" w:rsidR="00A74748" w:rsidRPr="00A74748" w:rsidRDefault="00A74748" w:rsidP="00A7474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дворовых территорий многоквартирных домов</w:t>
      </w:r>
    </w:p>
    <w:p w14:paraId="70CE1DAE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5584D0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Минимальный перечень видов работ по благоустройству дворовых территорий многоквартирных домов:</w:t>
      </w:r>
    </w:p>
    <w:p w14:paraId="21D4E8EB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благоустройство дворовых проездов (устройство нового или ремонт старого покрытия, установка бортового камня);</w:t>
      </w:r>
    </w:p>
    <w:p w14:paraId="7FF8528A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обеспечение освещения дворовых территорий многоквартирных домов;</w:t>
      </w:r>
    </w:p>
    <w:p w14:paraId="748369CC" w14:textId="77777777" w:rsidR="00A74748" w:rsidRPr="00A74748" w:rsidRDefault="00A74748" w:rsidP="00A747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поставка и (или) установка скамеек, мусорных урн;</w:t>
      </w:r>
    </w:p>
    <w:p w14:paraId="707EA61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устройство новых и ремонт существующих асфальтированных тротуаров и тротуаров из тротуарной плитки;</w:t>
      </w:r>
    </w:p>
    <w:p w14:paraId="45B6278E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устройство автомобильных парковок (устройство нового или ремонт старого покрытия, установка бортового камня);</w:t>
      </w:r>
    </w:p>
    <w:p w14:paraId="781847C7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6) замена люков и регулирование крышек колодцев;</w:t>
      </w:r>
    </w:p>
    <w:p w14:paraId="56868B49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7) устройство открытых водоотводных систем дворовых проездов;</w:t>
      </w:r>
    </w:p>
    <w:p w14:paraId="029A623D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8) озеленение дворовых территорий;</w:t>
      </w:r>
    </w:p>
    <w:p w14:paraId="77B77528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9) установка ограждений вдоль проездов к дворовым территориям многоквартирных домов;</w:t>
      </w:r>
    </w:p>
    <w:p w14:paraId="541665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10) установка информационных щитов.</w:t>
      </w:r>
    </w:p>
    <w:p w14:paraId="7A4CA4B7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57FD9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Дополнительный перечень видов работ по благоустройству дворовых территорий многоквартирных домов:</w:t>
      </w:r>
    </w:p>
    <w:p w14:paraId="6FA930B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1) оборудование детских площадок;</w:t>
      </w:r>
    </w:p>
    <w:p w14:paraId="48BE1380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2) оборудование спортивных площадок;</w:t>
      </w:r>
    </w:p>
    <w:p w14:paraId="3EFEF2A3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3) установка декоративных малых архитектурных форм;</w:t>
      </w:r>
    </w:p>
    <w:p w14:paraId="55AF2896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4) установка беседок;</w:t>
      </w:r>
    </w:p>
    <w:p w14:paraId="3BB4E65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5) разработка проектно-сметной документации (включая изыскательские работы и предпроектные обследования территории);</w:t>
      </w:r>
    </w:p>
    <w:p w14:paraId="25F6A939" w14:textId="77777777" w:rsidR="00A74748" w:rsidRDefault="00A74748" w:rsidP="00B32AC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 xml:space="preserve">6) иные виды работ по благоустройству дворовых территорий многоквартирных домов (установка системы видеонаблюдения; установка водоотводного коллектора из железобетонных труб; замена водопропускной </w:t>
      </w:r>
      <w:r w:rsidRPr="00A74748">
        <w:rPr>
          <w:rFonts w:ascii="Times New Roman" w:hAnsi="Times New Roman" w:cs="Times New Roman"/>
          <w:sz w:val="28"/>
          <w:szCs w:val="28"/>
        </w:rPr>
        <w:lastRenderedPageBreak/>
        <w:t>трубы; устройство и ремонт ливневой канализации, дренажной системы; устройство ограждения земельного участка многоквартирного дома).</w:t>
      </w:r>
    </w:p>
    <w:p w14:paraId="02C6B9F7" w14:textId="77777777" w:rsidR="009602B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1CD8EC6F" w14:textId="77777777" w:rsidR="00A74748" w:rsidRPr="00A74748" w:rsidRDefault="009602B8" w:rsidP="009602B8">
      <w:pPr>
        <w:tabs>
          <w:tab w:val="left" w:pos="2235"/>
          <w:tab w:val="center" w:pos="5032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4748" w:rsidRPr="00A74748">
        <w:rPr>
          <w:rFonts w:ascii="Times New Roman" w:hAnsi="Times New Roman" w:cs="Times New Roman"/>
          <w:sz w:val="28"/>
          <w:szCs w:val="28"/>
        </w:rPr>
        <w:t>II. Перечень видов работ по благоустройству</w:t>
      </w:r>
    </w:p>
    <w:p w14:paraId="48F31E8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общественных территорий</w:t>
      </w:r>
    </w:p>
    <w:p w14:paraId="31E7782A" w14:textId="77777777" w:rsidR="00A74748" w:rsidRPr="00A74748" w:rsidRDefault="00A74748" w:rsidP="00A74748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7F9A98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1. Установка скамеек.</w:t>
      </w:r>
    </w:p>
    <w:p w14:paraId="5FE9FB8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2. Установка мусорных урн.</w:t>
      </w:r>
    </w:p>
    <w:p w14:paraId="2E62850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3. Обеспечение уличного освещения (установка уличных фонарей).</w:t>
      </w:r>
    </w:p>
    <w:p w14:paraId="1496B02B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4. Устройство новых и ремонт существующих асфальтированных тротуаров и тротуаров из тротуарной плитки.</w:t>
      </w:r>
    </w:p>
    <w:p w14:paraId="73F12BCC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5. Установка, ремонт и реконструкция ограждений.</w:t>
      </w:r>
    </w:p>
    <w:p w14:paraId="062A2A92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6. Установка автобусных остановок.</w:t>
      </w:r>
    </w:p>
    <w:p w14:paraId="1AAFE774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7. Озеленение общественных территорий (высаживание деревьев и кустарников, разбивка клумб, создание газонов).</w:t>
      </w:r>
    </w:p>
    <w:p w14:paraId="694EFA65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8. Установка указателей с указанием названий улиц.</w:t>
      </w:r>
    </w:p>
    <w:p w14:paraId="15E8E9CF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9. Установка информационных щитов.</w:t>
      </w:r>
    </w:p>
    <w:p w14:paraId="235E5A01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10. Установка декоративных малых архитектурных форм.</w:t>
      </w:r>
    </w:p>
    <w:p w14:paraId="75AFADDA" w14:textId="77777777" w:rsidR="00A74748" w:rsidRPr="00A74748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11. Разработка проектно-сметной документации (включая изыскательские работы и предпроектные обследования территории, внесение изменений в проектно-сметную документацию).</w:t>
      </w:r>
    </w:p>
    <w:p w14:paraId="6FAD8E10" w14:textId="77777777" w:rsidR="00371C01" w:rsidRDefault="00A74748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748">
        <w:rPr>
          <w:rFonts w:ascii="Times New Roman" w:hAnsi="Times New Roman" w:cs="Times New Roman"/>
          <w:sz w:val="28"/>
          <w:szCs w:val="28"/>
        </w:rPr>
        <w:t>12. Иные виды работ по благоустройству общественных территорий (</w:t>
      </w:r>
      <w:proofErr w:type="spellStart"/>
      <w:r w:rsidRPr="00A74748">
        <w:rPr>
          <w:rFonts w:ascii="Times New Roman" w:hAnsi="Times New Roman" w:cs="Times New Roman"/>
          <w:sz w:val="28"/>
          <w:szCs w:val="28"/>
        </w:rPr>
        <w:t>разреживание</w:t>
      </w:r>
      <w:proofErr w:type="spellEnd"/>
      <w:r w:rsidRPr="00A74748">
        <w:rPr>
          <w:rFonts w:ascii="Times New Roman" w:hAnsi="Times New Roman" w:cs="Times New Roman"/>
          <w:sz w:val="28"/>
          <w:szCs w:val="28"/>
        </w:rPr>
        <w:t xml:space="preserve"> и переформирование загущенных насаждений, включая выкорчевывание стволов и пней; установка системы видеонаблюдения; установка водоотводного коллектора из железобетонных труб; замена люков и регулирование крышек колодцев; замена водопропускной трубы; устройство и ремонт ливневой канализации, дренажной системы; оборудование парковок; оборудование детских площадок; оборудование спортивных площадок; устройство велосипедных дорожек и велосипедных парковок; устройство нового или ремонт существующего покрытия площадей; установка элементов сопряжения покрытий (бортовые камни, бордюры, линейные разделители, садовые борта, подпорные стенки, мостики, лестницы, пандусы); установка новых и ремонт существующих памятников, памятных знаков (за исключением относящихся к объектам культурного наследия); устройство зон отдыха у воды (пляжи, набережные, родники), включая устройство пирса; оборудование и восстановление водных устройств (питьевые фонтанчики, фонтаны, искусственные декоративные водопады) и их декоративной подсветки; устройство площадок для выгула домашних животных; устройство нового или ремонт действующего общественного туалета; устройство архитектурной подсветки зданий, находящихся в границах или около границ общественной территории; благоустройство прудов и обводненных карьеров, включая проведение мероприятий по укреплению береговой линии и очистке водных объектов).</w:t>
      </w:r>
    </w:p>
    <w:p w14:paraId="2589CBB2" w14:textId="6DBC989B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602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584069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EABC053" w14:textId="77777777" w:rsidR="00661844" w:rsidRPr="009602B8" w:rsidRDefault="00661844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1DFE3B99" w14:textId="77777777" w:rsidR="00661844" w:rsidRPr="009602B8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3D411168" w14:textId="77777777" w:rsidR="006665AD" w:rsidRDefault="00DA62B7" w:rsidP="00661844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661844" w:rsidRPr="009602B8">
        <w:rPr>
          <w:rFonts w:ascii="Times New Roman" w:hAnsi="Times New Roman" w:cs="Times New Roman"/>
          <w:sz w:val="28"/>
          <w:szCs w:val="28"/>
        </w:rPr>
        <w:t>»</w:t>
      </w:r>
    </w:p>
    <w:p w14:paraId="04459ECC" w14:textId="77777777" w:rsidR="006665AD" w:rsidRDefault="006665AD" w:rsidP="00A7474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E9ADAE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ПОРЯДОК</w:t>
      </w:r>
    </w:p>
    <w:p w14:paraId="08B8E78C" w14:textId="77777777" w:rsidR="006665AD" w:rsidRPr="009602B8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02B8">
        <w:rPr>
          <w:rFonts w:ascii="Times New Roman" w:hAnsi="Times New Roman" w:cs="Times New Roman"/>
          <w:sz w:val="28"/>
          <w:szCs w:val="28"/>
        </w:rPr>
        <w:t>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</w:t>
      </w:r>
    </w:p>
    <w:p w14:paraId="389798BD" w14:textId="77777777" w:rsidR="006665AD" w:rsidRPr="006665AD" w:rsidRDefault="006665AD" w:rsidP="006665A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CB4AF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6665AD" w:rsidRPr="006665AD">
        <w:rPr>
          <w:rFonts w:ascii="Times New Roman" w:hAnsi="Times New Roman" w:cs="Times New Roman"/>
          <w:sz w:val="28"/>
          <w:szCs w:val="28"/>
        </w:rPr>
        <w:t>Порядок информирования граждан о ходе выполнения муниципальной программы,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 (далее - Порядок), разработан в целях обеспечения устойчивого социального и экономического развития территорий, повышения качества архитектурных и планировочных решений, увеличения востребованности и популярности общественных пространств.</w:t>
      </w:r>
    </w:p>
    <w:p w14:paraId="54072045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6665AD" w:rsidRPr="006665AD">
        <w:rPr>
          <w:rFonts w:ascii="Times New Roman" w:hAnsi="Times New Roman" w:cs="Times New Roman"/>
          <w:sz w:val="28"/>
          <w:szCs w:val="28"/>
        </w:rPr>
        <w:t>Уполномоченным органом по информированию граждан о ходе выполнения муниципальных программ, в том числе о ходе реализации конкретных мероприятий по благоустройству общественных территорий и дворовых территорий в рамках муниципальной программы, является Администрация Невельского муниципального округа.</w:t>
      </w:r>
    </w:p>
    <w:p w14:paraId="306DE8A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6665AD" w:rsidRPr="006665AD">
        <w:rPr>
          <w:rFonts w:ascii="Times New Roman" w:hAnsi="Times New Roman" w:cs="Times New Roman"/>
          <w:sz w:val="28"/>
          <w:szCs w:val="28"/>
        </w:rPr>
        <w:t>Невельскому муниципальному округу рекомендуется выбирать форматы информирования в зависимости от этапа реализации проекта благоустройства территории, цели информирования на конкретном этапе реализации проекта благоустройства территории и иных факторов.</w:t>
      </w:r>
    </w:p>
    <w:p w14:paraId="03835CF6" w14:textId="77777777" w:rsidR="006665AD" w:rsidRP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Информационные материалы должны быть краткими, простыми (доходчивыми), наглядными.</w:t>
      </w:r>
    </w:p>
    <w:p w14:paraId="6191FA5E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665AD" w:rsidRPr="006665AD">
        <w:rPr>
          <w:rFonts w:ascii="Times New Roman" w:hAnsi="Times New Roman" w:cs="Times New Roman"/>
          <w:sz w:val="28"/>
          <w:szCs w:val="28"/>
        </w:rPr>
        <w:t>В рамках информирования рекомендуется выбирать следующие форматы:</w:t>
      </w:r>
    </w:p>
    <w:p w14:paraId="383EE069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6665AD" w:rsidRPr="006665AD">
        <w:rPr>
          <w:rFonts w:ascii="Times New Roman" w:hAnsi="Times New Roman" w:cs="Times New Roman"/>
          <w:sz w:val="28"/>
          <w:szCs w:val="28"/>
        </w:rPr>
        <w:t>публикации в местных печатных средствах массовой информации. Информацию о разработке проекта благоустройства территорий и планируемых мероприятиях рекомендуется размещать в форме публикаций небольшого объема, содержащих исчерпывающие сведения, избегая использование специальной терминологии, крупным, заметным шрифтом;</w:t>
      </w:r>
    </w:p>
    <w:p w14:paraId="5F33E413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на официальном сайте Администрации Невельского муници</w:t>
      </w:r>
      <w:r>
        <w:rPr>
          <w:rFonts w:ascii="Times New Roman" w:hAnsi="Times New Roman" w:cs="Times New Roman"/>
          <w:sz w:val="28"/>
          <w:szCs w:val="28"/>
        </w:rPr>
        <w:t>пального округа в информационно</w:t>
      </w:r>
      <w:r w:rsidR="006665AD" w:rsidRPr="006665AD">
        <w:rPr>
          <w:rFonts w:ascii="Times New Roman" w:hAnsi="Times New Roman" w:cs="Times New Roman"/>
          <w:sz w:val="28"/>
          <w:szCs w:val="28"/>
        </w:rPr>
        <w:t xml:space="preserve">-телекоммуникационной сети «Интернет». Информацию о разработке проекта благоустройства территорий и планируемых мероприятиях рекомендуется размещать на странице сайта, в месте, не требующем осуществления прокрутки страницы для прочтения публикации, в </w:t>
      </w:r>
      <w:r w:rsidR="006665AD" w:rsidRPr="006665AD">
        <w:rPr>
          <w:rFonts w:ascii="Times New Roman" w:hAnsi="Times New Roman" w:cs="Times New Roman"/>
          <w:sz w:val="28"/>
          <w:szCs w:val="28"/>
        </w:rPr>
        <w:lastRenderedPageBreak/>
        <w:t>форме публикаций небольшого объема, содержащих исчерпывающие сведения, избегая использование специальной терминологии, заметным шрифтом;</w:t>
      </w:r>
    </w:p>
    <w:p w14:paraId="64C19520" w14:textId="77777777" w:rsidR="006665AD" w:rsidRPr="006665AD" w:rsidRDefault="001C066F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="006665AD" w:rsidRPr="006665AD">
        <w:rPr>
          <w:rFonts w:ascii="Times New Roman" w:hAnsi="Times New Roman" w:cs="Times New Roman"/>
          <w:sz w:val="28"/>
          <w:szCs w:val="28"/>
        </w:rPr>
        <w:t>информирование в социальных сетях. При размещении информации в социальных сетях рекомендуется использовать официальные страницы администрации муниципального образования в социальных сетях, а также популярные у населения группы и страницы сообществ. При этом рекомендуется одновременное использование других форматов информирования, направленных на граждан, не являющихся активными пользователями социальных сетей.</w:t>
      </w:r>
    </w:p>
    <w:p w14:paraId="7182DFDD" w14:textId="77777777" w:rsidR="006665AD" w:rsidRDefault="006665AD" w:rsidP="006665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65AD">
        <w:rPr>
          <w:rFonts w:ascii="Times New Roman" w:hAnsi="Times New Roman" w:cs="Times New Roman"/>
          <w:sz w:val="28"/>
          <w:szCs w:val="28"/>
        </w:rPr>
        <w:t> </w:t>
      </w:r>
    </w:p>
    <w:p w14:paraId="44D30910" w14:textId="77777777" w:rsidR="009979E5" w:rsidRDefault="006665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0F7451" w14:textId="77375343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979E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EE2889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5195D2D4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7BC5FEA8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75C76598" w14:textId="77777777" w:rsidR="006665AD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D916E1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F38EAD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ПОРЯДОК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595A0B4" w14:textId="77777777" w:rsid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разработки, обсуждения с заинтересованными лицами и утверждение дизайн - проекта благоустройства дворовых территорий, включенных в муниципальную программу, подлеж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ащих благоустройству в 2025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-2030 годах.</w:t>
      </w:r>
    </w:p>
    <w:p w14:paraId="6843037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E9B40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Дизайн-проект разрабатывается в отношении дворовых территорий, прошедших отбор, исходя из присвоенного порядкового номера в порядке возрастания в пределах выделенных лимитов бюджетных ассигнований. </w:t>
      </w:r>
    </w:p>
    <w:p w14:paraId="39ACD779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совместной заявки заинтересованных лиц, проживающих в многоквартирных домах, имеющих общую придомовую территорию, дизайн - проект разрабатывается на общую придомовую территорию.</w:t>
      </w:r>
    </w:p>
    <w:p w14:paraId="36D30FE7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В дизайн – проект, включается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14:paraId="5A15EDAE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дизайн - проекта зависит от вида и состава планируемых работ. Дизайн - проект может быть подготовлен в виде проектно-сметной документации или в упрощенном виде -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работ, с описанием работ и мероприятий, предлагаемых к выполнению, со сметным расчетом стоимости работ исходя из единичных расценок.  </w:t>
      </w:r>
    </w:p>
    <w:p w14:paraId="164C01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Разработка дизайн - проекта включает следующие стадии:</w:t>
      </w:r>
    </w:p>
    <w:p w14:paraId="7CD33AED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осмотр дворовой территории, предлагаемой к благоустройству, совместно с представителем заинтересованных лиц;</w:t>
      </w:r>
    </w:p>
    <w:p w14:paraId="4E88994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разработка дизайн - проекта;</w:t>
      </w:r>
    </w:p>
    <w:p w14:paraId="696DD48B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согласование дизайн - проекта благоустройства дворовой территории с представителем заинтересованных лиц;</w:t>
      </w:r>
    </w:p>
    <w:p w14:paraId="357FD3D4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- утверждение дизайн - проекта общественной комиссией.</w:t>
      </w:r>
    </w:p>
    <w:p w14:paraId="03EE451C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Представитель заинтересованных лиц обязан рассмотреть представленный дизайн - проект в срок, не превышающий двух календарных дней с момента его получения и представить в Администрацию Невельского муниципального округа </w:t>
      </w: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согласованный дизайн - проект или мотивированные замечания.</w:t>
      </w:r>
    </w:p>
    <w:p w14:paraId="66DDF586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В случае не урегулирования замечаний, Администрация Невельского муниципального округа передает дизайн-проект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дизайн - проекту.</w:t>
      </w:r>
    </w:p>
    <w:p w14:paraId="6C20F1EA" w14:textId="77777777" w:rsidR="009979E5" w:rsidRPr="009979E5" w:rsidRDefault="009979E5" w:rsidP="009979E5">
      <w:pPr>
        <w:widowControl w:val="0"/>
        <w:suppressAutoHyphens/>
        <w:autoSpaceDE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Дизайн - проект утверждается общественной комиссией, решение об утверждении оформляется в виде протокола заседания комиссии.</w:t>
      </w:r>
    </w:p>
    <w:p w14:paraId="46ED8EDA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28E09F4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E20976E" w14:textId="20823358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bCs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4</w:t>
      </w:r>
    </w:p>
    <w:p w14:paraId="035E1CE0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 муниципальной программе </w:t>
      </w:r>
    </w:p>
    <w:p w14:paraId="4C865C8B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«Формирование современной </w:t>
      </w:r>
    </w:p>
    <w:p w14:paraId="59992FEA" w14:textId="77777777" w:rsidR="009979E5" w:rsidRP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городской среды Невельского</w:t>
      </w:r>
    </w:p>
    <w:p w14:paraId="64D001AB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979E5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муниципального округа»</w:t>
      </w:r>
    </w:p>
    <w:p w14:paraId="1ADCD8E9" w14:textId="77777777" w:rsidR="009979E5" w:rsidRDefault="009979E5" w:rsidP="009979E5">
      <w:pPr>
        <w:spacing w:after="0" w:line="276" w:lineRule="auto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A29AE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5A9DB32E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6EEFC3AD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55426A63" w14:textId="77777777" w:rsidTr="00113E93">
        <w:trPr>
          <w:trHeight w:val="405"/>
        </w:trPr>
        <w:tc>
          <w:tcPr>
            <w:tcW w:w="9351" w:type="dxa"/>
            <w:gridSpan w:val="2"/>
          </w:tcPr>
          <w:p w14:paraId="7F32A720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территорий,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одлежащих благоустройству в 2025</w:t>
            </w: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9979E5" w:rsidRPr="00B32AC8" w14:paraId="18D595FA" w14:textId="77777777" w:rsidTr="00113E93">
        <w:trPr>
          <w:trHeight w:val="405"/>
        </w:trPr>
        <w:tc>
          <w:tcPr>
            <w:tcW w:w="1101" w:type="dxa"/>
          </w:tcPr>
          <w:p w14:paraId="6FF84A3A" w14:textId="77777777" w:rsidR="009979E5" w:rsidRPr="00B32AC8" w:rsidRDefault="009979E5" w:rsidP="009979E5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2344935A" w14:textId="77777777" w:rsidR="009979E5" w:rsidRPr="00B32AC8" w:rsidRDefault="009979E5" w:rsidP="00E3133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г. Невель, ул. </w:t>
            </w:r>
            <w:r w:rsidR="00E31330" w:rsidRPr="00E31330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парк на ул. Ленина </w:t>
            </w:r>
            <w:r w:rsidR="00E31330">
              <w:rPr>
                <w:rFonts w:ascii="Times New Roman" w:hAnsi="Times New Roman" w:cs="Times New Roman"/>
                <w:sz w:val="28"/>
                <w:szCs w:val="28"/>
              </w:rPr>
              <w:t>(3</w:t>
            </w: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-я очередь)</w:t>
            </w:r>
          </w:p>
        </w:tc>
      </w:tr>
    </w:tbl>
    <w:p w14:paraId="54E746B9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7911C2C" w14:textId="77777777" w:rsidR="009979E5" w:rsidRPr="00B32AC8" w:rsidRDefault="009979E5" w:rsidP="009979E5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32AC8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14:paraId="24F28C38" w14:textId="77777777" w:rsidR="009979E5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2AC8">
        <w:rPr>
          <w:rFonts w:ascii="Times New Roman" w:hAnsi="Times New Roman" w:cs="Times New Roman"/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</w:t>
      </w:r>
      <w:r w:rsidRPr="00B32AC8">
        <w:rPr>
          <w:rFonts w:ascii="Times New Roman" w:hAnsi="Times New Roman" w:cs="Times New Roman"/>
        </w:rPr>
        <w:t xml:space="preserve"> </w:t>
      </w:r>
      <w:r w:rsidRPr="00B32AC8">
        <w:rPr>
          <w:rFonts w:ascii="Times New Roman" w:hAnsi="Times New Roman" w:cs="Times New Roman"/>
          <w:sz w:val="28"/>
          <w:szCs w:val="28"/>
        </w:rPr>
        <w:t>в Невельском муниципальном округе</w:t>
      </w:r>
    </w:p>
    <w:p w14:paraId="07F9F7B8" w14:textId="77777777" w:rsidR="009979E5" w:rsidRPr="00B32AC8" w:rsidRDefault="009979E5" w:rsidP="009979E5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22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9979E5" w:rsidRPr="00B32AC8" w14:paraId="0C128913" w14:textId="77777777" w:rsidTr="00113E93">
        <w:trPr>
          <w:trHeight w:val="405"/>
        </w:trPr>
        <w:tc>
          <w:tcPr>
            <w:tcW w:w="9351" w:type="dxa"/>
            <w:gridSpan w:val="2"/>
          </w:tcPr>
          <w:p w14:paraId="1BA10A3D" w14:textId="77777777" w:rsidR="009979E5" w:rsidRPr="00B32AC8" w:rsidRDefault="009979E5" w:rsidP="00113E93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дворовых территорий, </w:t>
            </w:r>
            <w:r w:rsidRPr="009979E5">
              <w:rPr>
                <w:rFonts w:ascii="Times New Roman" w:hAnsi="Times New Roman" w:cs="Times New Roman"/>
                <w:sz w:val="28"/>
                <w:szCs w:val="28"/>
              </w:rPr>
              <w:t>подлежащих благоустройству</w:t>
            </w:r>
          </w:p>
        </w:tc>
      </w:tr>
      <w:tr w:rsidR="009979E5" w:rsidRPr="00B32AC8" w14:paraId="0E527D8F" w14:textId="77777777" w:rsidTr="00113E93">
        <w:trPr>
          <w:trHeight w:val="405"/>
        </w:trPr>
        <w:tc>
          <w:tcPr>
            <w:tcW w:w="1101" w:type="dxa"/>
          </w:tcPr>
          <w:p w14:paraId="3E21593F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14:paraId="20699A55" w14:textId="77777777" w:rsidR="009979E5" w:rsidRPr="00B32AC8" w:rsidRDefault="009979E5" w:rsidP="00113E9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2AC8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9979E5" w:rsidRPr="00B32AC8" w14:paraId="7CD6F8FA" w14:textId="77777777" w:rsidTr="00113E93">
        <w:trPr>
          <w:trHeight w:val="405"/>
        </w:trPr>
        <w:tc>
          <w:tcPr>
            <w:tcW w:w="1101" w:type="dxa"/>
          </w:tcPr>
          <w:p w14:paraId="0DA77FCA" w14:textId="77777777" w:rsidR="009979E5" w:rsidRPr="00B32AC8" w:rsidRDefault="009979E5" w:rsidP="00113E93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6DDE1BA2" w14:textId="77777777" w:rsidR="009979E5" w:rsidRPr="00B32AC8" w:rsidRDefault="009979E5" w:rsidP="00113E93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79E5" w:rsidRPr="00B32AC8" w14:paraId="13C554F7" w14:textId="77777777" w:rsidTr="00113E93">
        <w:trPr>
          <w:trHeight w:val="405"/>
        </w:trPr>
        <w:tc>
          <w:tcPr>
            <w:tcW w:w="1101" w:type="dxa"/>
          </w:tcPr>
          <w:p w14:paraId="5E1A9B02" w14:textId="77777777" w:rsidR="009979E5" w:rsidRPr="00B32AC8" w:rsidRDefault="009979E5" w:rsidP="00113E93">
            <w:pPr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14:paraId="3DB9963C" w14:textId="77777777" w:rsidR="009979E5" w:rsidRPr="00B32AC8" w:rsidRDefault="009979E5" w:rsidP="00113E9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459410E" w14:textId="77777777" w:rsidR="009979E5" w:rsidRDefault="009979E5" w:rsidP="009979E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2167D7" w14:textId="77777777" w:rsidR="009979E5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F996DF5" w14:textId="77777777" w:rsidR="009979E5" w:rsidRDefault="009979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C1C3B74" w14:textId="3DF87024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9D508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5</w:t>
      </w:r>
    </w:p>
    <w:p w14:paraId="222196E7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14:paraId="7DA6D383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 xml:space="preserve">«Формирование современной </w:t>
      </w:r>
    </w:p>
    <w:p w14:paraId="040D4041" w14:textId="77777777" w:rsidR="009979E5" w:rsidRP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городской среды Невельского</w:t>
      </w:r>
    </w:p>
    <w:p w14:paraId="0B66B43D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9979E5">
        <w:rPr>
          <w:rFonts w:ascii="Times New Roman" w:hAnsi="Times New Roman" w:cs="Times New Roman"/>
          <w:sz w:val="28"/>
          <w:szCs w:val="28"/>
        </w:rPr>
        <w:t>муниципального округа»</w:t>
      </w:r>
    </w:p>
    <w:p w14:paraId="7E1D4B98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44E9F257" w14:textId="77777777" w:rsidR="009979E5" w:rsidRDefault="009979E5" w:rsidP="009979E5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14:paraId="5E02D1A4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АДРЕСНЫЙ ПЕРЕЧЕНЬ</w:t>
      </w:r>
    </w:p>
    <w:p w14:paraId="2D3158D8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регионального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14:paraId="592A2F42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6"/>
        <w:gridCol w:w="8788"/>
      </w:tblGrid>
      <w:tr w:rsidR="009979E5" w:rsidRPr="009979E5" w14:paraId="60AE824D" w14:textId="77777777" w:rsidTr="00113E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DA2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N п/п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036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Адрес объекта</w:t>
            </w:r>
          </w:p>
        </w:tc>
      </w:tr>
      <w:tr w:rsidR="009979E5" w:rsidRPr="009979E5" w14:paraId="7A1A6DCB" w14:textId="77777777" w:rsidTr="00113E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C108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0973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340C6456" w14:textId="77777777" w:rsidTr="00113E93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30FF6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83D17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979E5" w:rsidRPr="009979E5" w14:paraId="201E17F5" w14:textId="77777777" w:rsidTr="00113E93">
        <w:trPr>
          <w:trHeight w:val="267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0DEF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979E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69BB" w14:textId="77777777" w:rsidR="009979E5" w:rsidRPr="009979E5" w:rsidRDefault="009979E5" w:rsidP="009979E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3D89D07F" w14:textId="77777777" w:rsidR="009979E5" w:rsidRPr="009979E5" w:rsidRDefault="009979E5" w:rsidP="009979E5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979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B105E58" w14:textId="77777777" w:rsidR="009979E5" w:rsidRPr="00B32AC8" w:rsidRDefault="009979E5" w:rsidP="009979E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9979E5" w:rsidRPr="00B32AC8" w:rsidSect="00F22161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DE45CF"/>
    <w:multiLevelType w:val="multilevel"/>
    <w:tmpl w:val="D07832A4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155"/>
        </w:tabs>
        <w:ind w:left="1155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5"/>
        </w:tabs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5"/>
        </w:tabs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5"/>
        </w:tabs>
        <w:ind w:left="2865" w:hanging="2160"/>
      </w:pPr>
      <w:rPr>
        <w:rFonts w:hint="default"/>
      </w:rPr>
    </w:lvl>
  </w:abstractNum>
  <w:abstractNum w:abstractNumId="2" w15:restartNumberingAfterBreak="0">
    <w:nsid w:val="2D642342"/>
    <w:multiLevelType w:val="hybridMultilevel"/>
    <w:tmpl w:val="571C6890"/>
    <w:lvl w:ilvl="0" w:tplc="7A163568">
      <w:start w:val="1"/>
      <w:numFmt w:val="decimal"/>
      <w:lvlText w:val="%1."/>
      <w:lvlJc w:val="left"/>
      <w:pPr>
        <w:ind w:left="93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3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E16"/>
    <w:multiLevelType w:val="hybridMultilevel"/>
    <w:tmpl w:val="E2D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2658E5"/>
    <w:multiLevelType w:val="hybridMultilevel"/>
    <w:tmpl w:val="250825BC"/>
    <w:lvl w:ilvl="0" w:tplc="2C44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C1634D8"/>
    <w:multiLevelType w:val="hybridMultilevel"/>
    <w:tmpl w:val="6FE6323C"/>
    <w:lvl w:ilvl="0" w:tplc="E2D2199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44C"/>
    <w:rsid w:val="000051FC"/>
    <w:rsid w:val="000160A1"/>
    <w:rsid w:val="00030488"/>
    <w:rsid w:val="00035C41"/>
    <w:rsid w:val="00042281"/>
    <w:rsid w:val="00047E48"/>
    <w:rsid w:val="0008585E"/>
    <w:rsid w:val="00107788"/>
    <w:rsid w:val="00107B09"/>
    <w:rsid w:val="00113E93"/>
    <w:rsid w:val="00123709"/>
    <w:rsid w:val="00154EEA"/>
    <w:rsid w:val="00156452"/>
    <w:rsid w:val="001574C2"/>
    <w:rsid w:val="00160108"/>
    <w:rsid w:val="00164A8E"/>
    <w:rsid w:val="001C066F"/>
    <w:rsid w:val="001C26E8"/>
    <w:rsid w:val="00205D24"/>
    <w:rsid w:val="00205F71"/>
    <w:rsid w:val="002079D1"/>
    <w:rsid w:val="00216EAA"/>
    <w:rsid w:val="00223BBC"/>
    <w:rsid w:val="002351F8"/>
    <w:rsid w:val="00254247"/>
    <w:rsid w:val="002560D6"/>
    <w:rsid w:val="00256C99"/>
    <w:rsid w:val="0026287A"/>
    <w:rsid w:val="002769AD"/>
    <w:rsid w:val="002D513A"/>
    <w:rsid w:val="0030166F"/>
    <w:rsid w:val="003144D4"/>
    <w:rsid w:val="00320DD5"/>
    <w:rsid w:val="00344DF5"/>
    <w:rsid w:val="00366EB1"/>
    <w:rsid w:val="00371C01"/>
    <w:rsid w:val="00393AF6"/>
    <w:rsid w:val="003A6264"/>
    <w:rsid w:val="003B10B6"/>
    <w:rsid w:val="003E55B1"/>
    <w:rsid w:val="003F05D2"/>
    <w:rsid w:val="003F1951"/>
    <w:rsid w:val="0040334A"/>
    <w:rsid w:val="00415D83"/>
    <w:rsid w:val="00432FA0"/>
    <w:rsid w:val="00435AA7"/>
    <w:rsid w:val="00483829"/>
    <w:rsid w:val="00493886"/>
    <w:rsid w:val="00496B53"/>
    <w:rsid w:val="004D243E"/>
    <w:rsid w:val="004E15DC"/>
    <w:rsid w:val="004F6B05"/>
    <w:rsid w:val="005137D8"/>
    <w:rsid w:val="00566329"/>
    <w:rsid w:val="0057403F"/>
    <w:rsid w:val="00585671"/>
    <w:rsid w:val="005B16AA"/>
    <w:rsid w:val="0062277E"/>
    <w:rsid w:val="00627374"/>
    <w:rsid w:val="00661844"/>
    <w:rsid w:val="00662999"/>
    <w:rsid w:val="006665AD"/>
    <w:rsid w:val="006D48BB"/>
    <w:rsid w:val="006E4819"/>
    <w:rsid w:val="006E7413"/>
    <w:rsid w:val="00700901"/>
    <w:rsid w:val="00716A5E"/>
    <w:rsid w:val="00720BAC"/>
    <w:rsid w:val="0072553C"/>
    <w:rsid w:val="007377C8"/>
    <w:rsid w:val="00744AB1"/>
    <w:rsid w:val="00752DEF"/>
    <w:rsid w:val="00784856"/>
    <w:rsid w:val="007873C3"/>
    <w:rsid w:val="0078783B"/>
    <w:rsid w:val="007A285A"/>
    <w:rsid w:val="007A2AC9"/>
    <w:rsid w:val="007C25C1"/>
    <w:rsid w:val="007D03F2"/>
    <w:rsid w:val="00802C6C"/>
    <w:rsid w:val="00820BD7"/>
    <w:rsid w:val="00846890"/>
    <w:rsid w:val="00871710"/>
    <w:rsid w:val="008B4EF9"/>
    <w:rsid w:val="008E48AF"/>
    <w:rsid w:val="008F63B6"/>
    <w:rsid w:val="0090444B"/>
    <w:rsid w:val="00905377"/>
    <w:rsid w:val="00913240"/>
    <w:rsid w:val="00920677"/>
    <w:rsid w:val="009319D7"/>
    <w:rsid w:val="009602B8"/>
    <w:rsid w:val="0096088F"/>
    <w:rsid w:val="009651FC"/>
    <w:rsid w:val="00994582"/>
    <w:rsid w:val="009979E5"/>
    <w:rsid w:val="009C0E30"/>
    <w:rsid w:val="009D5080"/>
    <w:rsid w:val="009E1F1A"/>
    <w:rsid w:val="009F0915"/>
    <w:rsid w:val="009F670F"/>
    <w:rsid w:val="00A15850"/>
    <w:rsid w:val="00A74748"/>
    <w:rsid w:val="00A74A82"/>
    <w:rsid w:val="00A76DDC"/>
    <w:rsid w:val="00A84C40"/>
    <w:rsid w:val="00AB7816"/>
    <w:rsid w:val="00AC7B4F"/>
    <w:rsid w:val="00AE100A"/>
    <w:rsid w:val="00B32AC8"/>
    <w:rsid w:val="00B77E76"/>
    <w:rsid w:val="00BC1529"/>
    <w:rsid w:val="00BC5BD2"/>
    <w:rsid w:val="00BD09E8"/>
    <w:rsid w:val="00BD3045"/>
    <w:rsid w:val="00BD3D25"/>
    <w:rsid w:val="00BD4B33"/>
    <w:rsid w:val="00BE0207"/>
    <w:rsid w:val="00BE06F6"/>
    <w:rsid w:val="00BE21D5"/>
    <w:rsid w:val="00BE744C"/>
    <w:rsid w:val="00C16783"/>
    <w:rsid w:val="00C42264"/>
    <w:rsid w:val="00C43BF8"/>
    <w:rsid w:val="00C70D83"/>
    <w:rsid w:val="00CA6ECB"/>
    <w:rsid w:val="00CE47C2"/>
    <w:rsid w:val="00CF20EA"/>
    <w:rsid w:val="00D05BF1"/>
    <w:rsid w:val="00D57DD3"/>
    <w:rsid w:val="00D62C28"/>
    <w:rsid w:val="00DA62B7"/>
    <w:rsid w:val="00DB083A"/>
    <w:rsid w:val="00DE25B3"/>
    <w:rsid w:val="00DE7DC2"/>
    <w:rsid w:val="00DF3D59"/>
    <w:rsid w:val="00E259B6"/>
    <w:rsid w:val="00E31330"/>
    <w:rsid w:val="00E37086"/>
    <w:rsid w:val="00E77A4D"/>
    <w:rsid w:val="00E87E30"/>
    <w:rsid w:val="00ED29F9"/>
    <w:rsid w:val="00EE6867"/>
    <w:rsid w:val="00F05150"/>
    <w:rsid w:val="00F17228"/>
    <w:rsid w:val="00F22161"/>
    <w:rsid w:val="00F454C7"/>
    <w:rsid w:val="00F70DA6"/>
    <w:rsid w:val="00F7744B"/>
    <w:rsid w:val="00FA5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3CD0"/>
  <w15:chartTrackingRefBased/>
  <w15:docId w15:val="{BBD168B8-2D31-4051-8618-5214A58B3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844"/>
  </w:style>
  <w:style w:type="paragraph" w:styleId="1">
    <w:name w:val="heading 1"/>
    <w:basedOn w:val="a"/>
    <w:next w:val="a"/>
    <w:link w:val="10"/>
    <w:qFormat/>
    <w:rsid w:val="00F17228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17228"/>
    <w:pPr>
      <w:keepNext/>
      <w:numPr>
        <w:ilvl w:val="1"/>
        <w:numId w:val="1"/>
      </w:numPr>
      <w:tabs>
        <w:tab w:val="clear" w:pos="0"/>
        <w:tab w:val="num" w:pos="360"/>
      </w:tabs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17228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i/>
      <w:i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7228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F17228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F17228"/>
    <w:rPr>
      <w:rFonts w:ascii="Times New Roman" w:eastAsia="Times New Roman" w:hAnsi="Times New Roman" w:cs="Times New Roman"/>
      <w:i/>
      <w:iCs/>
      <w:szCs w:val="24"/>
      <w:lang w:eastAsia="ar-SA"/>
    </w:rPr>
  </w:style>
  <w:style w:type="numbering" w:customStyle="1" w:styleId="11">
    <w:name w:val="Нет списка1"/>
    <w:next w:val="a2"/>
    <w:semiHidden/>
    <w:rsid w:val="00F17228"/>
  </w:style>
  <w:style w:type="character" w:customStyle="1" w:styleId="Absatz-Standardschriftart">
    <w:name w:val="Absatz-Standardschriftart"/>
    <w:rsid w:val="00F17228"/>
  </w:style>
  <w:style w:type="character" w:customStyle="1" w:styleId="WW-Absatz-Standardschriftart">
    <w:name w:val="WW-Absatz-Standardschriftart"/>
    <w:rsid w:val="00F17228"/>
  </w:style>
  <w:style w:type="character" w:customStyle="1" w:styleId="12">
    <w:name w:val="Основной шрифт абзаца1"/>
    <w:rsid w:val="00F17228"/>
  </w:style>
  <w:style w:type="paragraph" w:styleId="a3">
    <w:name w:val="Title"/>
    <w:basedOn w:val="a"/>
    <w:next w:val="a4"/>
    <w:link w:val="a5"/>
    <w:qFormat/>
    <w:rsid w:val="00F17228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character" w:customStyle="1" w:styleId="a5">
    <w:name w:val="Название Знак"/>
    <w:basedOn w:val="a0"/>
    <w:link w:val="a3"/>
    <w:rsid w:val="00F17228"/>
    <w:rPr>
      <w:rFonts w:ascii="Arial" w:eastAsia="MS Mincho" w:hAnsi="Arial" w:cs="Tahoma"/>
      <w:sz w:val="28"/>
      <w:szCs w:val="28"/>
      <w:lang w:eastAsia="ar-SA"/>
    </w:rPr>
  </w:style>
  <w:style w:type="paragraph" w:styleId="a4">
    <w:name w:val="Body Text"/>
    <w:basedOn w:val="a"/>
    <w:link w:val="a6"/>
    <w:rsid w:val="00F1722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4"/>
    <w:rsid w:val="00F17228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7">
    <w:name w:val="List"/>
    <w:basedOn w:val="a4"/>
    <w:rsid w:val="00F17228"/>
    <w:rPr>
      <w:rFonts w:cs="Tahoma"/>
    </w:rPr>
  </w:style>
  <w:style w:type="paragraph" w:customStyle="1" w:styleId="13">
    <w:name w:val="Название1"/>
    <w:basedOn w:val="a"/>
    <w:rsid w:val="00F1722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F1722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a8">
    <w:name w:val="Balloon Text"/>
    <w:basedOn w:val="a"/>
    <w:link w:val="a9"/>
    <w:rsid w:val="00F17228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9">
    <w:name w:val="Текст выноски Знак"/>
    <w:basedOn w:val="a0"/>
    <w:link w:val="a8"/>
    <w:rsid w:val="00F1722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32">
    <w:name w:val="Основной текст с отступом 32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">
    <w:name w:val="Основной текст с отступом 31"/>
    <w:basedOn w:val="a"/>
    <w:rsid w:val="00F17228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21">
    <w:name w:val="Основной текст с отступом 21"/>
    <w:basedOn w:val="a"/>
    <w:rsid w:val="00F17228"/>
    <w:pPr>
      <w:suppressAutoHyphens/>
      <w:spacing w:after="0" w:line="240" w:lineRule="auto"/>
      <w:ind w:firstLine="28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310">
    <w:name w:val="Основной текст 31"/>
    <w:basedOn w:val="a"/>
    <w:rsid w:val="00F1722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4"/>
      <w:lang w:eastAsia="ar-SA"/>
    </w:rPr>
  </w:style>
  <w:style w:type="paragraph" w:styleId="aa">
    <w:name w:val="Normal (Web)"/>
    <w:basedOn w:val="a"/>
    <w:rsid w:val="00F1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172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List Paragraph"/>
    <w:basedOn w:val="a"/>
    <w:uiPriority w:val="34"/>
    <w:qFormat/>
    <w:rsid w:val="00F17228"/>
    <w:pPr>
      <w:ind w:left="720"/>
      <w:contextualSpacing/>
    </w:pPr>
  </w:style>
  <w:style w:type="table" w:customStyle="1" w:styleId="22">
    <w:name w:val="Сетка таблицы2"/>
    <w:basedOn w:val="a1"/>
    <w:next w:val="ac"/>
    <w:uiPriority w:val="5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c">
    <w:name w:val="Table Grid"/>
    <w:basedOn w:val="a1"/>
    <w:uiPriority w:val="39"/>
    <w:rsid w:val="006665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432F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F2865B16C259229295123A32963353BB666D4816A1D3799EC0ABD760C09C25F5B15447CA6BC69AH6T2K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3F2865B16C259229295123A32963353BB66694A11AAD3799EC0ABD760HCT0K" TargetMode="External"/><Relationship Id="rId12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dmnevel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.pskov.ru/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57BBF-9CF8-46AE-8BCF-30B76202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29</Pages>
  <Words>7166</Words>
  <Characters>40848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19</cp:revision>
  <cp:lastPrinted>2024-11-14T06:14:00Z</cp:lastPrinted>
  <dcterms:created xsi:type="dcterms:W3CDTF">2024-10-21T06:07:00Z</dcterms:created>
  <dcterms:modified xsi:type="dcterms:W3CDTF">2024-11-18T06:59:00Z</dcterms:modified>
</cp:coreProperties>
</file>