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BB6" w:rsidRPr="00D15BB6" w:rsidRDefault="00D15BB6" w:rsidP="00D15BB6">
      <w:pPr>
        <w:spacing w:after="200" w:line="276" w:lineRule="auto"/>
        <w:jc w:val="center"/>
      </w:pPr>
      <w:bookmarkStart w:id="0" w:name="P363"/>
      <w:bookmarkEnd w:id="0"/>
      <w:r w:rsidRPr="00D15BB6">
        <w:rPr>
          <w:noProof/>
          <w:lang w:eastAsia="ru-RU"/>
        </w:rPr>
        <w:drawing>
          <wp:inline distT="0" distB="0" distL="0" distR="0" wp14:anchorId="15694A9C" wp14:editId="035FEE49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BB6" w:rsidRPr="00D15BB6" w:rsidRDefault="00D15BB6" w:rsidP="00D15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:rsidR="00D15BB6" w:rsidRPr="00D15BB6" w:rsidRDefault="00D15BB6" w:rsidP="00D15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:rsidR="00D15BB6" w:rsidRPr="00D15BB6" w:rsidRDefault="00D15BB6" w:rsidP="00D15BB6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D15BB6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т а н о в л е н и е </w:t>
      </w:r>
    </w:p>
    <w:p w:rsidR="00D15BB6" w:rsidRPr="00D15BB6" w:rsidRDefault="00D15BB6" w:rsidP="00D15B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5BB6" w:rsidRPr="00D15BB6" w:rsidRDefault="00D15BB6" w:rsidP="00D15B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5BB6">
        <w:rPr>
          <w:rFonts w:ascii="Times New Roman" w:hAnsi="Times New Roman" w:cs="Times New Roman"/>
          <w:sz w:val="28"/>
          <w:szCs w:val="28"/>
        </w:rPr>
        <w:t xml:space="preserve">от </w:t>
      </w:r>
      <w:r w:rsidR="0014723C">
        <w:rPr>
          <w:rFonts w:ascii="Times New Roman" w:hAnsi="Times New Roman" w:cs="Times New Roman"/>
          <w:sz w:val="28"/>
          <w:szCs w:val="28"/>
          <w:u w:val="single"/>
        </w:rPr>
        <w:t>10.</w:t>
      </w:r>
      <w:r w:rsidR="0014723C" w:rsidRPr="001B5A80">
        <w:rPr>
          <w:rFonts w:ascii="Times New Roman" w:hAnsi="Times New Roman" w:cs="Times New Roman"/>
          <w:sz w:val="28"/>
          <w:szCs w:val="28"/>
          <w:u w:val="single"/>
        </w:rPr>
        <w:t>02.2025</w:t>
      </w:r>
      <w:r w:rsidR="007155DF">
        <w:rPr>
          <w:rFonts w:ascii="Times New Roman" w:hAnsi="Times New Roman" w:cs="Times New Roman"/>
          <w:sz w:val="28"/>
          <w:szCs w:val="28"/>
        </w:rPr>
        <w:t xml:space="preserve"> № </w:t>
      </w:r>
      <w:r w:rsidR="0014723C">
        <w:rPr>
          <w:rFonts w:ascii="Times New Roman" w:hAnsi="Times New Roman" w:cs="Times New Roman"/>
          <w:sz w:val="28"/>
          <w:szCs w:val="28"/>
          <w:u w:val="single"/>
        </w:rPr>
        <w:t> 118</w:t>
      </w:r>
      <w:r w:rsidR="00A9214F">
        <w:rPr>
          <w:rFonts w:ascii="Times New Roman" w:hAnsi="Times New Roman" w:cs="Times New Roman"/>
          <w:sz w:val="28"/>
          <w:szCs w:val="28"/>
          <w:u w:val="single"/>
        </w:rPr>
        <w:t> </w:t>
      </w:r>
      <w:r w:rsidRPr="00D15B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D15BB6" w:rsidRPr="00D15BB6" w:rsidRDefault="00D15BB6" w:rsidP="00D15BB6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15BB6">
        <w:rPr>
          <w:rFonts w:ascii="Times New Roman" w:hAnsi="Times New Roman" w:cs="Times New Roman"/>
          <w:szCs w:val="28"/>
        </w:rPr>
        <w:t xml:space="preserve">           г.Невель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15BB6" w:rsidRPr="00D15BB6" w:rsidRDefault="00DD36AF" w:rsidP="005850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муниципальную программу</w:t>
      </w:r>
      <w:r w:rsidR="005850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15BB6"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«Комплексное развитие систем коммунальной инфр</w:t>
      </w:r>
      <w:r w:rsidR="0058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аструктуры и </w:t>
      </w:r>
      <w:r w:rsidR="004A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</w:t>
      </w:r>
      <w:r w:rsidR="00D15BB6"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Невельского муниципального округа»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7584B" w:rsidRDefault="00FA1A37" w:rsidP="000C42E0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1A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</w:t>
      </w:r>
      <w:hyperlink r:id="rId9" w:history="1">
        <w:r w:rsidRPr="00FA1A3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="000758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№</w:t>
      </w:r>
      <w:r w:rsidRPr="00FA1A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131-ФЗ «Об общих принципах организации местного самоуправления в Российской Федерации», </w:t>
      </w:r>
      <w:hyperlink r:id="rId10" w:history="1">
        <w:r w:rsidRPr="00FA1A3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FA1A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</w:t>
      </w:r>
      <w:r w:rsidR="0007584B" w:rsidRPr="0007584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Порядком разработки и реализации муниципальных программ Невельского муниципального округа, утвержденным постановлением Администрации Невельского муниципального округа от 21.06.2024 № 587:</w:t>
      </w:r>
    </w:p>
    <w:p w:rsidR="009D665D" w:rsidRDefault="0007584B" w:rsidP="000C42E0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</w:t>
      </w:r>
      <w:r w:rsidR="00DD36AF" w:rsidRPr="00DD36AF">
        <w:rPr>
          <w:rFonts w:ascii="Times New Roman" w:eastAsia="Times New Roman" w:hAnsi="Times New Roman" w:cs="Times New Roman"/>
          <w:sz w:val="28"/>
          <w:szCs w:val="28"/>
          <w:lang w:eastAsia="ar-SA"/>
        </w:rPr>
        <w:t>в муниципальную программу «Комплексное развитие систем коммунальной инфраструктуры и благоустройство территории Невельского муниципального округа»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D36AF" w:rsidRPr="00DD36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утвержденную постановлением Администрации Невельского </w:t>
      </w:r>
      <w:r w:rsidR="00DD36A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округа от 15.11.2024 № 1152</w:t>
      </w:r>
      <w:r w:rsidR="00DD36AF" w:rsidRPr="00DD36A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D665D" w:rsidRPr="009D665D">
        <w:t xml:space="preserve"> </w:t>
      </w:r>
      <w:r w:rsidR="009D665D" w:rsidRPr="009D66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следующие изменения: </w:t>
      </w:r>
    </w:p>
    <w:p w:rsidR="009D665D" w:rsidRDefault="009D665D" w:rsidP="009D665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В паспорте Программы строку </w:t>
      </w:r>
      <w:r w:rsidRPr="009D665D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«Объемы финансового обеспечения за весь период реализации, тыс. руб.»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D665D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 редакции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73"/>
        <w:gridCol w:w="1769"/>
        <w:gridCol w:w="949"/>
        <w:gridCol w:w="839"/>
        <w:gridCol w:w="839"/>
        <w:gridCol w:w="964"/>
        <w:gridCol w:w="676"/>
        <w:gridCol w:w="787"/>
        <w:gridCol w:w="798"/>
      </w:tblGrid>
      <w:tr w:rsidR="009D665D" w:rsidRPr="00A80337" w:rsidTr="00A80337">
        <w:tc>
          <w:tcPr>
            <w:tcW w:w="0" w:type="auto"/>
            <w:vMerge w:val="restart"/>
            <w:shd w:val="clear" w:color="auto" w:fill="auto"/>
          </w:tcPr>
          <w:p w:rsidR="009D665D" w:rsidRPr="00A80337" w:rsidRDefault="0007584B" w:rsidP="009D66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9D665D" w:rsidRPr="00A80337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реализации, тыс. руб.</w:t>
            </w:r>
          </w:p>
        </w:tc>
        <w:tc>
          <w:tcPr>
            <w:tcW w:w="0" w:type="auto"/>
            <w:shd w:val="clear" w:color="auto" w:fill="auto"/>
          </w:tcPr>
          <w:p w:rsidR="009D665D" w:rsidRPr="00A80337" w:rsidRDefault="009D665D" w:rsidP="009D66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0" w:type="auto"/>
            <w:shd w:val="clear" w:color="auto" w:fill="auto"/>
          </w:tcPr>
          <w:p w:rsidR="009D665D" w:rsidRPr="00A80337" w:rsidRDefault="009D665D" w:rsidP="009D66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9D665D" w:rsidRPr="00A80337" w:rsidRDefault="009D665D" w:rsidP="009D66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:rsidR="009D665D" w:rsidRPr="00A80337" w:rsidRDefault="009D665D" w:rsidP="009D66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64" w:type="dxa"/>
            <w:shd w:val="clear" w:color="auto" w:fill="auto"/>
          </w:tcPr>
          <w:p w:rsidR="009D665D" w:rsidRPr="00A80337" w:rsidRDefault="009D665D" w:rsidP="009D66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676" w:type="dxa"/>
            <w:shd w:val="clear" w:color="auto" w:fill="auto"/>
          </w:tcPr>
          <w:p w:rsidR="009D665D" w:rsidRPr="00A80337" w:rsidRDefault="009D665D" w:rsidP="009D66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87" w:type="dxa"/>
            <w:shd w:val="clear" w:color="auto" w:fill="auto"/>
          </w:tcPr>
          <w:p w:rsidR="009D665D" w:rsidRPr="00A80337" w:rsidRDefault="009D665D" w:rsidP="009D66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98" w:type="dxa"/>
            <w:shd w:val="clear" w:color="auto" w:fill="auto"/>
          </w:tcPr>
          <w:p w:rsidR="009D665D" w:rsidRPr="00A80337" w:rsidRDefault="009D665D" w:rsidP="009D66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A80337" w:rsidRPr="00A80337" w:rsidTr="00A80337">
        <w:tc>
          <w:tcPr>
            <w:tcW w:w="0" w:type="auto"/>
            <w:vMerge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128978,1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61666,3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35369,1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31 942,7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vMerge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4737,9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1579,3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1579,3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1579,3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vMerge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ind w:left="13" w:hanging="13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22463,3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12981,5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5488,5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3993,3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vMerge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101776,9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47105,5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28301,3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26370,1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</w:tr>
      <w:tr w:rsidR="00A80337" w:rsidRPr="00A80337" w:rsidTr="00A80337">
        <w:tc>
          <w:tcPr>
            <w:tcW w:w="0" w:type="auto"/>
            <w:vMerge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A80337" w:rsidRPr="00A80337" w:rsidRDefault="00A80337" w:rsidP="00A803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37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033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337" w:rsidRPr="00A80337" w:rsidRDefault="00A80337" w:rsidP="00A80337">
            <w:pPr>
              <w:jc w:val="center"/>
              <w:rPr>
                <w:rFonts w:ascii="Times New Roman" w:hAnsi="Times New Roman" w:cs="Times New Roman"/>
              </w:rPr>
            </w:pPr>
            <w:r w:rsidRPr="00A80337">
              <w:rPr>
                <w:rFonts w:ascii="Times New Roman" w:hAnsi="Times New Roman" w:cs="Times New Roman"/>
              </w:rPr>
              <w:t>0,0»</w:t>
            </w:r>
          </w:p>
        </w:tc>
      </w:tr>
    </w:tbl>
    <w:p w:rsidR="004A3B6F" w:rsidRDefault="004A3B6F" w:rsidP="00DC73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1.2. </w:t>
      </w:r>
      <w:r w:rsid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C7332" w:rsidRP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паспорте Программы </w:t>
      </w:r>
      <w:r w:rsid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аздел 4 «</w:t>
      </w:r>
      <w:r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 изложить в новой редакции согласно приложению №1 к настоящему постановлению.</w:t>
      </w:r>
    </w:p>
    <w:p w:rsidR="004A3B6F" w:rsidRPr="004A3B6F" w:rsidRDefault="004A3B6F" w:rsidP="004A3B6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</w:t>
      </w:r>
      <w:r w:rsidR="00DC7332" w:rsidRP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паспорте комплекса процессных мероприятий «Комплексное развитие систем коммунальной» 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аздел 4 «</w:t>
      </w:r>
      <w:r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 реализации комплекса процессных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</w:t>
      </w:r>
      <w:r w:rsid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редакции согласно приложению №2</w:t>
      </w:r>
      <w:r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постановлению.</w:t>
      </w:r>
    </w:p>
    <w:p w:rsidR="009D665D" w:rsidRDefault="004A3B6F" w:rsidP="009D665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1.4.</w:t>
      </w:r>
      <w:r w:rsidRPr="004A3B6F">
        <w:t xml:space="preserve"> </w:t>
      </w:r>
      <w:r w:rsidR="00DC7332" w:rsidRP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паспорте комплекса процессных мероприятий «Благоустройство»</w:t>
      </w:r>
      <w:r w:rsid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раздел 4 «</w:t>
      </w:r>
      <w:r w:rsidR="00DC7332"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 реализации комплекса процессных мероприятий</w:t>
      </w:r>
      <w:r w:rsid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</w:t>
      </w:r>
      <w:r w:rsid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редакции согласно приложению №3</w:t>
      </w:r>
      <w:r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постановлению.</w:t>
      </w:r>
    </w:p>
    <w:p w:rsidR="004A3B6F" w:rsidRDefault="004A3B6F" w:rsidP="009D665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1.5.</w:t>
      </w:r>
      <w:r w:rsidRPr="004A3B6F">
        <w:t xml:space="preserve"> </w:t>
      </w:r>
      <w:r w:rsidR="00DC7332" w:rsidRP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паспорте комплекса процессных мероприятий «Улучшение жилищных условий»</w:t>
      </w:r>
      <w:r w:rsid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раздел 4 «</w:t>
      </w:r>
      <w:r w:rsidR="00DC7332"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 реализации комплекса процессных мероприятий</w:t>
      </w:r>
      <w:r w:rsid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новой</w:t>
      </w:r>
      <w:r w:rsidR="00DC7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редакции согласно приложению №4</w:t>
      </w:r>
      <w:r w:rsidRPr="004A3B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постановлению.</w:t>
      </w:r>
    </w:p>
    <w:p w:rsidR="00DD36AF" w:rsidRDefault="00D15BB6" w:rsidP="000C42E0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DD36AF" w:rsidRPr="00DD36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постановление вступает в силу на следующий день после его официального опубликования в сетевом издании «Нормативные правовые акты Псковской области» - </w:t>
      </w:r>
      <w:hyperlink r:id="rId11" w:history="1">
        <w:r w:rsidR="00DD36AF" w:rsidRPr="0034487E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ar-SA"/>
          </w:rPr>
          <w:t>http://pravo.pskov.ru/</w:t>
        </w:r>
      </w:hyperlink>
      <w:r w:rsidR="00DD36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36AF" w:rsidRPr="00DD36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подлежит размещению на официальном сайте муниципального образования Невельский муниципальный округ в информационно-телекоммуникационной сети «Интернет» - </w:t>
      </w:r>
      <w:hyperlink r:id="rId12" w:history="1">
        <w:r w:rsidR="00DD36AF" w:rsidRPr="0034487E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ar-SA"/>
          </w:rPr>
          <w:t>https://admnevel.gosuslugi.ru</w:t>
        </w:r>
      </w:hyperlink>
      <w:r w:rsidR="00DD36AF" w:rsidRPr="00DD36A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15BB6" w:rsidRPr="000C42E0" w:rsidRDefault="00DD36AF" w:rsidP="000C42E0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15BB6"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15BB6" w:rsidRPr="00D15BB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Чукину.  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D28F4" w:rsidRDefault="007340C2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D15BB6" w:rsidRPr="00D15BB6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В.А. Храбрая</w:t>
      </w: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FA3" w:rsidRDefault="00F22FA3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FA3" w:rsidRDefault="00F22FA3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F4" w:rsidRDefault="001D28F4" w:rsidP="001D28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1D28F4" w:rsidSect="00A60833">
      <w:pgSz w:w="11905" w:h="16838"/>
      <w:pgMar w:top="1134" w:right="567" w:bottom="113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D61" w:rsidRDefault="00771D61" w:rsidP="003D71EC">
      <w:pPr>
        <w:spacing w:after="0" w:line="240" w:lineRule="auto"/>
      </w:pPr>
      <w:r>
        <w:separator/>
      </w:r>
    </w:p>
  </w:endnote>
  <w:endnote w:type="continuationSeparator" w:id="0">
    <w:p w:rsidR="00771D61" w:rsidRDefault="00771D61" w:rsidP="003D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D61" w:rsidRDefault="00771D61" w:rsidP="003D71EC">
      <w:pPr>
        <w:spacing w:after="0" w:line="240" w:lineRule="auto"/>
      </w:pPr>
      <w:r>
        <w:separator/>
      </w:r>
    </w:p>
  </w:footnote>
  <w:footnote w:type="continuationSeparator" w:id="0">
    <w:p w:rsidR="00771D61" w:rsidRDefault="00771D61" w:rsidP="003D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32E41A5F"/>
    <w:multiLevelType w:val="hybridMultilevel"/>
    <w:tmpl w:val="83CA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53E69"/>
    <w:multiLevelType w:val="hybridMultilevel"/>
    <w:tmpl w:val="7C4AB210"/>
    <w:lvl w:ilvl="0" w:tplc="ABD45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524A1"/>
    <w:multiLevelType w:val="hybridMultilevel"/>
    <w:tmpl w:val="0658CC30"/>
    <w:lvl w:ilvl="0" w:tplc="D5605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55"/>
    <w:rsid w:val="000038AE"/>
    <w:rsid w:val="0001364F"/>
    <w:rsid w:val="00014498"/>
    <w:rsid w:val="00017798"/>
    <w:rsid w:val="00027522"/>
    <w:rsid w:val="00030527"/>
    <w:rsid w:val="000329DE"/>
    <w:rsid w:val="000526AE"/>
    <w:rsid w:val="000549ED"/>
    <w:rsid w:val="00057DE8"/>
    <w:rsid w:val="00071AFD"/>
    <w:rsid w:val="00074081"/>
    <w:rsid w:val="00075202"/>
    <w:rsid w:val="0007584B"/>
    <w:rsid w:val="00077E31"/>
    <w:rsid w:val="00081653"/>
    <w:rsid w:val="00082D43"/>
    <w:rsid w:val="000847E3"/>
    <w:rsid w:val="000956B2"/>
    <w:rsid w:val="00096E79"/>
    <w:rsid w:val="000A05F3"/>
    <w:rsid w:val="000A2136"/>
    <w:rsid w:val="000B632F"/>
    <w:rsid w:val="000C2372"/>
    <w:rsid w:val="000C42E0"/>
    <w:rsid w:val="000D5CB1"/>
    <w:rsid w:val="000F24D9"/>
    <w:rsid w:val="00104154"/>
    <w:rsid w:val="00107C6D"/>
    <w:rsid w:val="001154BC"/>
    <w:rsid w:val="00123674"/>
    <w:rsid w:val="00126553"/>
    <w:rsid w:val="0014723C"/>
    <w:rsid w:val="001511BA"/>
    <w:rsid w:val="00152374"/>
    <w:rsid w:val="0015651D"/>
    <w:rsid w:val="001702A1"/>
    <w:rsid w:val="0017106A"/>
    <w:rsid w:val="0017511F"/>
    <w:rsid w:val="00175C31"/>
    <w:rsid w:val="00175EF4"/>
    <w:rsid w:val="00177A15"/>
    <w:rsid w:val="00186200"/>
    <w:rsid w:val="001948EB"/>
    <w:rsid w:val="001A0BFF"/>
    <w:rsid w:val="001B5A80"/>
    <w:rsid w:val="001C0B32"/>
    <w:rsid w:val="001C1A85"/>
    <w:rsid w:val="001C2D58"/>
    <w:rsid w:val="001C2F90"/>
    <w:rsid w:val="001C3741"/>
    <w:rsid w:val="001C4961"/>
    <w:rsid w:val="001D089E"/>
    <w:rsid w:val="001D28F4"/>
    <w:rsid w:val="001E4C9C"/>
    <w:rsid w:val="00213F9D"/>
    <w:rsid w:val="0021623C"/>
    <w:rsid w:val="00217C5A"/>
    <w:rsid w:val="002222FD"/>
    <w:rsid w:val="002259CF"/>
    <w:rsid w:val="00230BF3"/>
    <w:rsid w:val="002339AE"/>
    <w:rsid w:val="00243D2F"/>
    <w:rsid w:val="00244B1F"/>
    <w:rsid w:val="00245216"/>
    <w:rsid w:val="002516F8"/>
    <w:rsid w:val="00252285"/>
    <w:rsid w:val="00261593"/>
    <w:rsid w:val="00261D51"/>
    <w:rsid w:val="002620B1"/>
    <w:rsid w:val="00262545"/>
    <w:rsid w:val="00262C50"/>
    <w:rsid w:val="00263D99"/>
    <w:rsid w:val="00264615"/>
    <w:rsid w:val="00265CD1"/>
    <w:rsid w:val="00270FC1"/>
    <w:rsid w:val="00273D04"/>
    <w:rsid w:val="002801C7"/>
    <w:rsid w:val="00285B5F"/>
    <w:rsid w:val="00293282"/>
    <w:rsid w:val="00294F89"/>
    <w:rsid w:val="002A3A49"/>
    <w:rsid w:val="002A428B"/>
    <w:rsid w:val="002B010D"/>
    <w:rsid w:val="002B0ECD"/>
    <w:rsid w:val="002B436E"/>
    <w:rsid w:val="002C7356"/>
    <w:rsid w:val="002D09A4"/>
    <w:rsid w:val="002D1FCE"/>
    <w:rsid w:val="002D2833"/>
    <w:rsid w:val="002D5844"/>
    <w:rsid w:val="002D6504"/>
    <w:rsid w:val="002D6CAF"/>
    <w:rsid w:val="002D6CD0"/>
    <w:rsid w:val="002D7BA8"/>
    <w:rsid w:val="002E1F86"/>
    <w:rsid w:val="002E309E"/>
    <w:rsid w:val="002E34EC"/>
    <w:rsid w:val="002E3FF1"/>
    <w:rsid w:val="002F3193"/>
    <w:rsid w:val="002F6D1D"/>
    <w:rsid w:val="00306EEE"/>
    <w:rsid w:val="0031030B"/>
    <w:rsid w:val="003117CF"/>
    <w:rsid w:val="003148BB"/>
    <w:rsid w:val="0032444E"/>
    <w:rsid w:val="00331B79"/>
    <w:rsid w:val="00334915"/>
    <w:rsid w:val="00341BA1"/>
    <w:rsid w:val="00344875"/>
    <w:rsid w:val="0034717C"/>
    <w:rsid w:val="003504BC"/>
    <w:rsid w:val="003532A8"/>
    <w:rsid w:val="003540C9"/>
    <w:rsid w:val="00360D6E"/>
    <w:rsid w:val="003634A9"/>
    <w:rsid w:val="00364317"/>
    <w:rsid w:val="003648AF"/>
    <w:rsid w:val="00365BFD"/>
    <w:rsid w:val="00371C01"/>
    <w:rsid w:val="00372241"/>
    <w:rsid w:val="00376CD1"/>
    <w:rsid w:val="00376EB1"/>
    <w:rsid w:val="00383A33"/>
    <w:rsid w:val="00385415"/>
    <w:rsid w:val="00390935"/>
    <w:rsid w:val="0039721A"/>
    <w:rsid w:val="003A1EB7"/>
    <w:rsid w:val="003A3E5F"/>
    <w:rsid w:val="003A7813"/>
    <w:rsid w:val="003B2464"/>
    <w:rsid w:val="003B66E8"/>
    <w:rsid w:val="003C0566"/>
    <w:rsid w:val="003C47E3"/>
    <w:rsid w:val="003C6898"/>
    <w:rsid w:val="003D0DFA"/>
    <w:rsid w:val="003D22E1"/>
    <w:rsid w:val="003D6CD7"/>
    <w:rsid w:val="003D71EC"/>
    <w:rsid w:val="003E2134"/>
    <w:rsid w:val="003E3D6A"/>
    <w:rsid w:val="003E3F1F"/>
    <w:rsid w:val="003F1CF6"/>
    <w:rsid w:val="003F4C01"/>
    <w:rsid w:val="0040409E"/>
    <w:rsid w:val="0040697F"/>
    <w:rsid w:val="00413869"/>
    <w:rsid w:val="004143F7"/>
    <w:rsid w:val="00421C4F"/>
    <w:rsid w:val="004225EB"/>
    <w:rsid w:val="00423C35"/>
    <w:rsid w:val="0042420A"/>
    <w:rsid w:val="00437DB8"/>
    <w:rsid w:val="0044597E"/>
    <w:rsid w:val="0044676B"/>
    <w:rsid w:val="00447EEE"/>
    <w:rsid w:val="004518B5"/>
    <w:rsid w:val="00453718"/>
    <w:rsid w:val="004560F4"/>
    <w:rsid w:val="00456E6C"/>
    <w:rsid w:val="00463973"/>
    <w:rsid w:val="004728EB"/>
    <w:rsid w:val="0049716F"/>
    <w:rsid w:val="004A2700"/>
    <w:rsid w:val="004A3B6F"/>
    <w:rsid w:val="004A4F4A"/>
    <w:rsid w:val="004A526D"/>
    <w:rsid w:val="004A68F1"/>
    <w:rsid w:val="004B0F9C"/>
    <w:rsid w:val="004C313D"/>
    <w:rsid w:val="004C4B07"/>
    <w:rsid w:val="004C4C10"/>
    <w:rsid w:val="004C7DF6"/>
    <w:rsid w:val="004E5D6D"/>
    <w:rsid w:val="00512B76"/>
    <w:rsid w:val="00517B0F"/>
    <w:rsid w:val="00517FA7"/>
    <w:rsid w:val="00523D65"/>
    <w:rsid w:val="00531F72"/>
    <w:rsid w:val="00563379"/>
    <w:rsid w:val="00565D57"/>
    <w:rsid w:val="00583461"/>
    <w:rsid w:val="0058504F"/>
    <w:rsid w:val="00592943"/>
    <w:rsid w:val="005A5877"/>
    <w:rsid w:val="005A7212"/>
    <w:rsid w:val="005B06E0"/>
    <w:rsid w:val="005B1AE8"/>
    <w:rsid w:val="005B61DE"/>
    <w:rsid w:val="005B6BED"/>
    <w:rsid w:val="005B6DF7"/>
    <w:rsid w:val="005B7BAC"/>
    <w:rsid w:val="005C7C4D"/>
    <w:rsid w:val="005D293F"/>
    <w:rsid w:val="005E5900"/>
    <w:rsid w:val="005F020E"/>
    <w:rsid w:val="005F1374"/>
    <w:rsid w:val="005F2253"/>
    <w:rsid w:val="005F5C41"/>
    <w:rsid w:val="005F74CD"/>
    <w:rsid w:val="00601DF2"/>
    <w:rsid w:val="006057B3"/>
    <w:rsid w:val="00614D5C"/>
    <w:rsid w:val="00615A36"/>
    <w:rsid w:val="00615E28"/>
    <w:rsid w:val="00615FEB"/>
    <w:rsid w:val="006248EB"/>
    <w:rsid w:val="00625B7A"/>
    <w:rsid w:val="00637FB6"/>
    <w:rsid w:val="00641269"/>
    <w:rsid w:val="0064326C"/>
    <w:rsid w:val="00646ABF"/>
    <w:rsid w:val="00650131"/>
    <w:rsid w:val="006529AE"/>
    <w:rsid w:val="00655605"/>
    <w:rsid w:val="00661492"/>
    <w:rsid w:val="0066629B"/>
    <w:rsid w:val="00667FCA"/>
    <w:rsid w:val="006725F4"/>
    <w:rsid w:val="0067695B"/>
    <w:rsid w:val="00683974"/>
    <w:rsid w:val="00686967"/>
    <w:rsid w:val="00693709"/>
    <w:rsid w:val="0069395C"/>
    <w:rsid w:val="006B2BE6"/>
    <w:rsid w:val="006B5BAA"/>
    <w:rsid w:val="006C0000"/>
    <w:rsid w:val="006C5FD2"/>
    <w:rsid w:val="006D3779"/>
    <w:rsid w:val="006F062A"/>
    <w:rsid w:val="006F32BC"/>
    <w:rsid w:val="006F370C"/>
    <w:rsid w:val="0070392B"/>
    <w:rsid w:val="00713B0B"/>
    <w:rsid w:val="007155DF"/>
    <w:rsid w:val="00722205"/>
    <w:rsid w:val="00722AAB"/>
    <w:rsid w:val="00722C47"/>
    <w:rsid w:val="007340C2"/>
    <w:rsid w:val="00734371"/>
    <w:rsid w:val="007444B1"/>
    <w:rsid w:val="00747945"/>
    <w:rsid w:val="00763C60"/>
    <w:rsid w:val="00771B03"/>
    <w:rsid w:val="00771D61"/>
    <w:rsid w:val="007738D9"/>
    <w:rsid w:val="007763E9"/>
    <w:rsid w:val="00777045"/>
    <w:rsid w:val="007819CE"/>
    <w:rsid w:val="00793E5E"/>
    <w:rsid w:val="007B3B5D"/>
    <w:rsid w:val="007B7B22"/>
    <w:rsid w:val="007C47F3"/>
    <w:rsid w:val="007D3441"/>
    <w:rsid w:val="007E43A4"/>
    <w:rsid w:val="007E6206"/>
    <w:rsid w:val="007F2572"/>
    <w:rsid w:val="007F2DE9"/>
    <w:rsid w:val="007F7B5D"/>
    <w:rsid w:val="008107D3"/>
    <w:rsid w:val="0081269E"/>
    <w:rsid w:val="008209CC"/>
    <w:rsid w:val="008310CB"/>
    <w:rsid w:val="00836794"/>
    <w:rsid w:val="008444DC"/>
    <w:rsid w:val="0084513B"/>
    <w:rsid w:val="008468F1"/>
    <w:rsid w:val="008514C8"/>
    <w:rsid w:val="0085223A"/>
    <w:rsid w:val="00864EF4"/>
    <w:rsid w:val="008874AC"/>
    <w:rsid w:val="00896B3B"/>
    <w:rsid w:val="008A12FE"/>
    <w:rsid w:val="008B4D07"/>
    <w:rsid w:val="008B5DEB"/>
    <w:rsid w:val="008B701E"/>
    <w:rsid w:val="008C1070"/>
    <w:rsid w:val="008C2672"/>
    <w:rsid w:val="008D1EFE"/>
    <w:rsid w:val="009004EB"/>
    <w:rsid w:val="0090774A"/>
    <w:rsid w:val="00914510"/>
    <w:rsid w:val="00917E29"/>
    <w:rsid w:val="00920A4F"/>
    <w:rsid w:val="009225F8"/>
    <w:rsid w:val="00923175"/>
    <w:rsid w:val="00932557"/>
    <w:rsid w:val="009356C3"/>
    <w:rsid w:val="009363D4"/>
    <w:rsid w:val="00941016"/>
    <w:rsid w:val="00942213"/>
    <w:rsid w:val="00942D6F"/>
    <w:rsid w:val="00943186"/>
    <w:rsid w:val="009551D8"/>
    <w:rsid w:val="00956928"/>
    <w:rsid w:val="009611EC"/>
    <w:rsid w:val="009618A0"/>
    <w:rsid w:val="00973601"/>
    <w:rsid w:val="0097758F"/>
    <w:rsid w:val="00977964"/>
    <w:rsid w:val="00996BAE"/>
    <w:rsid w:val="009B3B40"/>
    <w:rsid w:val="009B4367"/>
    <w:rsid w:val="009C445C"/>
    <w:rsid w:val="009C4F97"/>
    <w:rsid w:val="009D238E"/>
    <w:rsid w:val="009D665D"/>
    <w:rsid w:val="009D7F49"/>
    <w:rsid w:val="009E09D9"/>
    <w:rsid w:val="009E1C84"/>
    <w:rsid w:val="009F14C6"/>
    <w:rsid w:val="009F55E0"/>
    <w:rsid w:val="00A01A37"/>
    <w:rsid w:val="00A02CAA"/>
    <w:rsid w:val="00A137E2"/>
    <w:rsid w:val="00A13FE4"/>
    <w:rsid w:val="00A2061E"/>
    <w:rsid w:val="00A234AE"/>
    <w:rsid w:val="00A35170"/>
    <w:rsid w:val="00A44FCB"/>
    <w:rsid w:val="00A5483C"/>
    <w:rsid w:val="00A5491E"/>
    <w:rsid w:val="00A60833"/>
    <w:rsid w:val="00A61B72"/>
    <w:rsid w:val="00A715B5"/>
    <w:rsid w:val="00A758F4"/>
    <w:rsid w:val="00A80337"/>
    <w:rsid w:val="00A86268"/>
    <w:rsid w:val="00A9214F"/>
    <w:rsid w:val="00A95853"/>
    <w:rsid w:val="00AC200A"/>
    <w:rsid w:val="00AC29AF"/>
    <w:rsid w:val="00AD5EB7"/>
    <w:rsid w:val="00AD5F40"/>
    <w:rsid w:val="00AD7516"/>
    <w:rsid w:val="00AE074A"/>
    <w:rsid w:val="00AE0F17"/>
    <w:rsid w:val="00AE6625"/>
    <w:rsid w:val="00AF241C"/>
    <w:rsid w:val="00B00AC6"/>
    <w:rsid w:val="00B06D5D"/>
    <w:rsid w:val="00B156CF"/>
    <w:rsid w:val="00B16557"/>
    <w:rsid w:val="00B3135A"/>
    <w:rsid w:val="00B36CDD"/>
    <w:rsid w:val="00B36F83"/>
    <w:rsid w:val="00B41146"/>
    <w:rsid w:val="00B43178"/>
    <w:rsid w:val="00B43C48"/>
    <w:rsid w:val="00B43DAC"/>
    <w:rsid w:val="00B450EC"/>
    <w:rsid w:val="00B53180"/>
    <w:rsid w:val="00B6226A"/>
    <w:rsid w:val="00B713B1"/>
    <w:rsid w:val="00B84899"/>
    <w:rsid w:val="00B92438"/>
    <w:rsid w:val="00BA21AE"/>
    <w:rsid w:val="00BA38B9"/>
    <w:rsid w:val="00BA42B3"/>
    <w:rsid w:val="00BB26FD"/>
    <w:rsid w:val="00BB632C"/>
    <w:rsid w:val="00BB6CFB"/>
    <w:rsid w:val="00BC11CD"/>
    <w:rsid w:val="00BC2AA7"/>
    <w:rsid w:val="00BC3064"/>
    <w:rsid w:val="00BD7206"/>
    <w:rsid w:val="00BE16F9"/>
    <w:rsid w:val="00BE466F"/>
    <w:rsid w:val="00BF0579"/>
    <w:rsid w:val="00C02D9D"/>
    <w:rsid w:val="00C03358"/>
    <w:rsid w:val="00C03809"/>
    <w:rsid w:val="00C12212"/>
    <w:rsid w:val="00C25C1A"/>
    <w:rsid w:val="00C338C7"/>
    <w:rsid w:val="00C36270"/>
    <w:rsid w:val="00C62ED1"/>
    <w:rsid w:val="00C6329F"/>
    <w:rsid w:val="00C6625E"/>
    <w:rsid w:val="00C713C0"/>
    <w:rsid w:val="00C7430D"/>
    <w:rsid w:val="00C746B9"/>
    <w:rsid w:val="00C81457"/>
    <w:rsid w:val="00C81712"/>
    <w:rsid w:val="00C85DCA"/>
    <w:rsid w:val="00C90B8D"/>
    <w:rsid w:val="00C9611A"/>
    <w:rsid w:val="00CA226D"/>
    <w:rsid w:val="00CB1A3B"/>
    <w:rsid w:val="00CC178D"/>
    <w:rsid w:val="00CC42DB"/>
    <w:rsid w:val="00CC52E8"/>
    <w:rsid w:val="00CD0FEB"/>
    <w:rsid w:val="00CD42E5"/>
    <w:rsid w:val="00CD7F98"/>
    <w:rsid w:val="00CE2101"/>
    <w:rsid w:val="00CF5B69"/>
    <w:rsid w:val="00D10C3B"/>
    <w:rsid w:val="00D11DD0"/>
    <w:rsid w:val="00D15BB6"/>
    <w:rsid w:val="00D16FF6"/>
    <w:rsid w:val="00D21FC7"/>
    <w:rsid w:val="00D220BD"/>
    <w:rsid w:val="00D22E7D"/>
    <w:rsid w:val="00D26443"/>
    <w:rsid w:val="00D26D0E"/>
    <w:rsid w:val="00D30092"/>
    <w:rsid w:val="00D409A4"/>
    <w:rsid w:val="00D41B8A"/>
    <w:rsid w:val="00D64235"/>
    <w:rsid w:val="00D6791E"/>
    <w:rsid w:val="00D70642"/>
    <w:rsid w:val="00D72F42"/>
    <w:rsid w:val="00D92B94"/>
    <w:rsid w:val="00DA1431"/>
    <w:rsid w:val="00DB6ABA"/>
    <w:rsid w:val="00DB7859"/>
    <w:rsid w:val="00DC01CE"/>
    <w:rsid w:val="00DC22FD"/>
    <w:rsid w:val="00DC613E"/>
    <w:rsid w:val="00DC7332"/>
    <w:rsid w:val="00DD36AF"/>
    <w:rsid w:val="00DD5D70"/>
    <w:rsid w:val="00DE02AF"/>
    <w:rsid w:val="00DE769F"/>
    <w:rsid w:val="00DE7EC4"/>
    <w:rsid w:val="00DF273C"/>
    <w:rsid w:val="00DF34FE"/>
    <w:rsid w:val="00DF73CB"/>
    <w:rsid w:val="00DF7D00"/>
    <w:rsid w:val="00E00B02"/>
    <w:rsid w:val="00E02938"/>
    <w:rsid w:val="00E0489A"/>
    <w:rsid w:val="00E13B5E"/>
    <w:rsid w:val="00E13F80"/>
    <w:rsid w:val="00E20DD6"/>
    <w:rsid w:val="00E251F5"/>
    <w:rsid w:val="00E25719"/>
    <w:rsid w:val="00E2586A"/>
    <w:rsid w:val="00E2653C"/>
    <w:rsid w:val="00E35072"/>
    <w:rsid w:val="00E3732C"/>
    <w:rsid w:val="00E37B1A"/>
    <w:rsid w:val="00E44A67"/>
    <w:rsid w:val="00E45462"/>
    <w:rsid w:val="00E45B01"/>
    <w:rsid w:val="00E55CE2"/>
    <w:rsid w:val="00E5655A"/>
    <w:rsid w:val="00E63F7F"/>
    <w:rsid w:val="00E67BAB"/>
    <w:rsid w:val="00E71C3A"/>
    <w:rsid w:val="00E72CD7"/>
    <w:rsid w:val="00E80A76"/>
    <w:rsid w:val="00E81DB9"/>
    <w:rsid w:val="00E93E81"/>
    <w:rsid w:val="00EA006E"/>
    <w:rsid w:val="00EA2A85"/>
    <w:rsid w:val="00EA5EDC"/>
    <w:rsid w:val="00EB2116"/>
    <w:rsid w:val="00EB3E76"/>
    <w:rsid w:val="00EB5F7F"/>
    <w:rsid w:val="00EC745E"/>
    <w:rsid w:val="00EC7703"/>
    <w:rsid w:val="00ED0F71"/>
    <w:rsid w:val="00ED7DD5"/>
    <w:rsid w:val="00ED7E10"/>
    <w:rsid w:val="00EE31FF"/>
    <w:rsid w:val="00EE6AD5"/>
    <w:rsid w:val="00EF0F82"/>
    <w:rsid w:val="00EF1939"/>
    <w:rsid w:val="00EF4E1B"/>
    <w:rsid w:val="00F0634D"/>
    <w:rsid w:val="00F064FE"/>
    <w:rsid w:val="00F22955"/>
    <w:rsid w:val="00F22FA3"/>
    <w:rsid w:val="00F2312C"/>
    <w:rsid w:val="00F3570A"/>
    <w:rsid w:val="00F56D09"/>
    <w:rsid w:val="00F60205"/>
    <w:rsid w:val="00F859FC"/>
    <w:rsid w:val="00F8752D"/>
    <w:rsid w:val="00FA1A37"/>
    <w:rsid w:val="00FC0029"/>
    <w:rsid w:val="00FD1147"/>
    <w:rsid w:val="00FD1D18"/>
    <w:rsid w:val="00FD215D"/>
    <w:rsid w:val="00FE07C6"/>
    <w:rsid w:val="00FE2A0D"/>
    <w:rsid w:val="00FF1114"/>
    <w:rsid w:val="00FF798C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96F1F-2655-464D-9AA7-D4C9124A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2C"/>
  </w:style>
  <w:style w:type="paragraph" w:styleId="1">
    <w:name w:val="heading 1"/>
    <w:basedOn w:val="a"/>
    <w:next w:val="a"/>
    <w:link w:val="10"/>
    <w:qFormat/>
    <w:rsid w:val="00E45B0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45B0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45B01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0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45B01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45B01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E45B01"/>
  </w:style>
  <w:style w:type="character" w:customStyle="1" w:styleId="Absatz-Standardschriftart">
    <w:name w:val="Absatz-Standardschriftart"/>
    <w:rsid w:val="00E45B01"/>
  </w:style>
  <w:style w:type="character" w:customStyle="1" w:styleId="WW-Absatz-Standardschriftart">
    <w:name w:val="WW-Absatz-Standardschriftart"/>
    <w:rsid w:val="00E45B01"/>
  </w:style>
  <w:style w:type="character" w:customStyle="1" w:styleId="12">
    <w:name w:val="Основной шрифт абзаца1"/>
    <w:rsid w:val="00E45B01"/>
  </w:style>
  <w:style w:type="paragraph" w:styleId="a3">
    <w:name w:val="Title"/>
    <w:basedOn w:val="a"/>
    <w:next w:val="a4"/>
    <w:link w:val="a5"/>
    <w:qFormat/>
    <w:rsid w:val="00E45B01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E45B01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E45B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E45B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E45B01"/>
    <w:rPr>
      <w:rFonts w:cs="Tahoma"/>
    </w:rPr>
  </w:style>
  <w:style w:type="paragraph" w:customStyle="1" w:styleId="13">
    <w:name w:val="Название1"/>
    <w:basedOn w:val="a"/>
    <w:rsid w:val="00E45B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45B0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E45B0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E45B0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E45B01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E45B0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E45B0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45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6020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D71EC"/>
  </w:style>
  <w:style w:type="paragraph" w:styleId="ae">
    <w:name w:val="footer"/>
    <w:basedOn w:val="a"/>
    <w:link w:val="af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71EC"/>
  </w:style>
  <w:style w:type="character" w:styleId="af0">
    <w:name w:val="Hyperlink"/>
    <w:basedOn w:val="a0"/>
    <w:uiPriority w:val="99"/>
    <w:unhideWhenUsed/>
    <w:rsid w:val="000C4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mnevel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psk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3F2865B16C259229295123A32963353BB666D4816A1D3799EC0ABD760C09C25F5B15447CA6BC69AH6T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F2865B16C259229295123A32963353BB66694A11AAD3799EC0ABD760HCT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FB5D-1EBB-4890-8B10-35658B79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5663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390</cp:revision>
  <cp:lastPrinted>2025-02-10T08:35:00Z</cp:lastPrinted>
  <dcterms:created xsi:type="dcterms:W3CDTF">2024-09-03T12:38:00Z</dcterms:created>
  <dcterms:modified xsi:type="dcterms:W3CDTF">2025-02-27T06:07:00Z</dcterms:modified>
</cp:coreProperties>
</file>