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09F" w:rsidRDefault="00A8709F" w:rsidP="00066BB6">
      <w:pPr>
        <w:tabs>
          <w:tab w:val="num" w:pos="0"/>
        </w:tabs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bookmarkStart w:id="0" w:name="_GoBack"/>
    </w:p>
    <w:p w:rsidR="00015F5C" w:rsidRPr="00DA529F" w:rsidRDefault="00D508D2" w:rsidP="00066BB6">
      <w:pPr>
        <w:tabs>
          <w:tab w:val="num" w:pos="0"/>
        </w:tabs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Паспорт подпрограммы</w:t>
      </w:r>
      <w:r w:rsidR="00CE0D0F" w:rsidRPr="00DA529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4D2723" w:rsidRPr="00281A25" w:rsidRDefault="00015F5C" w:rsidP="003968BB">
      <w:pPr>
        <w:tabs>
          <w:tab w:val="num" w:pos="0"/>
        </w:tabs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1A2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«</w:t>
      </w:r>
      <w:r w:rsidR="00D0435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Д</w:t>
      </w:r>
      <w:r w:rsidR="00D043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ополнительное</w:t>
      </w:r>
      <w:r w:rsidR="003968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образовани</w:t>
      </w:r>
      <w:r w:rsidR="00D043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871E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508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сфере культуры и </w:t>
      </w:r>
      <w:r w:rsidR="004D27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искусства»</w:t>
      </w:r>
    </w:p>
    <w:bookmarkEnd w:id="0"/>
    <w:p w:rsidR="00CE0D0F" w:rsidRPr="005F3D0D" w:rsidRDefault="00CE0D0F" w:rsidP="00D508D2">
      <w:pPr>
        <w:pStyle w:val="a4"/>
        <w:tabs>
          <w:tab w:val="left" w:pos="396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5400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1911"/>
        <w:gridCol w:w="8705"/>
      </w:tblGrid>
      <w:tr w:rsidR="00015F5C" w:rsidRPr="00015F5C" w:rsidTr="00B41C4F"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F5C" w:rsidRPr="00D04352" w:rsidRDefault="00015F5C" w:rsidP="00015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 муниципальной программы</w:t>
            </w:r>
          </w:p>
        </w:tc>
        <w:tc>
          <w:tcPr>
            <w:tcW w:w="4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B1" w:rsidRPr="00A8709F" w:rsidRDefault="00015F5C" w:rsidP="00015F5C">
            <w:pPr>
              <w:tabs>
                <w:tab w:val="num" w:pos="0"/>
              </w:tabs>
              <w:autoSpaceDE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8709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  <w:r w:rsidR="00D508D2" w:rsidRPr="00A8709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Развитие дополнительного образования </w:t>
            </w:r>
            <w:r w:rsidR="004D2723" w:rsidRPr="00A8709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 сфере культуры и искусства</w:t>
            </w:r>
            <w:r w:rsidRPr="00A8709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» </w:t>
            </w:r>
          </w:p>
          <w:p w:rsidR="00015F5C" w:rsidRPr="00A8709F" w:rsidRDefault="00015F5C" w:rsidP="00015F5C">
            <w:pPr>
              <w:tabs>
                <w:tab w:val="num" w:pos="0"/>
              </w:tabs>
              <w:autoSpaceDE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15F5C" w:rsidRPr="00015F5C" w:rsidTr="00B41C4F"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F5C" w:rsidRPr="00D04352" w:rsidRDefault="00015F5C" w:rsidP="000F4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подпрограммы муниципальной программы </w:t>
            </w:r>
          </w:p>
        </w:tc>
        <w:tc>
          <w:tcPr>
            <w:tcW w:w="4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F5C" w:rsidRPr="00A8709F" w:rsidRDefault="000F413A" w:rsidP="00B6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Невельского района</w:t>
            </w:r>
          </w:p>
        </w:tc>
      </w:tr>
      <w:tr w:rsidR="00015F5C" w:rsidRPr="00015F5C" w:rsidTr="00B41C4F"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F5C" w:rsidRPr="00D04352" w:rsidRDefault="00015F5C" w:rsidP="00015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подпрограммы муниципальной программы</w:t>
            </w:r>
          </w:p>
        </w:tc>
        <w:tc>
          <w:tcPr>
            <w:tcW w:w="4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F5C" w:rsidRPr="00A8709F" w:rsidRDefault="00D04352" w:rsidP="004D2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Невельского района</w:t>
            </w:r>
          </w:p>
        </w:tc>
      </w:tr>
      <w:tr w:rsidR="00015F5C" w:rsidRPr="00015F5C" w:rsidTr="00B41C4F"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F5C" w:rsidRPr="00D04352" w:rsidRDefault="00015F5C" w:rsidP="00015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 подпрограммы муниципальной программы</w:t>
            </w:r>
          </w:p>
        </w:tc>
        <w:tc>
          <w:tcPr>
            <w:tcW w:w="4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F5C" w:rsidRPr="00A8709F" w:rsidRDefault="00D04352" w:rsidP="00A0620D">
            <w:pPr>
              <w:pStyle w:val="a5"/>
              <w:tabs>
                <w:tab w:val="left" w:pos="43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8709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доступности качественного дополнительного образования в сфере культуры и искусства </w:t>
            </w:r>
          </w:p>
        </w:tc>
      </w:tr>
      <w:tr w:rsidR="00015F5C" w:rsidRPr="00015F5C" w:rsidTr="00B41C4F"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F5C" w:rsidRPr="00D04352" w:rsidRDefault="00015F5C" w:rsidP="00A062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 подпрограммы муниципальной программы</w:t>
            </w:r>
          </w:p>
        </w:tc>
        <w:tc>
          <w:tcPr>
            <w:tcW w:w="4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352" w:rsidRPr="00A8709F" w:rsidRDefault="00310367" w:rsidP="00D04352">
            <w:pPr>
              <w:pStyle w:val="a5"/>
              <w:tabs>
                <w:tab w:val="left" w:pos="43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870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04352" w:rsidRPr="00A870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Создание условий для повышения качества предоставляемых услуг дополнительного образования в сфере культуры и искусства </w:t>
            </w:r>
          </w:p>
          <w:p w:rsidR="00310367" w:rsidRPr="00A8709F" w:rsidRDefault="00310367" w:rsidP="00A0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015F5C" w:rsidRPr="00015F5C" w:rsidTr="00B41C4F"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F5C" w:rsidRPr="00D04352" w:rsidRDefault="00015F5C" w:rsidP="00015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пок</w:t>
            </w:r>
            <w:r w:rsidR="00007AA9" w:rsidRPr="00D0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азатели подпрограммы </w:t>
            </w:r>
            <w:r w:rsidRPr="00D0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программы</w:t>
            </w:r>
          </w:p>
          <w:p w:rsidR="00A51697" w:rsidRPr="00D04352" w:rsidRDefault="00A51697" w:rsidP="00BE28AD">
            <w:pPr>
              <w:widowControl w:val="0"/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B6A" w:rsidRPr="00A8709F" w:rsidRDefault="00152D45" w:rsidP="00152D45">
            <w:pPr>
              <w:pStyle w:val="a5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09F">
              <w:rPr>
                <w:rFonts w:ascii="Times New Roman" w:hAnsi="Times New Roman" w:cs="Times New Roman"/>
                <w:sz w:val="28"/>
                <w:szCs w:val="28"/>
              </w:rPr>
              <w:t xml:space="preserve">Сохранность контингента </w:t>
            </w:r>
            <w:proofErr w:type="gramStart"/>
            <w:r w:rsidRPr="00A8709F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A8709F">
              <w:rPr>
                <w:rFonts w:ascii="Times New Roman" w:hAnsi="Times New Roman" w:cs="Times New Roman"/>
                <w:sz w:val="28"/>
                <w:szCs w:val="28"/>
              </w:rPr>
              <w:t xml:space="preserve"> в учебном году, %</w:t>
            </w:r>
            <w:r w:rsidR="00EA7FE9" w:rsidRPr="00A8709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A7FE9" w:rsidRPr="00A8709F" w:rsidRDefault="00EA7FE9" w:rsidP="00152D45">
            <w:pPr>
              <w:pStyle w:val="a5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09F">
              <w:rPr>
                <w:rFonts w:ascii="Times New Roman" w:hAnsi="Times New Roman" w:cs="Times New Roman"/>
                <w:sz w:val="28"/>
                <w:szCs w:val="28"/>
              </w:rPr>
              <w:t xml:space="preserve">Охват контингента </w:t>
            </w:r>
            <w:proofErr w:type="gramStart"/>
            <w:r w:rsidRPr="00A8709F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A8709F"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конкурсной и фестивальной деятельностью</w:t>
            </w:r>
            <w:r w:rsidR="00A8709F" w:rsidRPr="00A8709F">
              <w:rPr>
                <w:rFonts w:ascii="Times New Roman" w:hAnsi="Times New Roman" w:cs="Times New Roman"/>
                <w:sz w:val="28"/>
                <w:szCs w:val="28"/>
              </w:rPr>
              <w:t>; %</w:t>
            </w:r>
          </w:p>
          <w:p w:rsidR="00A8709F" w:rsidRPr="00A8709F" w:rsidRDefault="00A8709F" w:rsidP="00152D45">
            <w:pPr>
              <w:pStyle w:val="a5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09F">
              <w:rPr>
                <w:rFonts w:ascii="Times New Roman" w:hAnsi="Times New Roman" w:cs="Times New Roman"/>
                <w:sz w:val="28"/>
                <w:szCs w:val="28"/>
              </w:rPr>
              <w:t>Доля победителей, призеров от общего числа участвующих в творческих мероприятиях, %.</w:t>
            </w:r>
          </w:p>
        </w:tc>
      </w:tr>
      <w:tr w:rsidR="00A0620D" w:rsidRPr="00015F5C" w:rsidTr="00B41C4F"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20D" w:rsidRDefault="00A0620D" w:rsidP="00015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352">
              <w:rPr>
                <w:rFonts w:ascii="Times New Roman" w:hAnsi="Times New Roman" w:cs="Times New Roman"/>
                <w:sz w:val="24"/>
                <w:szCs w:val="24"/>
              </w:rPr>
              <w:t>Ведомственные целевые программы, входящие в состав подпрограммы</w:t>
            </w:r>
          </w:p>
          <w:p w:rsidR="00A8709F" w:rsidRPr="00D04352" w:rsidRDefault="00A8709F" w:rsidP="00015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20D" w:rsidRPr="00A8709F" w:rsidRDefault="0093762C" w:rsidP="00007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709F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0620D" w:rsidRPr="00015F5C" w:rsidTr="00B41C4F"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20D" w:rsidRDefault="00A0620D" w:rsidP="00015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352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мероприятия, входящие в состав подпрограммы</w:t>
            </w:r>
          </w:p>
          <w:p w:rsidR="00A8709F" w:rsidRPr="00D04352" w:rsidRDefault="00A8709F" w:rsidP="00015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20D" w:rsidRPr="00A8709F" w:rsidRDefault="00A0620D" w:rsidP="00007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709F">
              <w:rPr>
                <w:rFonts w:ascii="Times New Roman" w:hAnsi="Times New Roman" w:cs="Times New Roman"/>
                <w:sz w:val="28"/>
                <w:szCs w:val="28"/>
              </w:rPr>
              <w:t>Дополнительное образование в сфере культуры и искусства</w:t>
            </w:r>
          </w:p>
        </w:tc>
      </w:tr>
      <w:tr w:rsidR="00015F5C" w:rsidRPr="00015F5C" w:rsidTr="00B41C4F"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F5C" w:rsidRDefault="00015F5C" w:rsidP="00015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 этапы реализации подпрограммы муниципальной программы</w:t>
            </w:r>
          </w:p>
          <w:p w:rsidR="00A8709F" w:rsidRPr="00D04352" w:rsidRDefault="00A8709F" w:rsidP="00015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8BB" w:rsidRPr="00A8709F" w:rsidRDefault="003968BB" w:rsidP="003968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15F5C" w:rsidRPr="00A8709F" w:rsidRDefault="001E5810" w:rsidP="003968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  <w:r w:rsidR="00015F5C" w:rsidRPr="00A87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</w:t>
            </w:r>
            <w:r w:rsidRPr="00A87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D56551" w:rsidRPr="00A87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015F5C" w:rsidRPr="00A87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007AA9" w:rsidRPr="00015F5C" w:rsidTr="00B41C4F"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AA9" w:rsidRPr="0093762C" w:rsidRDefault="00007AA9" w:rsidP="00007AA9">
            <w:pPr>
              <w:ind w:right="-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62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Объемы и источники финансирования муниципальной программы (тыс. руб.)</w:t>
            </w:r>
            <w:r w:rsidRPr="00937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8479" w:type="dxa"/>
              <w:tblCellSpacing w:w="5" w:type="nil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75" w:type="dxa"/>
                <w:left w:w="40" w:type="dxa"/>
                <w:bottom w:w="75" w:type="dxa"/>
                <w:right w:w="40" w:type="dxa"/>
              </w:tblCellMar>
              <w:tblLook w:val="0000"/>
            </w:tblPr>
            <w:tblGrid>
              <w:gridCol w:w="1104"/>
              <w:gridCol w:w="1125"/>
              <w:gridCol w:w="730"/>
              <w:gridCol w:w="830"/>
              <w:gridCol w:w="850"/>
              <w:gridCol w:w="480"/>
              <w:gridCol w:w="480"/>
              <w:gridCol w:w="480"/>
              <w:gridCol w:w="480"/>
              <w:gridCol w:w="480"/>
              <w:gridCol w:w="480"/>
              <w:gridCol w:w="480"/>
              <w:gridCol w:w="480"/>
            </w:tblGrid>
            <w:tr w:rsidR="002934E7" w:rsidRPr="00A738D3" w:rsidTr="00B41C4F">
              <w:trPr>
                <w:trHeight w:val="591"/>
                <w:tblCellSpacing w:w="5" w:type="nil"/>
              </w:trPr>
              <w:tc>
                <w:tcPr>
                  <w:tcW w:w="1104" w:type="dxa"/>
                </w:tcPr>
                <w:p w:rsidR="00007AA9" w:rsidRPr="000B7713" w:rsidRDefault="00007AA9" w:rsidP="001A569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0B7713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Источники</w:t>
                  </w:r>
                </w:p>
              </w:tc>
              <w:tc>
                <w:tcPr>
                  <w:tcW w:w="1125" w:type="dxa"/>
                </w:tcPr>
                <w:p w:rsidR="00007AA9" w:rsidRPr="0093762C" w:rsidRDefault="00007AA9" w:rsidP="001A569E">
                  <w:pPr>
                    <w:spacing w:after="0" w:line="240" w:lineRule="auto"/>
                    <w:ind w:firstLine="102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93762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Всего</w:t>
                  </w:r>
                </w:p>
                <w:p w:rsidR="00007AA9" w:rsidRPr="0093762C" w:rsidRDefault="00007AA9" w:rsidP="001A569E">
                  <w:pPr>
                    <w:spacing w:after="0" w:line="240" w:lineRule="auto"/>
                    <w:ind w:firstLine="102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93762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(тыс</w:t>
                  </w:r>
                  <w:proofErr w:type="gramStart"/>
                  <w:r w:rsidRPr="0093762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.р</w:t>
                  </w:r>
                  <w:proofErr w:type="gramEnd"/>
                  <w:r w:rsidRPr="0093762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уб.)</w:t>
                  </w:r>
                </w:p>
              </w:tc>
              <w:tc>
                <w:tcPr>
                  <w:tcW w:w="730" w:type="dxa"/>
                </w:tcPr>
                <w:p w:rsidR="00007AA9" w:rsidRPr="0093762C" w:rsidRDefault="00007AA9" w:rsidP="001A569E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762C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2020</w:t>
                  </w:r>
                </w:p>
                <w:p w:rsidR="00007AA9" w:rsidRPr="0093762C" w:rsidRDefault="00007AA9" w:rsidP="001A569E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762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год,</w:t>
                  </w:r>
                </w:p>
                <w:p w:rsidR="00007AA9" w:rsidRPr="0093762C" w:rsidRDefault="00007AA9" w:rsidP="001A569E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762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тыс. руб</w:t>
                  </w:r>
                  <w:r w:rsidR="00DB2711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830" w:type="dxa"/>
                </w:tcPr>
                <w:p w:rsidR="00007AA9" w:rsidRPr="0093762C" w:rsidRDefault="00007AA9" w:rsidP="001A569E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762C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2021</w:t>
                  </w:r>
                </w:p>
                <w:p w:rsidR="00007AA9" w:rsidRPr="0093762C" w:rsidRDefault="00007AA9" w:rsidP="001A569E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762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год,</w:t>
                  </w:r>
                </w:p>
                <w:p w:rsidR="00007AA9" w:rsidRPr="0093762C" w:rsidRDefault="00007AA9" w:rsidP="001A569E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762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тыс.</w:t>
                  </w:r>
                </w:p>
                <w:p w:rsidR="00007AA9" w:rsidRPr="0093762C" w:rsidRDefault="00007AA9" w:rsidP="001A569E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762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руб</w:t>
                  </w:r>
                  <w:r w:rsidR="00DB2711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850" w:type="dxa"/>
                </w:tcPr>
                <w:p w:rsidR="00007AA9" w:rsidRPr="0093762C" w:rsidRDefault="00007AA9" w:rsidP="001A569E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762C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2022</w:t>
                  </w:r>
                </w:p>
                <w:p w:rsidR="00007AA9" w:rsidRPr="0093762C" w:rsidRDefault="00007AA9" w:rsidP="001A569E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762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год,</w:t>
                  </w:r>
                </w:p>
                <w:p w:rsidR="00007AA9" w:rsidRPr="0093762C" w:rsidRDefault="00007AA9" w:rsidP="001A569E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762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тыс.</w:t>
                  </w:r>
                </w:p>
                <w:p w:rsidR="00007AA9" w:rsidRPr="0093762C" w:rsidRDefault="00007AA9" w:rsidP="001A569E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762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руб</w:t>
                  </w:r>
                  <w:r w:rsidR="00DB2711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80" w:type="dxa"/>
                </w:tcPr>
                <w:p w:rsidR="00007AA9" w:rsidRPr="0093762C" w:rsidRDefault="00007AA9" w:rsidP="001A569E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762C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2023</w:t>
                  </w:r>
                </w:p>
                <w:p w:rsidR="00007AA9" w:rsidRPr="0093762C" w:rsidRDefault="00007AA9" w:rsidP="001A569E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762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год,</w:t>
                  </w:r>
                </w:p>
                <w:p w:rsidR="00007AA9" w:rsidRPr="0093762C" w:rsidRDefault="00007AA9" w:rsidP="001A569E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762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тыс.</w:t>
                  </w:r>
                </w:p>
                <w:p w:rsidR="00007AA9" w:rsidRPr="0093762C" w:rsidRDefault="00007AA9" w:rsidP="001A569E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762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руб</w:t>
                  </w:r>
                  <w:r w:rsidR="00DB2711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80" w:type="dxa"/>
                </w:tcPr>
                <w:p w:rsidR="00007AA9" w:rsidRPr="0093762C" w:rsidRDefault="00007AA9" w:rsidP="001A569E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762C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2024</w:t>
                  </w:r>
                </w:p>
                <w:p w:rsidR="00007AA9" w:rsidRPr="0093762C" w:rsidRDefault="00007AA9" w:rsidP="001A569E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762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год,</w:t>
                  </w:r>
                </w:p>
                <w:p w:rsidR="00007AA9" w:rsidRPr="0093762C" w:rsidRDefault="00007AA9" w:rsidP="001A569E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762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тыс.</w:t>
                  </w:r>
                </w:p>
                <w:p w:rsidR="00007AA9" w:rsidRPr="0093762C" w:rsidRDefault="00007AA9" w:rsidP="001A569E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762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руб</w:t>
                  </w:r>
                  <w:r w:rsidR="00DB2711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80" w:type="dxa"/>
                </w:tcPr>
                <w:p w:rsidR="00007AA9" w:rsidRPr="0093762C" w:rsidRDefault="00007AA9" w:rsidP="001A569E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762C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2025</w:t>
                  </w:r>
                </w:p>
                <w:p w:rsidR="00007AA9" w:rsidRPr="0093762C" w:rsidRDefault="00007AA9" w:rsidP="001A569E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762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год,</w:t>
                  </w:r>
                </w:p>
                <w:p w:rsidR="00007AA9" w:rsidRPr="0093762C" w:rsidRDefault="00007AA9" w:rsidP="001A569E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762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тыс.</w:t>
                  </w:r>
                </w:p>
                <w:p w:rsidR="00007AA9" w:rsidRPr="0093762C" w:rsidRDefault="00007AA9" w:rsidP="001A569E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762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руб</w:t>
                  </w:r>
                  <w:r w:rsidR="00DB2711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0" w:type="auto"/>
                </w:tcPr>
                <w:p w:rsidR="00007AA9" w:rsidRPr="0093762C" w:rsidRDefault="00007AA9" w:rsidP="001A569E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762C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2026</w:t>
                  </w:r>
                </w:p>
                <w:p w:rsidR="00007AA9" w:rsidRPr="0093762C" w:rsidRDefault="00007AA9" w:rsidP="001A569E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762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год,</w:t>
                  </w:r>
                </w:p>
                <w:p w:rsidR="00007AA9" w:rsidRPr="0093762C" w:rsidRDefault="00007AA9" w:rsidP="001A569E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762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тыс.</w:t>
                  </w:r>
                </w:p>
                <w:p w:rsidR="00007AA9" w:rsidRPr="0093762C" w:rsidRDefault="00007AA9" w:rsidP="001A569E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762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руб</w:t>
                  </w:r>
                  <w:r w:rsidR="00DB2711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0" w:type="auto"/>
                </w:tcPr>
                <w:p w:rsidR="00007AA9" w:rsidRPr="0093762C" w:rsidRDefault="00007AA9" w:rsidP="001A569E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762C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2027</w:t>
                  </w:r>
                </w:p>
                <w:p w:rsidR="00007AA9" w:rsidRPr="0093762C" w:rsidRDefault="00007AA9" w:rsidP="001A569E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762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год,</w:t>
                  </w:r>
                </w:p>
                <w:p w:rsidR="00007AA9" w:rsidRPr="0093762C" w:rsidRDefault="00007AA9" w:rsidP="001A569E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762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тыс.</w:t>
                  </w:r>
                </w:p>
                <w:p w:rsidR="00007AA9" w:rsidRPr="0093762C" w:rsidRDefault="00007AA9" w:rsidP="001A569E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762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руб</w:t>
                  </w:r>
                  <w:r w:rsidR="00DB2711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0" w:type="auto"/>
                </w:tcPr>
                <w:p w:rsidR="00007AA9" w:rsidRPr="0093762C" w:rsidRDefault="00007AA9" w:rsidP="001A569E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762C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2028</w:t>
                  </w:r>
                </w:p>
                <w:p w:rsidR="00007AA9" w:rsidRPr="0093762C" w:rsidRDefault="00007AA9" w:rsidP="001A569E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762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год,</w:t>
                  </w:r>
                </w:p>
                <w:p w:rsidR="00007AA9" w:rsidRPr="0093762C" w:rsidRDefault="00007AA9" w:rsidP="001A569E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762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тыс.</w:t>
                  </w:r>
                </w:p>
                <w:p w:rsidR="00007AA9" w:rsidRPr="0093762C" w:rsidRDefault="00007AA9" w:rsidP="001A569E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762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руб</w:t>
                  </w:r>
                  <w:r w:rsidR="00DB2711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80" w:type="dxa"/>
                </w:tcPr>
                <w:p w:rsidR="00007AA9" w:rsidRPr="0093762C" w:rsidRDefault="00007AA9" w:rsidP="001A569E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762C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2029</w:t>
                  </w:r>
                </w:p>
                <w:p w:rsidR="00007AA9" w:rsidRPr="0093762C" w:rsidRDefault="00007AA9" w:rsidP="001A569E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762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год,</w:t>
                  </w:r>
                </w:p>
                <w:p w:rsidR="00007AA9" w:rsidRPr="0093762C" w:rsidRDefault="00007AA9" w:rsidP="001A569E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762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тыс.</w:t>
                  </w:r>
                </w:p>
                <w:p w:rsidR="00007AA9" w:rsidRPr="0093762C" w:rsidRDefault="00007AA9" w:rsidP="001A569E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762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руб</w:t>
                  </w:r>
                  <w:r w:rsidR="00DB2711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80" w:type="dxa"/>
                </w:tcPr>
                <w:p w:rsidR="00007AA9" w:rsidRPr="0093762C" w:rsidRDefault="00007AA9" w:rsidP="001A569E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762C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2030</w:t>
                  </w:r>
                </w:p>
                <w:p w:rsidR="00007AA9" w:rsidRPr="0093762C" w:rsidRDefault="00007AA9" w:rsidP="001A569E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762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год,</w:t>
                  </w:r>
                </w:p>
                <w:p w:rsidR="00007AA9" w:rsidRPr="0093762C" w:rsidRDefault="00007AA9" w:rsidP="001A569E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762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тыс.</w:t>
                  </w:r>
                </w:p>
                <w:p w:rsidR="00007AA9" w:rsidRPr="0093762C" w:rsidRDefault="00007AA9" w:rsidP="001A569E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762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руб</w:t>
                  </w:r>
                  <w:r w:rsidR="00DB2711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</w:tr>
            <w:tr w:rsidR="002934E7" w:rsidRPr="002A4D10" w:rsidTr="00B41C4F">
              <w:trPr>
                <w:trHeight w:val="266"/>
                <w:tblCellSpacing w:w="5" w:type="nil"/>
              </w:trPr>
              <w:tc>
                <w:tcPr>
                  <w:tcW w:w="1104" w:type="dxa"/>
                </w:tcPr>
                <w:p w:rsidR="00007AA9" w:rsidRPr="000B7713" w:rsidRDefault="00007AA9" w:rsidP="001A569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0B7713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федеральный бюджет</w:t>
                  </w:r>
                </w:p>
              </w:tc>
              <w:tc>
                <w:tcPr>
                  <w:tcW w:w="1125" w:type="dxa"/>
                </w:tcPr>
                <w:p w:rsidR="00007AA9" w:rsidRPr="0093762C" w:rsidRDefault="0093762C" w:rsidP="0093762C">
                  <w:pPr>
                    <w:spacing w:after="0" w:line="240" w:lineRule="auto"/>
                    <w:ind w:left="102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93762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22912,0</w:t>
                  </w:r>
                </w:p>
              </w:tc>
              <w:tc>
                <w:tcPr>
                  <w:tcW w:w="730" w:type="dxa"/>
                </w:tcPr>
                <w:p w:rsidR="00007AA9" w:rsidRPr="0093762C" w:rsidRDefault="0093762C" w:rsidP="0093762C">
                  <w:pPr>
                    <w:suppressAutoHyphens/>
                    <w:spacing w:after="0" w:line="100" w:lineRule="atLeast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762C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ru-RU"/>
                    </w:rPr>
                    <w:t>22912,0</w:t>
                  </w:r>
                </w:p>
              </w:tc>
              <w:tc>
                <w:tcPr>
                  <w:tcW w:w="830" w:type="dxa"/>
                </w:tcPr>
                <w:p w:rsidR="00007AA9" w:rsidRPr="0093762C" w:rsidRDefault="00007AA9" w:rsidP="0093762C">
                  <w:pPr>
                    <w:suppressAutoHyphens/>
                    <w:spacing w:after="0" w:line="100" w:lineRule="atLeast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007AA9" w:rsidRPr="0093762C" w:rsidRDefault="00007AA9" w:rsidP="0093762C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80" w:type="dxa"/>
                </w:tcPr>
                <w:p w:rsidR="00007AA9" w:rsidRPr="0093762C" w:rsidRDefault="00007AA9" w:rsidP="001A569E">
                  <w:pPr>
                    <w:suppressAutoHyphens/>
                    <w:spacing w:after="0" w:line="100" w:lineRule="atLeast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80" w:type="dxa"/>
                </w:tcPr>
                <w:p w:rsidR="00007AA9" w:rsidRPr="002A4D10" w:rsidRDefault="00007AA9" w:rsidP="001A569E">
                  <w:pPr>
                    <w:suppressAutoHyphens/>
                    <w:spacing w:after="0" w:line="100" w:lineRule="atLeast"/>
                    <w:jc w:val="both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80" w:type="dxa"/>
                </w:tcPr>
                <w:p w:rsidR="00007AA9" w:rsidRPr="002A4D10" w:rsidRDefault="00007AA9" w:rsidP="001A569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:rsidR="00007AA9" w:rsidRPr="002A4D10" w:rsidRDefault="00007AA9" w:rsidP="001A569E">
                  <w:pPr>
                    <w:suppressAutoHyphens/>
                    <w:spacing w:after="0" w:line="100" w:lineRule="atLeast"/>
                    <w:jc w:val="both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0" w:type="auto"/>
                </w:tcPr>
                <w:p w:rsidR="00007AA9" w:rsidRPr="002A4D10" w:rsidRDefault="00007AA9" w:rsidP="001A569E">
                  <w:pPr>
                    <w:suppressAutoHyphens/>
                    <w:spacing w:after="0" w:line="100" w:lineRule="atLeast"/>
                    <w:jc w:val="both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0" w:type="auto"/>
                </w:tcPr>
                <w:p w:rsidR="00007AA9" w:rsidRPr="002A4D10" w:rsidRDefault="00007AA9" w:rsidP="001A569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80" w:type="dxa"/>
                </w:tcPr>
                <w:p w:rsidR="00007AA9" w:rsidRPr="002A4D10" w:rsidRDefault="00007AA9" w:rsidP="001A569E">
                  <w:pPr>
                    <w:suppressAutoHyphens/>
                    <w:spacing w:after="0" w:line="100" w:lineRule="atLeast"/>
                    <w:jc w:val="both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80" w:type="dxa"/>
                </w:tcPr>
                <w:p w:rsidR="00007AA9" w:rsidRPr="002A4D10" w:rsidRDefault="00007AA9" w:rsidP="001A569E">
                  <w:pPr>
                    <w:suppressAutoHyphens/>
                    <w:spacing w:after="0" w:line="100" w:lineRule="atLeast"/>
                    <w:jc w:val="both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2934E7" w:rsidRPr="002A4D10" w:rsidTr="00B41C4F">
              <w:trPr>
                <w:trHeight w:val="402"/>
                <w:tblCellSpacing w:w="5" w:type="nil"/>
              </w:trPr>
              <w:tc>
                <w:tcPr>
                  <w:tcW w:w="1104" w:type="dxa"/>
                </w:tcPr>
                <w:p w:rsidR="00007AA9" w:rsidRPr="000B7713" w:rsidRDefault="00007AA9" w:rsidP="001A569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0B7713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1125" w:type="dxa"/>
                </w:tcPr>
                <w:p w:rsidR="00007AA9" w:rsidRPr="0093762C" w:rsidRDefault="0093762C" w:rsidP="0093762C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93762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331,4</w:t>
                  </w:r>
                </w:p>
              </w:tc>
              <w:tc>
                <w:tcPr>
                  <w:tcW w:w="730" w:type="dxa"/>
                </w:tcPr>
                <w:p w:rsidR="00007AA9" w:rsidRPr="0093762C" w:rsidRDefault="0093762C" w:rsidP="0093762C">
                  <w:pPr>
                    <w:suppressAutoHyphens/>
                    <w:spacing w:after="0" w:line="100" w:lineRule="atLeast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762C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ru-RU"/>
                    </w:rPr>
                    <w:t>331,4</w:t>
                  </w:r>
                </w:p>
              </w:tc>
              <w:tc>
                <w:tcPr>
                  <w:tcW w:w="830" w:type="dxa"/>
                </w:tcPr>
                <w:p w:rsidR="00007AA9" w:rsidRPr="0093762C" w:rsidRDefault="00007AA9" w:rsidP="0093762C">
                  <w:pPr>
                    <w:suppressAutoHyphens/>
                    <w:spacing w:after="0" w:line="100" w:lineRule="atLeast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007AA9" w:rsidRPr="0093762C" w:rsidRDefault="00007AA9" w:rsidP="0093762C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80" w:type="dxa"/>
                </w:tcPr>
                <w:p w:rsidR="00007AA9" w:rsidRPr="0093762C" w:rsidRDefault="00007AA9" w:rsidP="001A569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80" w:type="dxa"/>
                </w:tcPr>
                <w:p w:rsidR="00007AA9" w:rsidRPr="002A4D10" w:rsidRDefault="00007AA9" w:rsidP="001A569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80" w:type="dxa"/>
                </w:tcPr>
                <w:p w:rsidR="00007AA9" w:rsidRPr="002A4D10" w:rsidRDefault="00007AA9" w:rsidP="001A569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:rsidR="00007AA9" w:rsidRPr="002A4D10" w:rsidRDefault="00007AA9" w:rsidP="001A569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:rsidR="00007AA9" w:rsidRPr="002A4D10" w:rsidRDefault="00007AA9" w:rsidP="001A569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:rsidR="00007AA9" w:rsidRPr="002A4D10" w:rsidRDefault="00007AA9" w:rsidP="001A569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80" w:type="dxa"/>
                </w:tcPr>
                <w:p w:rsidR="00007AA9" w:rsidRPr="002A4D10" w:rsidRDefault="00007AA9" w:rsidP="001A569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80" w:type="dxa"/>
                </w:tcPr>
                <w:p w:rsidR="00007AA9" w:rsidRPr="002A4D10" w:rsidRDefault="00007AA9" w:rsidP="001A569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2934E7" w:rsidRPr="002A4D10" w:rsidTr="00B41C4F">
              <w:trPr>
                <w:trHeight w:val="380"/>
                <w:tblCellSpacing w:w="5" w:type="nil"/>
              </w:trPr>
              <w:tc>
                <w:tcPr>
                  <w:tcW w:w="1104" w:type="dxa"/>
                </w:tcPr>
                <w:p w:rsidR="00007AA9" w:rsidRPr="000B7713" w:rsidRDefault="00007AA9" w:rsidP="001A569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0B7713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местный бюджет</w:t>
                  </w:r>
                </w:p>
              </w:tc>
              <w:tc>
                <w:tcPr>
                  <w:tcW w:w="1125" w:type="dxa"/>
                </w:tcPr>
                <w:p w:rsidR="00007AA9" w:rsidRPr="0093762C" w:rsidRDefault="0093762C" w:rsidP="0093762C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93762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23814,3</w:t>
                  </w:r>
                </w:p>
              </w:tc>
              <w:tc>
                <w:tcPr>
                  <w:tcW w:w="730" w:type="dxa"/>
                </w:tcPr>
                <w:p w:rsidR="00007AA9" w:rsidRPr="0093762C" w:rsidRDefault="0093762C" w:rsidP="0093762C">
                  <w:pPr>
                    <w:suppressAutoHyphens/>
                    <w:spacing w:after="0" w:line="100" w:lineRule="atLeast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762C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ru-RU"/>
                    </w:rPr>
                    <w:t>8299,3</w:t>
                  </w:r>
                </w:p>
              </w:tc>
              <w:tc>
                <w:tcPr>
                  <w:tcW w:w="830" w:type="dxa"/>
                </w:tcPr>
                <w:p w:rsidR="00007AA9" w:rsidRPr="0093762C" w:rsidRDefault="0093762C" w:rsidP="0093762C">
                  <w:pPr>
                    <w:suppressAutoHyphens/>
                    <w:spacing w:after="0" w:line="100" w:lineRule="atLeast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762C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ru-RU"/>
                    </w:rPr>
                    <w:t>7955,0</w:t>
                  </w:r>
                </w:p>
              </w:tc>
              <w:tc>
                <w:tcPr>
                  <w:tcW w:w="850" w:type="dxa"/>
                </w:tcPr>
                <w:p w:rsidR="00007AA9" w:rsidRPr="0093762C" w:rsidRDefault="0093762C" w:rsidP="0093762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762C">
                    <w:rPr>
                      <w:rFonts w:ascii="Times New Roman" w:hAnsi="Times New Roman" w:cs="Times New Roman"/>
                      <w:sz w:val="20"/>
                      <w:szCs w:val="20"/>
                    </w:rPr>
                    <w:t>7560,0</w:t>
                  </w:r>
                </w:p>
              </w:tc>
              <w:tc>
                <w:tcPr>
                  <w:tcW w:w="480" w:type="dxa"/>
                </w:tcPr>
                <w:p w:rsidR="00007AA9" w:rsidRPr="0093762C" w:rsidRDefault="00007AA9" w:rsidP="001A569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80" w:type="dxa"/>
                </w:tcPr>
                <w:p w:rsidR="00007AA9" w:rsidRPr="002A4D10" w:rsidRDefault="00007AA9" w:rsidP="001A569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80" w:type="dxa"/>
                </w:tcPr>
                <w:p w:rsidR="00007AA9" w:rsidRPr="002A4D10" w:rsidRDefault="00007AA9" w:rsidP="001A569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:rsidR="00007AA9" w:rsidRPr="002A4D10" w:rsidRDefault="00007AA9" w:rsidP="001A569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:rsidR="00007AA9" w:rsidRPr="002A4D10" w:rsidRDefault="00007AA9" w:rsidP="001A569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:rsidR="00007AA9" w:rsidRPr="002A4D10" w:rsidRDefault="00007AA9" w:rsidP="001A569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80" w:type="dxa"/>
                </w:tcPr>
                <w:p w:rsidR="00007AA9" w:rsidRPr="002A4D10" w:rsidRDefault="00007AA9" w:rsidP="001A569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80" w:type="dxa"/>
                </w:tcPr>
                <w:p w:rsidR="00007AA9" w:rsidRPr="002A4D10" w:rsidRDefault="00007AA9" w:rsidP="001A569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2934E7" w:rsidRPr="002A4D10" w:rsidTr="00B41C4F">
              <w:trPr>
                <w:trHeight w:val="421"/>
                <w:tblCellSpacing w:w="5" w:type="nil"/>
              </w:trPr>
              <w:tc>
                <w:tcPr>
                  <w:tcW w:w="1104" w:type="dxa"/>
                </w:tcPr>
                <w:p w:rsidR="00007AA9" w:rsidRPr="000B7713" w:rsidRDefault="00007AA9" w:rsidP="001A569E">
                  <w:pPr>
                    <w:spacing w:after="0" w:line="240" w:lineRule="auto"/>
                    <w:rPr>
                      <w:rFonts w:ascii="Courier New" w:eastAsia="Calibri" w:hAnsi="Courier New" w:cs="Courier New"/>
                      <w:sz w:val="18"/>
                      <w:szCs w:val="18"/>
                    </w:rPr>
                  </w:pPr>
                  <w:r w:rsidRPr="000B7713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иные источники</w:t>
                  </w:r>
                </w:p>
              </w:tc>
              <w:tc>
                <w:tcPr>
                  <w:tcW w:w="1125" w:type="dxa"/>
                </w:tcPr>
                <w:p w:rsidR="00007AA9" w:rsidRPr="0093762C" w:rsidRDefault="0093762C" w:rsidP="0093762C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762C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30" w:type="dxa"/>
                </w:tcPr>
                <w:p w:rsidR="00007AA9" w:rsidRPr="0093762C" w:rsidRDefault="0093762C" w:rsidP="0093762C">
                  <w:pPr>
                    <w:suppressAutoHyphens/>
                    <w:spacing w:after="0" w:line="10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76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830" w:type="dxa"/>
                </w:tcPr>
                <w:p w:rsidR="00007AA9" w:rsidRPr="0093762C" w:rsidRDefault="0093762C" w:rsidP="0093762C">
                  <w:pPr>
                    <w:suppressAutoHyphens/>
                    <w:spacing w:after="0" w:line="10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762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850" w:type="dxa"/>
                </w:tcPr>
                <w:p w:rsidR="00007AA9" w:rsidRPr="0093762C" w:rsidRDefault="0093762C" w:rsidP="0093762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762C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80" w:type="dxa"/>
                </w:tcPr>
                <w:p w:rsidR="00007AA9" w:rsidRPr="0093762C" w:rsidRDefault="00007AA9" w:rsidP="001A569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80" w:type="dxa"/>
                </w:tcPr>
                <w:p w:rsidR="00007AA9" w:rsidRPr="002A4D10" w:rsidRDefault="00007AA9" w:rsidP="001A569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80" w:type="dxa"/>
                </w:tcPr>
                <w:p w:rsidR="00007AA9" w:rsidRPr="002A4D10" w:rsidRDefault="00007AA9" w:rsidP="001A569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:rsidR="00007AA9" w:rsidRPr="002A4D10" w:rsidRDefault="00007AA9" w:rsidP="001A569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:rsidR="00007AA9" w:rsidRPr="002A4D10" w:rsidRDefault="00007AA9" w:rsidP="001A569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:rsidR="00007AA9" w:rsidRPr="002A4D10" w:rsidRDefault="00007AA9" w:rsidP="001A569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80" w:type="dxa"/>
                </w:tcPr>
                <w:p w:rsidR="00007AA9" w:rsidRPr="002A4D10" w:rsidRDefault="00007AA9" w:rsidP="001A569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80" w:type="dxa"/>
                </w:tcPr>
                <w:p w:rsidR="00007AA9" w:rsidRPr="002A4D10" w:rsidRDefault="00007AA9" w:rsidP="001A569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2934E7" w:rsidRPr="002A4D10" w:rsidTr="00B41C4F">
              <w:trPr>
                <w:trHeight w:val="600"/>
                <w:tblCellSpacing w:w="5" w:type="nil"/>
              </w:trPr>
              <w:tc>
                <w:tcPr>
                  <w:tcW w:w="1104" w:type="dxa"/>
                </w:tcPr>
                <w:p w:rsidR="00007AA9" w:rsidRPr="000B7713" w:rsidRDefault="00007AA9" w:rsidP="001A569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0B7713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всего по источникам</w:t>
                  </w:r>
                </w:p>
              </w:tc>
              <w:tc>
                <w:tcPr>
                  <w:tcW w:w="1125" w:type="dxa"/>
                </w:tcPr>
                <w:p w:rsidR="00007AA9" w:rsidRPr="0093762C" w:rsidRDefault="0093762C" w:rsidP="0093762C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93762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47057,7</w:t>
                  </w:r>
                </w:p>
              </w:tc>
              <w:tc>
                <w:tcPr>
                  <w:tcW w:w="730" w:type="dxa"/>
                </w:tcPr>
                <w:p w:rsidR="00007AA9" w:rsidRPr="0093762C" w:rsidRDefault="0093762C" w:rsidP="0093762C">
                  <w:pPr>
                    <w:suppressAutoHyphens/>
                    <w:spacing w:after="0" w:line="100" w:lineRule="atLeast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762C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ru-RU"/>
                    </w:rPr>
                    <w:t>31542,7</w:t>
                  </w:r>
                </w:p>
              </w:tc>
              <w:tc>
                <w:tcPr>
                  <w:tcW w:w="830" w:type="dxa"/>
                </w:tcPr>
                <w:p w:rsidR="00007AA9" w:rsidRPr="0093762C" w:rsidRDefault="0093762C" w:rsidP="0093762C">
                  <w:pPr>
                    <w:suppressAutoHyphens/>
                    <w:spacing w:after="0" w:line="100" w:lineRule="atLeast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762C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ru-RU"/>
                    </w:rPr>
                    <w:t>7955,0</w:t>
                  </w:r>
                </w:p>
              </w:tc>
              <w:tc>
                <w:tcPr>
                  <w:tcW w:w="850" w:type="dxa"/>
                </w:tcPr>
                <w:p w:rsidR="00007AA9" w:rsidRPr="0093762C" w:rsidRDefault="0093762C" w:rsidP="0093762C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93762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7560,0</w:t>
                  </w:r>
                </w:p>
              </w:tc>
              <w:tc>
                <w:tcPr>
                  <w:tcW w:w="480" w:type="dxa"/>
                </w:tcPr>
                <w:p w:rsidR="00007AA9" w:rsidRPr="0093762C" w:rsidRDefault="00007AA9" w:rsidP="001A569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80" w:type="dxa"/>
                </w:tcPr>
                <w:p w:rsidR="00007AA9" w:rsidRPr="002A4D10" w:rsidRDefault="00007AA9" w:rsidP="001A569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80" w:type="dxa"/>
                </w:tcPr>
                <w:p w:rsidR="00007AA9" w:rsidRPr="002A4D10" w:rsidRDefault="00007AA9" w:rsidP="001A569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:rsidR="00007AA9" w:rsidRPr="002A4D10" w:rsidRDefault="00007AA9" w:rsidP="001A569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:rsidR="00007AA9" w:rsidRPr="002A4D10" w:rsidRDefault="00007AA9" w:rsidP="001A569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:rsidR="00007AA9" w:rsidRPr="002A4D10" w:rsidRDefault="00007AA9" w:rsidP="001A569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80" w:type="dxa"/>
                </w:tcPr>
                <w:p w:rsidR="00007AA9" w:rsidRPr="002A4D10" w:rsidRDefault="00007AA9" w:rsidP="001A569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80" w:type="dxa"/>
                </w:tcPr>
                <w:p w:rsidR="00007AA9" w:rsidRPr="002A4D10" w:rsidRDefault="00007AA9" w:rsidP="001A569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007AA9" w:rsidRDefault="00007AA9" w:rsidP="00007A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15F5C" w:rsidRPr="00015F5C" w:rsidTr="00A8709F">
        <w:trPr>
          <w:trHeight w:val="2236"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15F5C" w:rsidRPr="00D04352" w:rsidRDefault="00015F5C" w:rsidP="00015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конечные результаты реализации  подпрограммы муниципальной программы</w:t>
            </w:r>
          </w:p>
        </w:tc>
        <w:tc>
          <w:tcPr>
            <w:tcW w:w="40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62C" w:rsidRDefault="0093762C" w:rsidP="002934E7">
            <w:pPr>
              <w:widowControl w:val="0"/>
              <w:tabs>
                <w:tab w:val="left" w:pos="0"/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34E7" w:rsidRPr="00A8709F" w:rsidRDefault="002934E7" w:rsidP="002934E7">
            <w:pPr>
              <w:widowControl w:val="0"/>
              <w:tabs>
                <w:tab w:val="left" w:pos="0"/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709F">
              <w:rPr>
                <w:rFonts w:ascii="Times New Roman" w:eastAsia="Times New Roman" w:hAnsi="Times New Roman" w:cs="Times New Roman"/>
                <w:sz w:val="28"/>
                <w:szCs w:val="28"/>
              </w:rPr>
              <w:t>К 2030 году  ожидается достижение следующих результатов:</w:t>
            </w:r>
          </w:p>
          <w:p w:rsidR="0093762C" w:rsidRPr="00A8709F" w:rsidRDefault="0093762C" w:rsidP="003968BB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09F" w:rsidRPr="00A8709F" w:rsidRDefault="00A8709F" w:rsidP="00A8709F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09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сохранности контингента </w:t>
            </w:r>
            <w:proofErr w:type="gramStart"/>
            <w:r w:rsidRPr="00A8709F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A8709F">
              <w:rPr>
                <w:rFonts w:ascii="Times New Roman" w:hAnsi="Times New Roman" w:cs="Times New Roman"/>
                <w:sz w:val="28"/>
                <w:szCs w:val="28"/>
              </w:rPr>
              <w:t xml:space="preserve"> в учебном году - 98 %;</w:t>
            </w:r>
          </w:p>
          <w:p w:rsidR="00A8709F" w:rsidRPr="00A8709F" w:rsidRDefault="00A8709F" w:rsidP="00A8709F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09F">
              <w:rPr>
                <w:rFonts w:ascii="Times New Roman" w:hAnsi="Times New Roman" w:cs="Times New Roman"/>
                <w:sz w:val="28"/>
                <w:szCs w:val="28"/>
              </w:rPr>
              <w:t xml:space="preserve">Охват контингента </w:t>
            </w:r>
            <w:proofErr w:type="gramStart"/>
            <w:r w:rsidRPr="00A8709F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A8709F"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конкурсной и фестивальной деятельностью - 100 %</w:t>
            </w:r>
          </w:p>
          <w:p w:rsidR="00BE28AD" w:rsidRPr="00A8709F" w:rsidRDefault="00A8709F" w:rsidP="00A8709F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09F">
              <w:rPr>
                <w:rFonts w:ascii="Times New Roman" w:hAnsi="Times New Roman" w:cs="Times New Roman"/>
                <w:sz w:val="28"/>
                <w:szCs w:val="28"/>
              </w:rPr>
              <w:t>Доля победителей, призеров от общего числа участвующих в творческих мероприятиях 55 %.</w:t>
            </w:r>
          </w:p>
          <w:p w:rsidR="00A8709F" w:rsidRPr="00D04352" w:rsidRDefault="00A8709F" w:rsidP="00A8709F">
            <w:pPr>
              <w:pStyle w:val="a5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5810" w:rsidRDefault="001E5810" w:rsidP="001E5810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8709F" w:rsidRDefault="00A8709F" w:rsidP="001E5810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D2A87" w:rsidRPr="00A8709F" w:rsidRDefault="004D2A87" w:rsidP="00A8709F">
      <w:pPr>
        <w:pStyle w:val="a4"/>
        <w:numPr>
          <w:ilvl w:val="0"/>
          <w:numId w:val="7"/>
        </w:num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8709F">
        <w:rPr>
          <w:rFonts w:ascii="Times New Roman" w:eastAsia="Calibri" w:hAnsi="Times New Roman" w:cs="Times New Roman"/>
          <w:b/>
          <w:sz w:val="28"/>
          <w:szCs w:val="28"/>
        </w:rPr>
        <w:t>Содержание проблемы и обоснование необходимости её решения программными методами</w:t>
      </w:r>
    </w:p>
    <w:p w:rsidR="00A8709F" w:rsidRPr="00A8709F" w:rsidRDefault="00A8709F" w:rsidP="00A8709F">
      <w:pPr>
        <w:pStyle w:val="a4"/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5F5C" w:rsidRDefault="00015F5C" w:rsidP="004D2A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015F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Дополнительное образование </w:t>
      </w:r>
      <w:r w:rsidR="007205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детей и взрослых </w:t>
      </w:r>
      <w:r w:rsidRPr="00015F5C">
        <w:rPr>
          <w:rFonts w:ascii="Times New Roman" w:eastAsia="Times New Roman" w:hAnsi="Times New Roman" w:cs="Times New Roman"/>
          <w:sz w:val="28"/>
          <w:szCs w:val="28"/>
          <w:lang w:eastAsia="ar-SA"/>
        </w:rPr>
        <w:t>в сфере культуры</w:t>
      </w:r>
      <w:r w:rsidR="007205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искусства </w:t>
      </w:r>
      <w:r w:rsidRPr="00015F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является важнейшей составляющей образовательного пространства, сложившегося в современном российском обществе, направленной не только на подготовку профессиональных кадров для отрасли культуры</w:t>
      </w:r>
      <w:r w:rsidR="007205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образования</w:t>
      </w:r>
      <w:r w:rsidRPr="00015F5C">
        <w:rPr>
          <w:rFonts w:ascii="Times New Roman" w:eastAsia="Times New Roman" w:hAnsi="Times New Roman" w:cs="Times New Roman"/>
          <w:sz w:val="28"/>
          <w:szCs w:val="28"/>
          <w:lang w:eastAsia="ar-SA"/>
        </w:rPr>
        <w:t>, но и на распространение в обществе знаний о духовном наследии человечества, развитие творческого потенциала и формирование целостно</w:t>
      </w:r>
      <w:r w:rsidR="003820BF">
        <w:rPr>
          <w:rFonts w:ascii="Times New Roman" w:eastAsia="Times New Roman" w:hAnsi="Times New Roman" w:cs="Times New Roman"/>
          <w:sz w:val="28"/>
          <w:szCs w:val="28"/>
          <w:lang w:eastAsia="ar-SA"/>
        </w:rPr>
        <w:t>сти</w:t>
      </w:r>
      <w:r w:rsidRPr="00015F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личности, её интеллектуального и эмоционального богатства.</w:t>
      </w:r>
      <w:proofErr w:type="gramEnd"/>
    </w:p>
    <w:p w:rsidR="00D360D3" w:rsidRPr="00D360D3" w:rsidRDefault="00D360D3" w:rsidP="00D360D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D360D3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Раскрытие творческого потенциала каждого ребенка – это главная задача дополнительного образования. Для того чтобы ребенок смог реализовать себя в жизни, его нужно научить мыслить творчески. А особая роль педагогов дополнительного образования в том, чтобы вовремя заметить эти таланты, создать условия их развития, дать детям возможность радоваться собственным открытиям и достижениям.</w:t>
      </w:r>
    </w:p>
    <w:p w:rsidR="00015F5C" w:rsidRPr="00015F5C" w:rsidRDefault="00015F5C" w:rsidP="003820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5F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Предназначение </w:t>
      </w:r>
      <w:r w:rsidR="0093762C">
        <w:rPr>
          <w:rFonts w:ascii="Times New Roman" w:eastAsia="Times New Roman" w:hAnsi="Times New Roman" w:cs="Times New Roman"/>
          <w:sz w:val="28"/>
          <w:szCs w:val="28"/>
          <w:lang w:eastAsia="ar-SA"/>
        </w:rPr>
        <w:t>учреждений дополнительного образования в сфере культуры и искусства</w:t>
      </w:r>
      <w:r w:rsidRPr="00015F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заключается в обеспечении гармоничного развития </w:t>
      </w:r>
      <w:r w:rsidRPr="00015F5C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творческих, духовных и интеллектуальных способностей каждого ребенка, подготовке будущей грамотной и заинтересованной аудитории зрителей и слушателей, выявлении одаренных детей в области искусств, с целью возможного продолжения их образования по профильным профессиональным образовательным программам.</w:t>
      </w:r>
    </w:p>
    <w:p w:rsidR="0093762C" w:rsidRDefault="0093762C" w:rsidP="00BA7936">
      <w:pPr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В Невельском районе функционирует одно  учреждения дополнительного образования детей в сфере культуры и искусства – МБУ ДО ДШИ г</w:t>
      </w:r>
      <w:proofErr w:type="gramStart"/>
      <w:r>
        <w:rPr>
          <w:rFonts w:ascii="Times New Roman" w:eastAsia="Arial" w:hAnsi="Times New Roman" w:cs="Times New Roman"/>
          <w:sz w:val="28"/>
          <w:szCs w:val="28"/>
          <w:lang w:eastAsia="ar-SA"/>
        </w:rPr>
        <w:t>.Н</w:t>
      </w:r>
      <w:proofErr w:type="gramEnd"/>
      <w:r>
        <w:rPr>
          <w:rFonts w:ascii="Times New Roman" w:eastAsia="Arial" w:hAnsi="Times New Roman" w:cs="Times New Roman"/>
          <w:sz w:val="28"/>
          <w:szCs w:val="28"/>
          <w:lang w:eastAsia="ar-SA"/>
        </w:rPr>
        <w:t>евеля.</w:t>
      </w:r>
    </w:p>
    <w:p w:rsidR="00015F5C" w:rsidRDefault="00BA7936" w:rsidP="00BA793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Детская школа </w:t>
      </w:r>
      <w:r w:rsidR="00E4111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искусств 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это </w:t>
      </w:r>
      <w:r w:rsidR="00A253D9">
        <w:rPr>
          <w:rFonts w:ascii="Times New Roman" w:eastAsia="Times New Roman" w:hAnsi="Times New Roman" w:cs="Times New Roman"/>
          <w:sz w:val="28"/>
          <w:szCs w:val="28"/>
        </w:rPr>
        <w:t>дополнительное</w:t>
      </w:r>
      <w:r w:rsidR="00E41114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детей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количеством обучающихся 380 человек,  которые учатся игре на фортепиано, баяне, гитаре, аккордеоне, хоровому пению, музыкальному фольклору, постигают азы изобразительного, хореографического и театрального искусства. </w:t>
      </w:r>
    </w:p>
    <w:p w:rsidR="00D360D3" w:rsidRPr="00D360D3" w:rsidRDefault="00D360D3" w:rsidP="00D360D3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D360D3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Основными</w:t>
      </w: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видами деятельности учреждения</w:t>
      </w:r>
      <w:r w:rsidRPr="00D360D3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является:</w:t>
      </w:r>
    </w:p>
    <w:p w:rsidR="00D360D3" w:rsidRPr="00D360D3" w:rsidRDefault="00D360D3" w:rsidP="00D360D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D360D3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-реализация дополнительных </w:t>
      </w:r>
      <w:proofErr w:type="spellStart"/>
      <w:r w:rsidRPr="00D360D3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общеразвивающих</w:t>
      </w:r>
      <w:proofErr w:type="spellEnd"/>
      <w:r w:rsidRPr="00D360D3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и дополнительных </w:t>
      </w:r>
      <w:proofErr w:type="spellStart"/>
      <w:r w:rsidRPr="00D360D3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предпрофессиональных</w:t>
      </w:r>
      <w:proofErr w:type="spellEnd"/>
      <w:r w:rsidRPr="00D360D3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программ</w:t>
      </w: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в области искусств.</w:t>
      </w:r>
    </w:p>
    <w:p w:rsidR="001A7464" w:rsidRPr="001A7464" w:rsidRDefault="001A7464" w:rsidP="00D360D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Основна</w:t>
      </w:r>
      <w:r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я форма обучения в муниципальном</w:t>
      </w:r>
      <w:r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бюджетном учреждении дополнительного образования «Детская школа искусств» </w:t>
      </w:r>
      <w:proofErr w:type="gramStart"/>
      <w:r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г</w:t>
      </w:r>
      <w:proofErr w:type="gramEnd"/>
      <w:r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. Невеля</w:t>
      </w:r>
      <w:r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– очная. Занятия</w:t>
      </w:r>
      <w:r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проводятся в режиме шестидневной</w:t>
      </w:r>
      <w:r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учебной недели.  Пла</w:t>
      </w:r>
      <w:r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тных образовательных услуг ДШИ не оказывае</w:t>
      </w:r>
      <w:r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т.</w:t>
      </w:r>
    </w:p>
    <w:p w:rsidR="00E41114" w:rsidRPr="00BA7936" w:rsidRDefault="00E41114" w:rsidP="00E41114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 каждым годом </w:t>
      </w:r>
      <w:r w:rsidR="00A253D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 ДШИ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постепенно увеличивается контингент</w:t>
      </w:r>
      <w:r w:rsidR="00A253D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="00A253D9">
        <w:rPr>
          <w:rFonts w:ascii="Times New Roman" w:eastAsia="Calibri" w:hAnsi="Times New Roman" w:cs="Times New Roman"/>
          <w:sz w:val="28"/>
          <w:szCs w:val="28"/>
          <w:lang w:eastAsia="ar-SA"/>
        </w:rPr>
        <w:t>обучающихся</w:t>
      </w:r>
      <w:proofErr w:type="gramEnd"/>
      <w:r w:rsidRPr="00015F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 </w:t>
      </w:r>
    </w:p>
    <w:p w:rsidR="00015F5C" w:rsidRPr="00015F5C" w:rsidRDefault="00015F5C" w:rsidP="00BA793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4DFE">
        <w:rPr>
          <w:rFonts w:ascii="Times New Roman" w:eastAsia="Times New Roman" w:hAnsi="Times New Roman" w:cs="Times New Roman"/>
          <w:sz w:val="28"/>
          <w:szCs w:val="28"/>
          <w:lang w:eastAsia="ar-SA"/>
        </w:rPr>
        <w:t>В 201</w:t>
      </w:r>
      <w:r w:rsidR="001E5810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Pr="00C14D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</w:t>
      </w:r>
      <w:r w:rsidR="00BA793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число обучающихся в учреждении</w:t>
      </w:r>
      <w:r w:rsidRPr="00C14D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допо</w:t>
      </w:r>
      <w:r w:rsidR="001E5810">
        <w:rPr>
          <w:rFonts w:ascii="Times New Roman" w:eastAsia="Times New Roman" w:hAnsi="Times New Roman" w:cs="Times New Roman"/>
          <w:sz w:val="28"/>
          <w:szCs w:val="28"/>
          <w:lang w:eastAsia="ar-SA"/>
        </w:rPr>
        <w:t>лнительного образования было 350</w:t>
      </w:r>
      <w:r w:rsidRPr="00C14D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чел</w:t>
      </w:r>
      <w:r w:rsidR="00A253D9">
        <w:rPr>
          <w:rFonts w:ascii="Times New Roman" w:eastAsia="Times New Roman" w:hAnsi="Times New Roman" w:cs="Times New Roman"/>
          <w:sz w:val="28"/>
          <w:szCs w:val="28"/>
          <w:lang w:eastAsia="ar-SA"/>
        </w:rPr>
        <w:t>овек</w:t>
      </w:r>
      <w:r w:rsidR="00C8037F" w:rsidRPr="00C14D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1E58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 </w:t>
      </w:r>
      <w:r w:rsidR="007F47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 </w:t>
      </w:r>
      <w:r w:rsidR="00C8037F" w:rsidRPr="00C14DFE">
        <w:rPr>
          <w:rFonts w:ascii="Times New Roman" w:eastAsia="Times New Roman" w:hAnsi="Times New Roman" w:cs="Times New Roman"/>
          <w:sz w:val="28"/>
          <w:szCs w:val="28"/>
          <w:lang w:eastAsia="ar-SA"/>
        </w:rPr>
        <w:t>201</w:t>
      </w:r>
      <w:r w:rsidR="001E5810">
        <w:rPr>
          <w:rFonts w:ascii="Times New Roman" w:eastAsia="Times New Roman" w:hAnsi="Times New Roman" w:cs="Times New Roman"/>
          <w:sz w:val="28"/>
          <w:szCs w:val="28"/>
          <w:lang w:eastAsia="ar-SA"/>
        </w:rPr>
        <w:t>8 году и по настоящее время</w:t>
      </w:r>
      <w:r w:rsidR="00C8037F" w:rsidRPr="00C14D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C72A9" w:rsidRPr="00C14D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– </w:t>
      </w:r>
      <w:r w:rsidR="001E58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380 </w:t>
      </w:r>
      <w:r w:rsidR="008C712D">
        <w:rPr>
          <w:rFonts w:ascii="Times New Roman" w:eastAsia="Times New Roman" w:hAnsi="Times New Roman" w:cs="Times New Roman"/>
          <w:sz w:val="28"/>
          <w:szCs w:val="28"/>
          <w:lang w:eastAsia="ar-SA"/>
        </w:rPr>
        <w:t>чел</w:t>
      </w:r>
      <w:r w:rsidR="00A253D9">
        <w:rPr>
          <w:rFonts w:ascii="Times New Roman" w:eastAsia="Times New Roman" w:hAnsi="Times New Roman" w:cs="Times New Roman"/>
          <w:sz w:val="28"/>
          <w:szCs w:val="28"/>
          <w:lang w:eastAsia="ar-SA"/>
        </w:rPr>
        <w:t>овек</w:t>
      </w:r>
      <w:r w:rsidR="00AB5474" w:rsidRPr="00C14DF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FF08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015F5C" w:rsidRPr="00C14DFE" w:rsidRDefault="00015F5C" w:rsidP="00BA7936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15F5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Предельная численность контингента </w:t>
      </w:r>
      <w:proofErr w:type="gramStart"/>
      <w:r w:rsidRPr="00015F5C">
        <w:rPr>
          <w:rFonts w:ascii="Times New Roman" w:eastAsia="Calibri" w:hAnsi="Times New Roman" w:cs="Times New Roman"/>
          <w:sz w:val="28"/>
          <w:szCs w:val="28"/>
          <w:lang w:eastAsia="ar-SA"/>
        </w:rPr>
        <w:t>обучающихся</w:t>
      </w:r>
      <w:proofErr w:type="gramEnd"/>
      <w:r w:rsidRPr="00015F5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определяется санитарно-эпидемиологическими требованиями, предъявляемыми к учреждениям дополнительного образования в области</w:t>
      </w:r>
      <w:r w:rsidR="00E4111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культуры и </w:t>
      </w:r>
      <w:r w:rsidRPr="00015F5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искусств</w:t>
      </w:r>
      <w:r w:rsidR="00E41114">
        <w:rPr>
          <w:rFonts w:ascii="Times New Roman" w:eastAsia="Calibri" w:hAnsi="Times New Roman" w:cs="Times New Roman"/>
          <w:sz w:val="28"/>
          <w:szCs w:val="28"/>
          <w:lang w:eastAsia="ar-SA"/>
        </w:rPr>
        <w:t>а</w:t>
      </w:r>
      <w:r w:rsidRPr="00015F5C">
        <w:rPr>
          <w:rFonts w:ascii="Times New Roman" w:eastAsia="Calibri" w:hAnsi="Times New Roman" w:cs="Times New Roman"/>
          <w:sz w:val="28"/>
          <w:szCs w:val="28"/>
          <w:lang w:eastAsia="ar-SA"/>
        </w:rPr>
        <w:t>. Между тем, и</w:t>
      </w:r>
      <w:r w:rsidRPr="00015F5C">
        <w:rPr>
          <w:rFonts w:ascii="Times New Roman" w:eastAsia="Arial" w:hAnsi="Times New Roman" w:cs="Times New Roman"/>
          <w:sz w:val="28"/>
          <w:szCs w:val="28"/>
          <w:lang w:eastAsia="ar-SA"/>
        </w:rPr>
        <w:t>нтерес  юных горожан к образованию в</w:t>
      </w:r>
      <w:r w:rsidR="00E4111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сфере дополнительного образования культуры и искусства </w:t>
      </w:r>
      <w:r w:rsidRPr="00015F5C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с каждым годом  возрастает, но и</w:t>
      </w:r>
      <w:r w:rsidRPr="00015F5C">
        <w:rPr>
          <w:rFonts w:ascii="Times New Roman" w:eastAsia="Calibri" w:hAnsi="Times New Roman" w:cs="Times New Roman"/>
          <w:sz w:val="28"/>
          <w:szCs w:val="28"/>
          <w:lang w:eastAsia="ar-SA"/>
        </w:rPr>
        <w:t>з-за недостаточной площади помещений невозможно охватить всех желающих зани</w:t>
      </w:r>
      <w:r w:rsidR="00E41114">
        <w:rPr>
          <w:rFonts w:ascii="Times New Roman" w:eastAsia="Calibri" w:hAnsi="Times New Roman" w:cs="Times New Roman"/>
          <w:sz w:val="28"/>
          <w:szCs w:val="28"/>
          <w:lang w:eastAsia="ar-SA"/>
        </w:rPr>
        <w:t>маться в ДШИ</w:t>
      </w:r>
      <w:r w:rsidRPr="00015F5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 </w:t>
      </w:r>
      <w:r w:rsidR="00BA793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Таким образом, в 2020 году планируется капитально отремонтировать здание Городского центра искусств  (которое находится в оперативном </w:t>
      </w:r>
      <w:r w:rsidR="007F4700">
        <w:rPr>
          <w:rFonts w:ascii="Times New Roman" w:eastAsia="Calibri" w:hAnsi="Times New Roman" w:cs="Times New Roman"/>
          <w:sz w:val="28"/>
          <w:szCs w:val="28"/>
          <w:lang w:eastAsia="ar-SA"/>
        </w:rPr>
        <w:t>управлении ДШИ) и с</w:t>
      </w:r>
      <w:r w:rsidR="00BA793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2021 году увеличить</w:t>
      </w:r>
      <w:r w:rsidRPr="00C14DF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ко</w:t>
      </w:r>
      <w:r w:rsidR="00DF60F4" w:rsidRPr="00C14DF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личество обучающихся  ДШИ </w:t>
      </w:r>
      <w:r w:rsidR="00BA7936">
        <w:rPr>
          <w:rFonts w:ascii="Times New Roman" w:eastAsia="Calibri" w:hAnsi="Times New Roman" w:cs="Times New Roman"/>
          <w:sz w:val="28"/>
          <w:szCs w:val="28"/>
          <w:lang w:eastAsia="ar-SA"/>
        </w:rPr>
        <w:t>до</w:t>
      </w:r>
      <w:r w:rsidR="00E4111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400 человек</w:t>
      </w:r>
      <w:r w:rsidRPr="00C14DFE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:rsidR="00015F5C" w:rsidRPr="00015F5C" w:rsidRDefault="00015F5C" w:rsidP="00B477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5F5C">
        <w:rPr>
          <w:rFonts w:ascii="Times New Roman" w:eastAsia="Times New Roman" w:hAnsi="Times New Roman" w:cs="Times New Roman"/>
          <w:sz w:val="28"/>
          <w:szCs w:val="28"/>
          <w:lang w:eastAsia="ar-SA"/>
        </w:rPr>
        <w:t>Дополнительное образование детей является одним из приоритетных направлений государственной культурной политики, что нашло отражение во многих нормативных и программных документах отрасли.</w:t>
      </w:r>
    </w:p>
    <w:p w:rsidR="00015F5C" w:rsidRPr="00015F5C" w:rsidRDefault="00FC6405" w:rsidP="00B477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Концепция </w:t>
      </w:r>
      <w:r w:rsidR="00015F5C" w:rsidRPr="00015F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определила основные цели и задачи развития дополнительного образования детей. </w:t>
      </w:r>
    </w:p>
    <w:p w:rsidR="00015F5C" w:rsidRPr="00015F5C" w:rsidRDefault="00015F5C" w:rsidP="00B477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5F5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Реализуя основные задачи Концепции, детские школы искусств расширяют спектр образовательных услуг, создавая условия для реализации творческого потенциала юных горожан, предусматривая свободный выбор </w:t>
      </w:r>
      <w:r w:rsidRPr="00015F5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 xml:space="preserve">образовательных программ и формирование индивидуальных образовательных траекторий. </w:t>
      </w:r>
    </w:p>
    <w:p w:rsidR="00015F5C" w:rsidRPr="00AA77DE" w:rsidRDefault="00015F5C" w:rsidP="00AA77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5F5C">
        <w:rPr>
          <w:rFonts w:ascii="Times New Roman" w:eastAsia="Times New Roman" w:hAnsi="Times New Roman" w:cs="Times New Roman"/>
          <w:sz w:val="28"/>
          <w:szCs w:val="28"/>
          <w:lang w:eastAsia="ar-SA"/>
        </w:rPr>
        <w:t>В целях выявления одаренных детей в области искус</w:t>
      </w:r>
      <w:r w:rsidR="00AA77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ств </w:t>
      </w:r>
      <w:r w:rsidRPr="00015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дальнейшей профильной ориентации обучающихся реализуются дополнительные </w:t>
      </w:r>
      <w:proofErr w:type="spellStart"/>
      <w:r w:rsidR="00AA77DE" w:rsidRPr="00015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предпрофессиональные</w:t>
      </w:r>
      <w:proofErr w:type="spellEnd"/>
      <w:r w:rsidR="00AA77DE" w:rsidRPr="00015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A7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общеобразовательные </w:t>
      </w:r>
      <w:proofErr w:type="gramStart"/>
      <w:r w:rsidR="00AA7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</w:t>
      </w:r>
      <w:proofErr w:type="gramEnd"/>
      <w:r w:rsidR="00AA7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A77DE" w:rsidRPr="00015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основанные на федеральных государственных требованиях</w:t>
      </w:r>
      <w:r w:rsidR="00AA7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дополнительным </w:t>
      </w:r>
      <w:proofErr w:type="spellStart"/>
      <w:r w:rsidR="00AA7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предпрофессиональным</w:t>
      </w:r>
      <w:proofErr w:type="spellEnd"/>
      <w:r w:rsidR="00AA7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общеобразовательным программам в сфере искусств: </w:t>
      </w:r>
      <w:proofErr w:type="gramStart"/>
      <w:r w:rsidR="00AA7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«Фортепиано», «Народные инструменты», «Хоровое пение», «</w:t>
      </w:r>
      <w:r w:rsidR="00E5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Музыкальный фольклор», «Хореографическое творчество», «Живопись», «Искусство театра»</w:t>
      </w:r>
      <w:r w:rsidR="00AA7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и дополнительные </w:t>
      </w:r>
      <w:proofErr w:type="spellStart"/>
      <w:r w:rsidR="00AA7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общеразвивающие</w:t>
      </w:r>
      <w:proofErr w:type="spellEnd"/>
      <w:r w:rsidR="00AA7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15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общеобразовательные</w:t>
      </w:r>
      <w:r w:rsidR="00AA7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программы </w:t>
      </w:r>
      <w:r w:rsidR="00E5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разработаны на основе </w:t>
      </w:r>
      <w:r w:rsidR="00AA77DE" w:rsidRPr="00AA77DE">
        <w:rPr>
          <w:rFonts w:ascii="Times New Roman" w:hAnsi="Times New Roman" w:cs="Times New Roman"/>
          <w:sz w:val="28"/>
          <w:szCs w:val="28"/>
        </w:rPr>
        <w:t xml:space="preserve">«Рекомендаций по организации образовательной и методической деятельности при реализации </w:t>
      </w:r>
      <w:proofErr w:type="spellStart"/>
      <w:r w:rsidR="00AA77DE" w:rsidRPr="00AA77DE"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 w:rsidR="00AA77DE" w:rsidRPr="00AA77DE">
        <w:rPr>
          <w:rFonts w:ascii="Times New Roman" w:hAnsi="Times New Roman" w:cs="Times New Roman"/>
          <w:sz w:val="28"/>
          <w:szCs w:val="28"/>
        </w:rPr>
        <w:t xml:space="preserve"> программ в области искусств», направленных письмом Министерства культуры Российской Федерации от 21.11.2013 №191-01-39/06-ГИ, а также с учетом многолетнего </w:t>
      </w:r>
      <w:r w:rsidR="00E53093">
        <w:rPr>
          <w:rFonts w:ascii="Times New Roman" w:hAnsi="Times New Roman" w:cs="Times New Roman"/>
          <w:sz w:val="28"/>
          <w:szCs w:val="28"/>
        </w:rPr>
        <w:t xml:space="preserve">педагогического опыта </w:t>
      </w:r>
      <w:r w:rsidR="00AA77DE" w:rsidRPr="00AA77DE">
        <w:rPr>
          <w:rFonts w:ascii="Times New Roman" w:hAnsi="Times New Roman" w:cs="Times New Roman"/>
          <w:sz w:val="28"/>
          <w:szCs w:val="28"/>
        </w:rPr>
        <w:t>в детских школах искусств</w:t>
      </w:r>
      <w:r w:rsidRPr="00AA7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015F5C" w:rsidRPr="001236FD" w:rsidRDefault="00A148E5" w:rsidP="00B477AF">
      <w:pPr>
        <w:pStyle w:val="a9"/>
        <w:widowControl w:val="0"/>
        <w:suppressAutoHyphens/>
        <w:ind w:firstLine="567"/>
        <w:rPr>
          <w:szCs w:val="28"/>
        </w:rPr>
      </w:pPr>
      <w:r w:rsidRPr="001236FD">
        <w:rPr>
          <w:szCs w:val="28"/>
        </w:rPr>
        <w:t>Одним из показателей качества преподавания в детских школах искусств является поступление выпускников в профильные учреждения культуры и искусства, а также на отделения архитектуры и ди</w:t>
      </w:r>
      <w:r w:rsidR="001236FD" w:rsidRPr="001236FD">
        <w:rPr>
          <w:szCs w:val="28"/>
        </w:rPr>
        <w:t>зайна высших учебных заведений.</w:t>
      </w:r>
      <w:r w:rsidRPr="001236FD">
        <w:rPr>
          <w:szCs w:val="28"/>
        </w:rPr>
        <w:t xml:space="preserve"> Ежегодно </w:t>
      </w:r>
      <w:r w:rsidR="00D76FE6">
        <w:rPr>
          <w:szCs w:val="28"/>
        </w:rPr>
        <w:t xml:space="preserve">более </w:t>
      </w:r>
      <w:r w:rsidR="007878C1">
        <w:rPr>
          <w:szCs w:val="28"/>
        </w:rPr>
        <w:t xml:space="preserve">12 </w:t>
      </w:r>
      <w:r w:rsidRPr="001236FD">
        <w:rPr>
          <w:szCs w:val="28"/>
        </w:rPr>
        <w:t>% вы</w:t>
      </w:r>
      <w:r w:rsidR="007878C1">
        <w:rPr>
          <w:szCs w:val="28"/>
        </w:rPr>
        <w:t>пускников выбирают профессию в сфере искусств</w:t>
      </w:r>
      <w:r w:rsidRPr="00FA6F20">
        <w:rPr>
          <w:szCs w:val="28"/>
        </w:rPr>
        <w:t xml:space="preserve">. </w:t>
      </w:r>
    </w:p>
    <w:p w:rsidR="00015F5C" w:rsidRPr="00015F5C" w:rsidRDefault="007878C1" w:rsidP="00B477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 базе ДШИ</w:t>
      </w:r>
      <w:r w:rsidR="00015F5C" w:rsidRPr="005751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организуются мероприятия</w:t>
      </w:r>
      <w:r w:rsidR="00015F5C" w:rsidRPr="00015F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способствующие нравственному и патриотическому воспитанию подрастающего поколения, стабилизации и гармонизации семейных и общественных отношений, профилактике </w:t>
      </w:r>
      <w:proofErr w:type="spellStart"/>
      <w:r w:rsidR="00015F5C" w:rsidRPr="00015F5C">
        <w:rPr>
          <w:rFonts w:ascii="Times New Roman" w:eastAsia="Times New Roman" w:hAnsi="Times New Roman" w:cs="Times New Roman"/>
          <w:sz w:val="28"/>
          <w:szCs w:val="28"/>
          <w:lang w:eastAsia="ar-SA"/>
        </w:rPr>
        <w:t>девиантного</w:t>
      </w:r>
      <w:proofErr w:type="spellEnd"/>
      <w:r w:rsidR="00015F5C" w:rsidRPr="00015F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поведения среди детей и молодежи, что особенно важно, так как в настоящее время </w:t>
      </w:r>
      <w:proofErr w:type="spellStart"/>
      <w:r w:rsidR="00015F5C" w:rsidRPr="00015F5C">
        <w:rPr>
          <w:rFonts w:ascii="Times New Roman" w:eastAsia="Times New Roman" w:hAnsi="Times New Roman" w:cs="Times New Roman"/>
          <w:sz w:val="28"/>
          <w:szCs w:val="28"/>
          <w:lang w:eastAsia="ar-SA"/>
        </w:rPr>
        <w:t>социокультурная</w:t>
      </w:r>
      <w:proofErr w:type="spellEnd"/>
      <w:r w:rsidR="00015F5C" w:rsidRPr="00015F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ситуация характеризуется целым рядом негативных процессов, в первую очередь утратой населением духовно-нравственных ориентиров.  С этой целью ежегодно увеличивается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количество проведенных детской школы</w:t>
      </w:r>
      <w:r w:rsidR="00015F5C" w:rsidRPr="00015F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искусств </w:t>
      </w:r>
      <w:r w:rsidR="0018393B">
        <w:rPr>
          <w:rFonts w:ascii="Times New Roman" w:eastAsia="Times New Roman" w:hAnsi="Times New Roman" w:cs="Times New Roman"/>
          <w:sz w:val="28"/>
          <w:szCs w:val="28"/>
          <w:lang w:eastAsia="ar-SA"/>
        </w:rPr>
        <w:t>культурно-</w:t>
      </w:r>
      <w:r w:rsidR="00015F5C" w:rsidRPr="00015F5C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просветительских м</w:t>
      </w:r>
      <w:r w:rsidR="00CE0D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ероприятий для детей и молодежи. </w:t>
      </w:r>
    </w:p>
    <w:p w:rsidR="00015F5C" w:rsidRPr="00015F5C" w:rsidRDefault="00015F5C" w:rsidP="00B477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5F5C">
        <w:rPr>
          <w:rFonts w:ascii="Times New Roman" w:eastAsia="Times New Roman" w:hAnsi="Times New Roman" w:cs="Times New Roman"/>
          <w:sz w:val="28"/>
          <w:szCs w:val="28"/>
          <w:lang w:eastAsia="ar-SA"/>
        </w:rPr>
        <w:t>На сегодняшний день очень актуальны презентационные творческие п</w:t>
      </w:r>
      <w:r w:rsidR="007878C1">
        <w:rPr>
          <w:rFonts w:ascii="Times New Roman" w:eastAsia="Times New Roman" w:hAnsi="Times New Roman" w:cs="Times New Roman"/>
          <w:sz w:val="28"/>
          <w:szCs w:val="28"/>
          <w:lang w:eastAsia="ar-SA"/>
        </w:rPr>
        <w:t>роекты, которые  помогают школе</w:t>
      </w:r>
      <w:r w:rsidRPr="00015F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обрести свое неповторимое лицо, занять свою нишу, быть конкурентно</w:t>
      </w:r>
      <w:r w:rsidR="00E13EF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</w:t>
      </w:r>
      <w:r w:rsidRPr="00015F5C">
        <w:rPr>
          <w:rFonts w:ascii="Times New Roman" w:eastAsia="Times New Roman" w:hAnsi="Times New Roman" w:cs="Times New Roman"/>
          <w:sz w:val="28"/>
          <w:szCs w:val="28"/>
          <w:lang w:eastAsia="ar-SA"/>
        </w:rPr>
        <w:t>способными.  К таким относятся:</w:t>
      </w:r>
    </w:p>
    <w:p w:rsidR="00015F5C" w:rsidRPr="005A53CE" w:rsidRDefault="007878C1" w:rsidP="005A53C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«Музыкальный Невель</w:t>
      </w:r>
      <w:r w:rsidR="004E5932">
        <w:rPr>
          <w:rFonts w:ascii="Times New Roman" w:eastAsia="Calibri" w:hAnsi="Times New Roman" w:cs="Times New Roman"/>
          <w:sz w:val="28"/>
          <w:szCs w:val="28"/>
          <w:lang w:eastAsia="ru-RU"/>
        </w:rPr>
        <w:t>: события и встречи в память великой пианистки М.В.Юдиной»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F47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это проект, </w:t>
      </w:r>
      <w:r w:rsidR="00015F5C" w:rsidRPr="00015F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цель </w:t>
      </w:r>
      <w:r w:rsidR="007F47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которого </w:t>
      </w:r>
      <w:r w:rsidR="00015F5C" w:rsidRPr="00015F5C">
        <w:rPr>
          <w:rFonts w:ascii="Times New Roman" w:eastAsia="Calibri" w:hAnsi="Times New Roman" w:cs="Times New Roman"/>
          <w:sz w:val="28"/>
          <w:szCs w:val="28"/>
          <w:lang w:eastAsia="ru-RU"/>
        </w:rPr>
        <w:t>– пропаганда классической музыки и детского музыкального образования. Проект осуществляется при участии</w:t>
      </w:r>
      <w:r w:rsidR="005A53CE" w:rsidRPr="005A53CE">
        <w:t xml:space="preserve"> </w:t>
      </w:r>
      <w:r w:rsidR="005A53CE" w:rsidRPr="005A53CE">
        <w:rPr>
          <w:rFonts w:ascii="Times New Roman" w:hAnsi="Times New Roman" w:cs="Times New Roman"/>
          <w:sz w:val="24"/>
          <w:szCs w:val="24"/>
        </w:rPr>
        <w:t xml:space="preserve"> Московской Государственной кон</w:t>
      </w:r>
      <w:r w:rsidR="005A53CE">
        <w:rPr>
          <w:rFonts w:ascii="Times New Roman" w:hAnsi="Times New Roman" w:cs="Times New Roman"/>
          <w:sz w:val="24"/>
          <w:szCs w:val="24"/>
        </w:rPr>
        <w:t>серватории им. П.И.Чайковского,</w:t>
      </w:r>
      <w:r w:rsidR="005A53CE" w:rsidRPr="005A53CE">
        <w:rPr>
          <w:rFonts w:ascii="Times New Roman" w:hAnsi="Times New Roman" w:cs="Times New Roman"/>
          <w:sz w:val="24"/>
          <w:szCs w:val="24"/>
        </w:rPr>
        <w:t xml:space="preserve"> Российской  академии музыки  им. </w:t>
      </w:r>
      <w:proofErr w:type="spellStart"/>
      <w:r w:rsidR="005A53CE" w:rsidRPr="005A53CE">
        <w:rPr>
          <w:rFonts w:ascii="Times New Roman" w:hAnsi="Times New Roman" w:cs="Times New Roman"/>
          <w:sz w:val="24"/>
          <w:szCs w:val="24"/>
        </w:rPr>
        <w:t>Гнесиных</w:t>
      </w:r>
      <w:proofErr w:type="spellEnd"/>
      <w:r w:rsidR="007F4700">
        <w:rPr>
          <w:rFonts w:ascii="Times New Roman" w:hAnsi="Times New Roman" w:cs="Times New Roman"/>
          <w:sz w:val="24"/>
          <w:szCs w:val="24"/>
        </w:rPr>
        <w:t xml:space="preserve">, </w:t>
      </w:r>
      <w:r w:rsidR="005A53CE">
        <w:rPr>
          <w:rFonts w:ascii="Times New Roman" w:hAnsi="Times New Roman" w:cs="Times New Roman"/>
          <w:sz w:val="24"/>
          <w:szCs w:val="24"/>
        </w:rPr>
        <w:t xml:space="preserve"> Псковского областного</w:t>
      </w:r>
      <w:r w:rsidR="00015F5C" w:rsidRPr="005A53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A53CE">
        <w:rPr>
          <w:rFonts w:ascii="Times New Roman" w:eastAsia="Calibri" w:hAnsi="Times New Roman" w:cs="Times New Roman"/>
          <w:sz w:val="28"/>
          <w:szCs w:val="28"/>
          <w:lang w:eastAsia="ru-RU"/>
        </w:rPr>
        <w:t>колледжа иску</w:t>
      </w:r>
      <w:r w:rsidR="007F47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сств им. </w:t>
      </w:r>
      <w:proofErr w:type="spellStart"/>
      <w:r w:rsidR="007F4700">
        <w:rPr>
          <w:rFonts w:ascii="Times New Roman" w:eastAsia="Calibri" w:hAnsi="Times New Roman" w:cs="Times New Roman"/>
          <w:sz w:val="28"/>
          <w:szCs w:val="28"/>
          <w:lang w:eastAsia="ru-RU"/>
        </w:rPr>
        <w:t>Н.А.Римского-Корсакова</w:t>
      </w:r>
      <w:proofErr w:type="spellEnd"/>
      <w:r w:rsidR="007F47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детских школ иску</w:t>
      </w:r>
      <w:proofErr w:type="gramStart"/>
      <w:r w:rsidR="007F4700">
        <w:rPr>
          <w:rFonts w:ascii="Times New Roman" w:eastAsia="Calibri" w:hAnsi="Times New Roman" w:cs="Times New Roman"/>
          <w:sz w:val="28"/>
          <w:szCs w:val="28"/>
          <w:lang w:eastAsia="ru-RU"/>
        </w:rPr>
        <w:t>сств Пск</w:t>
      </w:r>
      <w:proofErr w:type="gramEnd"/>
      <w:r w:rsidR="007F47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овской области и Республики Беларусь. </w:t>
      </w:r>
      <w:r w:rsidR="005A53CE" w:rsidRPr="005A53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A53CE" w:rsidRPr="00015F5C">
        <w:rPr>
          <w:rFonts w:ascii="Times New Roman" w:eastAsia="Calibri" w:hAnsi="Times New Roman" w:cs="Times New Roman"/>
          <w:sz w:val="28"/>
          <w:szCs w:val="28"/>
          <w:lang w:eastAsia="ru-RU"/>
        </w:rPr>
        <w:t>Данный проект рассчитан на несколько лет.</w:t>
      </w:r>
    </w:p>
    <w:p w:rsidR="00015F5C" w:rsidRPr="00015F5C" w:rsidRDefault="00015F5C" w:rsidP="00B477A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015F5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Реализуя главную цель сохранения и развития традиций образования в сфере культуры и искусства, большое внимание уделяется организации концертно-фестивальной и конкурсной деятельности. </w:t>
      </w:r>
    </w:p>
    <w:p w:rsidR="00015F5C" w:rsidRPr="00DC2686" w:rsidRDefault="005C72A9" w:rsidP="00DC268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236F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Б</w:t>
      </w:r>
      <w:r w:rsidR="00015F5C" w:rsidRPr="001236F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олее 86 %</w:t>
      </w:r>
      <w:r w:rsidR="005A53C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детей, занимающихся в ДШИ</w:t>
      </w:r>
      <w:r w:rsidR="00015F5C" w:rsidRPr="001236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являются постоянными участниками конкурсов, фестивалей, </w:t>
      </w:r>
      <w:r w:rsidR="005A53C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олимпиад, </w:t>
      </w:r>
      <w:r w:rsidR="00015F5C" w:rsidRPr="001236FD">
        <w:rPr>
          <w:rFonts w:ascii="Times New Roman" w:eastAsia="Times New Roman" w:hAnsi="Times New Roman" w:cs="Times New Roman"/>
          <w:sz w:val="28"/>
          <w:szCs w:val="28"/>
          <w:lang w:eastAsia="ar-SA"/>
        </w:rPr>
        <w:t>выставок различного уровня</w:t>
      </w:r>
      <w:r w:rsidRPr="001236FD">
        <w:rPr>
          <w:rFonts w:ascii="Times New Roman" w:hAnsi="Times New Roman" w:cs="Times New Roman"/>
          <w:sz w:val="28"/>
          <w:szCs w:val="28"/>
        </w:rPr>
        <w:t xml:space="preserve">. </w:t>
      </w:r>
      <w:r w:rsidRPr="001236FD">
        <w:rPr>
          <w:rFonts w:ascii="Times New Roman" w:hAnsi="Times New Roman"/>
          <w:sz w:val="28"/>
          <w:szCs w:val="28"/>
        </w:rPr>
        <w:t xml:space="preserve">Ежегодно увеличивается количество победителей конкурсов </w:t>
      </w:r>
      <w:r w:rsidRPr="001236FD">
        <w:rPr>
          <w:rFonts w:ascii="Times New Roman" w:hAnsi="Times New Roman" w:cs="Times New Roman"/>
          <w:sz w:val="28"/>
          <w:szCs w:val="28"/>
        </w:rPr>
        <w:t xml:space="preserve">различного </w:t>
      </w:r>
      <w:r w:rsidRPr="001236FD">
        <w:rPr>
          <w:rFonts w:ascii="Times New Roman" w:hAnsi="Times New Roman" w:cs="Times New Roman"/>
          <w:sz w:val="28"/>
          <w:szCs w:val="28"/>
        </w:rPr>
        <w:lastRenderedPageBreak/>
        <w:t>уровня</w:t>
      </w:r>
      <w:r w:rsidR="001236FD" w:rsidRPr="001236FD">
        <w:rPr>
          <w:rFonts w:ascii="Times New Roman" w:hAnsi="Times New Roman"/>
          <w:sz w:val="28"/>
          <w:szCs w:val="28"/>
        </w:rPr>
        <w:t xml:space="preserve">. </w:t>
      </w:r>
      <w:r w:rsidR="00183F06" w:rsidRPr="001236FD">
        <w:rPr>
          <w:rFonts w:ascii="Times New Roman" w:hAnsi="Times New Roman" w:cs="Times New Roman"/>
          <w:sz w:val="28"/>
          <w:szCs w:val="28"/>
        </w:rPr>
        <w:t>Наиболее ода</w:t>
      </w:r>
      <w:r w:rsidR="00ED1D7E" w:rsidRPr="001236FD">
        <w:rPr>
          <w:rFonts w:ascii="Times New Roman" w:hAnsi="Times New Roman" w:cs="Times New Roman"/>
          <w:sz w:val="28"/>
          <w:szCs w:val="28"/>
        </w:rPr>
        <w:t>рённые дети (</w:t>
      </w:r>
      <w:r w:rsidR="00183F06" w:rsidRPr="001236FD">
        <w:rPr>
          <w:rFonts w:ascii="Times New Roman" w:hAnsi="Times New Roman" w:cs="Times New Roman"/>
          <w:sz w:val="28"/>
          <w:szCs w:val="28"/>
        </w:rPr>
        <w:t>лауреаты конкурсов</w:t>
      </w:r>
      <w:r w:rsidR="00ED1D7E" w:rsidRPr="001236FD">
        <w:rPr>
          <w:rFonts w:ascii="Times New Roman" w:hAnsi="Times New Roman" w:cs="Times New Roman"/>
          <w:sz w:val="28"/>
          <w:szCs w:val="28"/>
        </w:rPr>
        <w:t>)</w:t>
      </w:r>
      <w:r w:rsidR="00183F06" w:rsidRPr="001236FD">
        <w:rPr>
          <w:rFonts w:ascii="Times New Roman" w:hAnsi="Times New Roman" w:cs="Times New Roman"/>
          <w:sz w:val="28"/>
          <w:szCs w:val="28"/>
        </w:rPr>
        <w:t xml:space="preserve"> ежег</w:t>
      </w:r>
      <w:r w:rsidR="00DC2686">
        <w:rPr>
          <w:rFonts w:ascii="Times New Roman" w:hAnsi="Times New Roman" w:cs="Times New Roman"/>
          <w:sz w:val="28"/>
          <w:szCs w:val="28"/>
        </w:rPr>
        <w:t>одно номинируются на премии главы Невельского района</w:t>
      </w:r>
      <w:r w:rsidR="00183F06" w:rsidRPr="001236F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57EB5" w:rsidRPr="00457EB5" w:rsidRDefault="00457EB5" w:rsidP="00B477AF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21265">
        <w:rPr>
          <w:sz w:val="28"/>
          <w:szCs w:val="28"/>
        </w:rPr>
        <w:t xml:space="preserve">С целью организации </w:t>
      </w:r>
      <w:r w:rsidR="0018393B">
        <w:rPr>
          <w:sz w:val="28"/>
          <w:szCs w:val="28"/>
        </w:rPr>
        <w:t>творческого общения</w:t>
      </w:r>
      <w:r w:rsidR="002756D2">
        <w:rPr>
          <w:sz w:val="28"/>
          <w:szCs w:val="28"/>
        </w:rPr>
        <w:t xml:space="preserve"> </w:t>
      </w:r>
      <w:r w:rsidR="00DC2686">
        <w:rPr>
          <w:sz w:val="28"/>
          <w:szCs w:val="28"/>
        </w:rPr>
        <w:t xml:space="preserve">взрослых  и </w:t>
      </w:r>
      <w:r w:rsidR="001236FD">
        <w:rPr>
          <w:sz w:val="28"/>
          <w:szCs w:val="28"/>
        </w:rPr>
        <w:t>обучающихся</w:t>
      </w:r>
      <w:r w:rsidRPr="00E21265">
        <w:rPr>
          <w:sz w:val="28"/>
          <w:szCs w:val="28"/>
        </w:rPr>
        <w:t xml:space="preserve"> </w:t>
      </w:r>
      <w:r w:rsidR="00DC2686">
        <w:rPr>
          <w:sz w:val="28"/>
          <w:szCs w:val="28"/>
        </w:rPr>
        <w:t xml:space="preserve"> </w:t>
      </w:r>
      <w:r w:rsidRPr="00E21265">
        <w:rPr>
          <w:sz w:val="28"/>
          <w:szCs w:val="28"/>
        </w:rPr>
        <w:t>учреждений дополнительного образования в области искусст</w:t>
      </w:r>
      <w:r w:rsidR="007F4700">
        <w:rPr>
          <w:sz w:val="28"/>
          <w:szCs w:val="28"/>
        </w:rPr>
        <w:t>в</w:t>
      </w:r>
      <w:r w:rsidR="0063036B">
        <w:rPr>
          <w:sz w:val="28"/>
          <w:szCs w:val="28"/>
        </w:rPr>
        <w:t>,</w:t>
      </w:r>
      <w:r w:rsidR="007F4700">
        <w:rPr>
          <w:sz w:val="28"/>
          <w:szCs w:val="28"/>
        </w:rPr>
        <w:t xml:space="preserve"> с</w:t>
      </w:r>
      <w:r w:rsidR="00DC2686">
        <w:rPr>
          <w:sz w:val="28"/>
          <w:szCs w:val="28"/>
        </w:rPr>
        <w:t xml:space="preserve"> 20</w:t>
      </w:r>
      <w:r w:rsidR="00E21265" w:rsidRPr="00E21265">
        <w:rPr>
          <w:sz w:val="28"/>
          <w:szCs w:val="28"/>
        </w:rPr>
        <w:t>2</w:t>
      </w:r>
      <w:r w:rsidR="00DC2686">
        <w:rPr>
          <w:sz w:val="28"/>
          <w:szCs w:val="28"/>
        </w:rPr>
        <w:t>1</w:t>
      </w:r>
      <w:r w:rsidR="00E21265" w:rsidRPr="00E21265">
        <w:rPr>
          <w:sz w:val="28"/>
          <w:szCs w:val="28"/>
        </w:rPr>
        <w:t xml:space="preserve"> года </w:t>
      </w:r>
      <w:r w:rsidR="00DC2686">
        <w:rPr>
          <w:sz w:val="28"/>
          <w:szCs w:val="28"/>
        </w:rPr>
        <w:t xml:space="preserve">планируется </w:t>
      </w:r>
      <w:r w:rsidR="0063036B">
        <w:rPr>
          <w:sz w:val="28"/>
          <w:szCs w:val="28"/>
        </w:rPr>
        <w:t xml:space="preserve">создание </w:t>
      </w:r>
      <w:r w:rsidR="00E21265" w:rsidRPr="00E21265">
        <w:rPr>
          <w:sz w:val="28"/>
          <w:szCs w:val="28"/>
        </w:rPr>
        <w:t>проект</w:t>
      </w:r>
      <w:r w:rsidR="0063036B">
        <w:rPr>
          <w:sz w:val="28"/>
          <w:szCs w:val="28"/>
        </w:rPr>
        <w:t>а</w:t>
      </w:r>
      <w:r w:rsidR="00E21265" w:rsidRPr="00E21265">
        <w:rPr>
          <w:sz w:val="28"/>
          <w:szCs w:val="28"/>
        </w:rPr>
        <w:t xml:space="preserve"> </w:t>
      </w:r>
      <w:r w:rsidRPr="00E21265">
        <w:rPr>
          <w:sz w:val="28"/>
          <w:szCs w:val="28"/>
        </w:rPr>
        <w:t>«Творческая лаборатория в области искусств»</w:t>
      </w:r>
      <w:r w:rsidRPr="00457EB5">
        <w:rPr>
          <w:color w:val="000000"/>
          <w:sz w:val="28"/>
          <w:szCs w:val="28"/>
        </w:rPr>
        <w:t>.</w:t>
      </w:r>
      <w:r w:rsidR="00FF08D7">
        <w:rPr>
          <w:color w:val="000000"/>
          <w:sz w:val="28"/>
          <w:szCs w:val="28"/>
        </w:rPr>
        <w:t xml:space="preserve"> </w:t>
      </w:r>
      <w:proofErr w:type="gramStart"/>
      <w:r w:rsidRPr="00457EB5">
        <w:rPr>
          <w:sz w:val="28"/>
          <w:szCs w:val="28"/>
        </w:rPr>
        <w:t>Программа</w:t>
      </w:r>
      <w:proofErr w:type="gramEnd"/>
      <w:r w:rsidRPr="00457EB5">
        <w:rPr>
          <w:sz w:val="28"/>
          <w:szCs w:val="28"/>
        </w:rPr>
        <w:t xml:space="preserve"> </w:t>
      </w:r>
      <w:r w:rsidR="0063036B">
        <w:rPr>
          <w:sz w:val="28"/>
          <w:szCs w:val="28"/>
        </w:rPr>
        <w:t xml:space="preserve">которого </w:t>
      </w:r>
      <w:r w:rsidRPr="00457EB5">
        <w:rPr>
          <w:sz w:val="28"/>
          <w:szCs w:val="28"/>
        </w:rPr>
        <w:t xml:space="preserve">достаточно разнообразна и </w:t>
      </w:r>
      <w:r w:rsidR="00DC2686">
        <w:rPr>
          <w:sz w:val="28"/>
          <w:szCs w:val="28"/>
        </w:rPr>
        <w:t>будет включать в себя</w:t>
      </w:r>
      <w:r w:rsidRPr="00457EB5">
        <w:rPr>
          <w:sz w:val="28"/>
          <w:szCs w:val="28"/>
        </w:rPr>
        <w:t xml:space="preserve">: мастер-классы, тренинги, творческие встречи, концерты, </w:t>
      </w:r>
      <w:r w:rsidR="0018393B">
        <w:rPr>
          <w:sz w:val="28"/>
          <w:szCs w:val="28"/>
        </w:rPr>
        <w:t xml:space="preserve">пленэры, </w:t>
      </w:r>
      <w:r w:rsidRPr="00457EB5">
        <w:rPr>
          <w:sz w:val="28"/>
          <w:szCs w:val="28"/>
        </w:rPr>
        <w:t>а также культурно</w:t>
      </w:r>
      <w:r>
        <w:rPr>
          <w:sz w:val="28"/>
          <w:szCs w:val="28"/>
        </w:rPr>
        <w:t xml:space="preserve"> </w:t>
      </w:r>
      <w:r w:rsidR="00DC268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DC2686">
        <w:rPr>
          <w:sz w:val="28"/>
          <w:szCs w:val="28"/>
        </w:rPr>
        <w:t xml:space="preserve">просветительские </w:t>
      </w:r>
      <w:r w:rsidRPr="00457EB5">
        <w:rPr>
          <w:sz w:val="28"/>
          <w:szCs w:val="28"/>
        </w:rPr>
        <w:t xml:space="preserve"> мероприятия. </w:t>
      </w:r>
    </w:p>
    <w:p w:rsidR="00015F5C" w:rsidRPr="005751BE" w:rsidRDefault="00015F5C" w:rsidP="006303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751BE">
        <w:rPr>
          <w:rFonts w:ascii="Times New Roman" w:eastAsia="Times New Roman" w:hAnsi="Times New Roman" w:cs="Times New Roman"/>
          <w:sz w:val="28"/>
          <w:szCs w:val="28"/>
          <w:lang w:eastAsia="ar-SA"/>
        </w:rPr>
        <w:t>Ежегодное увеличение доли сотрудников, повышающих профессионализм или прошедших переподготовку, способствует повышению качества предоставления муниципальных услуг по дополнительному образованию</w:t>
      </w:r>
      <w:r w:rsidRPr="00024F2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FF08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24F2C" w:rsidRPr="00024F2C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="00DC26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2019</w:t>
      </w:r>
      <w:r w:rsidR="001D1BDC" w:rsidRPr="00024F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 </w:t>
      </w:r>
      <w:r w:rsidR="00DC2686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024F2C" w:rsidRPr="00024F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человек обучали</w:t>
      </w:r>
      <w:r w:rsidR="001D1BDC" w:rsidRPr="00024F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сь на курсах повышения квалификации, что составило </w:t>
      </w:r>
      <w:r w:rsidR="00D360D3">
        <w:rPr>
          <w:rFonts w:ascii="Times New Roman" w:eastAsia="Times New Roman" w:hAnsi="Times New Roman" w:cs="Times New Roman"/>
          <w:sz w:val="28"/>
          <w:szCs w:val="28"/>
          <w:lang w:eastAsia="ar-SA"/>
        </w:rPr>
        <w:t>60</w:t>
      </w:r>
      <w:r w:rsidR="00024F2C" w:rsidRPr="00024F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D1BDC" w:rsidRPr="00024F2C">
        <w:rPr>
          <w:rFonts w:ascii="Times New Roman" w:eastAsia="Times New Roman" w:hAnsi="Times New Roman" w:cs="Times New Roman"/>
          <w:sz w:val="28"/>
          <w:szCs w:val="28"/>
          <w:lang w:eastAsia="ar-SA"/>
        </w:rPr>
        <w:t>% от среднесписоч</w:t>
      </w:r>
      <w:r w:rsidR="00DC26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ной численности сотрудников (15 </w:t>
      </w:r>
      <w:r w:rsidR="001D1BDC" w:rsidRPr="00024F2C">
        <w:rPr>
          <w:rFonts w:ascii="Times New Roman" w:eastAsia="Times New Roman" w:hAnsi="Times New Roman" w:cs="Times New Roman"/>
          <w:sz w:val="28"/>
          <w:szCs w:val="28"/>
          <w:lang w:eastAsia="ar-SA"/>
        </w:rPr>
        <w:t>чел.). Развитие</w:t>
      </w:r>
      <w:r w:rsidR="001D1BDC" w:rsidRPr="005751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кадрового потенциала системы дополнительного образования необходимо для развития дополнительного образования в целом.</w:t>
      </w:r>
      <w:r w:rsidR="006303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751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Одним из механизмов привлечения молодых перспективных специалистов в отрасль и позиционирование престижности профессии преподавателя ДШИ является повышение </w:t>
      </w:r>
      <w:r w:rsidR="00D360D3">
        <w:rPr>
          <w:rFonts w:ascii="Times New Roman" w:eastAsia="Times New Roman" w:hAnsi="Times New Roman" w:cs="Times New Roman"/>
          <w:sz w:val="28"/>
          <w:szCs w:val="28"/>
          <w:lang w:eastAsia="ar-SA"/>
        </w:rPr>
        <w:t>заработной платы преподавателям и дополнительные выплаты молодым специалистам.</w:t>
      </w:r>
    </w:p>
    <w:p w:rsidR="00F67957" w:rsidRDefault="00F67957" w:rsidP="00B477AF">
      <w:pPr>
        <w:tabs>
          <w:tab w:val="left" w:pos="0"/>
          <w:tab w:val="left" w:pos="10915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настоящее время </w:t>
      </w:r>
      <w:r w:rsidR="00316C2D"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r w:rsidR="00316C2D" w:rsidRPr="00DA125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лавной проблемой </w:t>
      </w:r>
      <w:r w:rsidR="00316C2D" w:rsidRPr="00DA125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муниципальных учреждений </w:t>
      </w:r>
      <w:r w:rsidR="00316C2D">
        <w:rPr>
          <w:rFonts w:ascii="Times New Roman" w:eastAsia="Calibri" w:hAnsi="Times New Roman" w:cs="Times New Roman"/>
          <w:sz w:val="28"/>
          <w:szCs w:val="28"/>
        </w:rPr>
        <w:t xml:space="preserve">является </w:t>
      </w:r>
      <w:r>
        <w:rPr>
          <w:rFonts w:ascii="Times New Roman" w:eastAsia="Calibri" w:hAnsi="Times New Roman" w:cs="Times New Roman"/>
          <w:sz w:val="28"/>
          <w:szCs w:val="28"/>
        </w:rPr>
        <w:t>материально-техническо</w:t>
      </w:r>
      <w:r w:rsidR="00316C2D">
        <w:rPr>
          <w:rFonts w:ascii="Times New Roman" w:eastAsia="Calibri" w:hAnsi="Times New Roman" w:cs="Times New Roman"/>
          <w:sz w:val="28"/>
          <w:szCs w:val="28"/>
        </w:rPr>
        <w:t>е обеспечение, особенно в части обновлени</w:t>
      </w:r>
      <w:r w:rsidR="00420EA4">
        <w:rPr>
          <w:rFonts w:ascii="Times New Roman" w:eastAsia="Calibri" w:hAnsi="Times New Roman" w:cs="Times New Roman"/>
          <w:sz w:val="28"/>
          <w:szCs w:val="28"/>
        </w:rPr>
        <w:t>я парка музыкальных инструментов, технического</w:t>
      </w:r>
      <w:r w:rsidR="0063036B">
        <w:rPr>
          <w:rFonts w:ascii="Times New Roman" w:eastAsia="Calibri" w:hAnsi="Times New Roman" w:cs="Times New Roman"/>
          <w:sz w:val="28"/>
          <w:szCs w:val="28"/>
        </w:rPr>
        <w:t xml:space="preserve"> и другого</w:t>
      </w:r>
      <w:r w:rsidR="00420EA4">
        <w:rPr>
          <w:rFonts w:ascii="Times New Roman" w:eastAsia="Calibri" w:hAnsi="Times New Roman" w:cs="Times New Roman"/>
          <w:sz w:val="28"/>
          <w:szCs w:val="28"/>
        </w:rPr>
        <w:t xml:space="preserve"> оборудования.</w:t>
      </w:r>
      <w:r w:rsidR="00316C2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15F5C" w:rsidRPr="00015F5C" w:rsidRDefault="00E21265" w:rsidP="004B057E">
      <w:pPr>
        <w:tabs>
          <w:tab w:val="left" w:pos="93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Необходимость реализации П</w:t>
      </w:r>
      <w:r w:rsidR="00015F5C" w:rsidRPr="00015F5C">
        <w:rPr>
          <w:rFonts w:ascii="Times New Roman" w:eastAsia="Times New Roman" w:hAnsi="Times New Roman" w:cs="Times New Roman"/>
          <w:sz w:val="28"/>
          <w:szCs w:val="28"/>
          <w:lang w:eastAsia="ar-SA"/>
        </w:rPr>
        <w:t>одпрограммы</w:t>
      </w:r>
      <w:r w:rsidR="00B973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757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№ </w:t>
      </w:r>
      <w:r w:rsidR="00420EA4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015F5C" w:rsidRPr="00015F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обусловлена:</w:t>
      </w:r>
    </w:p>
    <w:p w:rsidR="00015F5C" w:rsidRPr="00015F5C" w:rsidRDefault="00015F5C" w:rsidP="004B057E">
      <w:pPr>
        <w:tabs>
          <w:tab w:val="left" w:pos="93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5F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устойчивой потребностью повышения престижа дополнительного образования в области </w:t>
      </w:r>
      <w:r w:rsidR="00420E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культуры и </w:t>
      </w:r>
      <w:r w:rsidRPr="00015F5C">
        <w:rPr>
          <w:rFonts w:ascii="Times New Roman" w:eastAsia="Times New Roman" w:hAnsi="Times New Roman" w:cs="Times New Roman"/>
          <w:sz w:val="28"/>
          <w:szCs w:val="28"/>
          <w:lang w:eastAsia="ar-SA"/>
        </w:rPr>
        <w:t>искусств</w:t>
      </w:r>
      <w:r w:rsidR="00420EA4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015F5C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015F5C" w:rsidRPr="00015F5C" w:rsidRDefault="00015F5C" w:rsidP="004B057E">
      <w:pPr>
        <w:tabs>
          <w:tab w:val="left" w:pos="93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5F5C">
        <w:rPr>
          <w:rFonts w:ascii="Times New Roman" w:eastAsia="Times New Roman" w:hAnsi="Times New Roman" w:cs="Times New Roman"/>
          <w:sz w:val="28"/>
          <w:szCs w:val="28"/>
          <w:lang w:eastAsia="ar-SA"/>
        </w:rPr>
        <w:t>- созданием</w:t>
      </w:r>
      <w:r w:rsidR="00B973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15F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благоприятных условий для обеспечения деятельности учреждений дополнительного образования детей в области </w:t>
      </w:r>
      <w:r w:rsidR="00420E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культуры и </w:t>
      </w:r>
      <w:r w:rsidRPr="00015F5C">
        <w:rPr>
          <w:rFonts w:ascii="Times New Roman" w:eastAsia="Times New Roman" w:hAnsi="Times New Roman" w:cs="Times New Roman"/>
          <w:sz w:val="28"/>
          <w:szCs w:val="28"/>
          <w:lang w:eastAsia="ar-SA"/>
        </w:rPr>
        <w:t>искусств</w:t>
      </w:r>
      <w:r w:rsidR="00420EA4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015F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; </w:t>
      </w:r>
    </w:p>
    <w:p w:rsidR="00015F5C" w:rsidRPr="00015F5C" w:rsidRDefault="00015F5C" w:rsidP="004B057E">
      <w:pPr>
        <w:tabs>
          <w:tab w:val="left" w:pos="93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5F5C">
        <w:rPr>
          <w:rFonts w:ascii="Times New Roman" w:eastAsia="Times New Roman" w:hAnsi="Times New Roman" w:cs="Times New Roman"/>
          <w:sz w:val="28"/>
          <w:szCs w:val="28"/>
          <w:lang w:eastAsia="ar-SA"/>
        </w:rPr>
        <w:t>- обеспечением целевого и эффективного расходования бюджетных средств, выделяемых на решение поставленных задач.</w:t>
      </w:r>
    </w:p>
    <w:p w:rsidR="00420EA4" w:rsidRDefault="00420EA4" w:rsidP="004B05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  <w:lang w:eastAsia="ar-SA"/>
        </w:rPr>
      </w:pPr>
    </w:p>
    <w:p w:rsidR="00015F5C" w:rsidRPr="00420EA4" w:rsidRDefault="00420EA4" w:rsidP="00420E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3. </w:t>
      </w:r>
      <w:r w:rsidRPr="00420EA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Цел</w:t>
      </w:r>
      <w:r w:rsidR="009376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ь</w:t>
      </w:r>
      <w:r w:rsidRPr="00420EA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и</w:t>
      </w:r>
      <w:r w:rsidR="00015F5C" w:rsidRPr="00420EA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задачи </w:t>
      </w:r>
      <w:r w:rsidRPr="00420EA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подпрограммы, </w:t>
      </w:r>
      <w:r w:rsidR="00015F5C" w:rsidRPr="00420EA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показатели </w:t>
      </w:r>
      <w:r w:rsidRPr="00420EA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цели</w:t>
      </w:r>
      <w:r w:rsidR="00015F5C" w:rsidRPr="00420EA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015F5C" w:rsidRDefault="00420EA4" w:rsidP="00420EA4">
      <w:pPr>
        <w:widowControl w:val="0"/>
        <w:autoSpaceDE w:val="0"/>
        <w:autoSpaceDN w:val="0"/>
        <w:adjustRightInd w:val="0"/>
        <w:spacing w:after="0" w:line="240" w:lineRule="auto"/>
        <w:ind w:left="64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и </w:t>
      </w:r>
      <w:r w:rsidR="00015F5C" w:rsidRPr="0023708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задач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подпрограммы</w:t>
      </w:r>
      <w:r w:rsidR="00015F5C" w:rsidRPr="0023708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сроки реализации подпрограммы</w:t>
      </w:r>
    </w:p>
    <w:p w:rsidR="00A0620D" w:rsidRPr="00B41C4F" w:rsidRDefault="00E21265" w:rsidP="00B41C4F">
      <w:pPr>
        <w:pStyle w:val="a5"/>
        <w:tabs>
          <w:tab w:val="left" w:pos="43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1C4F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Основная цель П</w:t>
      </w:r>
      <w:r w:rsidR="00F54142" w:rsidRPr="00B41C4F">
        <w:rPr>
          <w:rFonts w:ascii="Times New Roman" w:eastAsia="Times New Roman" w:hAnsi="Times New Roman" w:cs="Times New Roman"/>
          <w:sz w:val="28"/>
          <w:szCs w:val="28"/>
          <w:lang w:eastAsia="ar-SA"/>
        </w:rPr>
        <w:t>одп</w:t>
      </w:r>
      <w:r w:rsidR="00015F5C" w:rsidRPr="00B41C4F">
        <w:rPr>
          <w:rFonts w:ascii="Times New Roman" w:eastAsia="Times New Roman" w:hAnsi="Times New Roman" w:cs="Times New Roman"/>
          <w:sz w:val="28"/>
          <w:szCs w:val="28"/>
          <w:lang w:eastAsia="ar-SA"/>
        </w:rPr>
        <w:t>рограммы</w:t>
      </w:r>
      <w:r w:rsidR="00B9734F" w:rsidRPr="00B41C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15F5C" w:rsidRPr="00B41C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</w:t>
      </w:r>
      <w:r w:rsidR="00A0620D" w:rsidRPr="00B41C4F">
        <w:rPr>
          <w:rFonts w:ascii="Times New Roman" w:hAnsi="Times New Roman" w:cs="Times New Roman"/>
          <w:sz w:val="28"/>
          <w:szCs w:val="28"/>
        </w:rPr>
        <w:t>обеспечение доступн</w:t>
      </w:r>
      <w:r w:rsidR="0093762C" w:rsidRPr="00B41C4F">
        <w:rPr>
          <w:rFonts w:ascii="Times New Roman" w:hAnsi="Times New Roman" w:cs="Times New Roman"/>
          <w:sz w:val="28"/>
          <w:szCs w:val="28"/>
        </w:rPr>
        <w:t xml:space="preserve">ости </w:t>
      </w:r>
      <w:r w:rsidR="00B41C4F" w:rsidRPr="00B41C4F">
        <w:rPr>
          <w:rFonts w:ascii="Times New Roman" w:hAnsi="Times New Roman" w:cs="Times New Roman"/>
          <w:sz w:val="28"/>
          <w:szCs w:val="28"/>
        </w:rPr>
        <w:t xml:space="preserve">качественного </w:t>
      </w:r>
      <w:r w:rsidR="00A0620D" w:rsidRPr="00B41C4F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в сфере культуры</w:t>
      </w:r>
      <w:r w:rsidR="003968BB" w:rsidRPr="00B41C4F">
        <w:rPr>
          <w:rFonts w:ascii="Times New Roman" w:hAnsi="Times New Roman" w:cs="Times New Roman"/>
          <w:sz w:val="28"/>
          <w:szCs w:val="28"/>
        </w:rPr>
        <w:t xml:space="preserve"> и искусс</w:t>
      </w:r>
      <w:r w:rsidR="00B41C4F" w:rsidRPr="00B41C4F">
        <w:rPr>
          <w:rFonts w:ascii="Times New Roman" w:hAnsi="Times New Roman" w:cs="Times New Roman"/>
          <w:sz w:val="28"/>
          <w:szCs w:val="28"/>
        </w:rPr>
        <w:t>т</w:t>
      </w:r>
      <w:r w:rsidR="003968BB" w:rsidRPr="00B41C4F">
        <w:rPr>
          <w:rFonts w:ascii="Times New Roman" w:hAnsi="Times New Roman" w:cs="Times New Roman"/>
          <w:sz w:val="28"/>
          <w:szCs w:val="28"/>
        </w:rPr>
        <w:t>ва.</w:t>
      </w:r>
    </w:p>
    <w:p w:rsidR="00B21F9E" w:rsidRDefault="00015F5C" w:rsidP="004B05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5F5C">
        <w:rPr>
          <w:rFonts w:ascii="Times New Roman" w:eastAsia="Times New Roman" w:hAnsi="Times New Roman" w:cs="Times New Roman"/>
          <w:sz w:val="28"/>
          <w:szCs w:val="28"/>
          <w:lang w:eastAsia="ar-SA"/>
        </w:rPr>
        <w:t>Планируется решение следующ</w:t>
      </w:r>
      <w:r w:rsidR="006E0E21">
        <w:rPr>
          <w:rFonts w:ascii="Times New Roman" w:eastAsia="Times New Roman" w:hAnsi="Times New Roman" w:cs="Times New Roman"/>
          <w:sz w:val="28"/>
          <w:szCs w:val="28"/>
          <w:lang w:eastAsia="ar-SA"/>
        </w:rPr>
        <w:t>ей</w:t>
      </w:r>
      <w:r w:rsidRPr="00015F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задач</w:t>
      </w:r>
      <w:r w:rsidR="006E0E21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015F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</w:p>
    <w:p w:rsidR="00B41C4F" w:rsidRPr="00B41C4F" w:rsidRDefault="00B41C4F" w:rsidP="00B41C4F">
      <w:pPr>
        <w:pStyle w:val="a5"/>
        <w:tabs>
          <w:tab w:val="left" w:pos="430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41C4F">
        <w:rPr>
          <w:rFonts w:ascii="Times New Roman" w:eastAsia="Times New Roman" w:hAnsi="Times New Roman" w:cs="Times New Roman"/>
          <w:sz w:val="28"/>
          <w:szCs w:val="28"/>
        </w:rPr>
        <w:t xml:space="preserve">Создание условий для повышения качества предоставляемых услуг дополнительного образования в сфере культуры и искусства </w:t>
      </w:r>
    </w:p>
    <w:p w:rsidR="00B41C4F" w:rsidRDefault="00B41C4F" w:rsidP="00B41C4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реализации программы: 2020 – 2030 годы.</w:t>
      </w:r>
    </w:p>
    <w:p w:rsidR="00B41C4F" w:rsidRDefault="00B41C4F" w:rsidP="004B05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68BB" w:rsidRPr="002668A4" w:rsidRDefault="003968BB" w:rsidP="003968BB">
      <w:pPr>
        <w:pStyle w:val="a5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68A4">
        <w:rPr>
          <w:rFonts w:ascii="Times New Roman" w:hAnsi="Times New Roman" w:cs="Times New Roman"/>
          <w:b/>
          <w:sz w:val="28"/>
          <w:szCs w:val="28"/>
        </w:rPr>
        <w:t>4.</w:t>
      </w:r>
      <w:r w:rsidR="002668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68A4">
        <w:rPr>
          <w:rFonts w:ascii="Times New Roman" w:hAnsi="Times New Roman" w:cs="Times New Roman"/>
          <w:b/>
          <w:sz w:val="28"/>
          <w:szCs w:val="28"/>
        </w:rPr>
        <w:t>Ресурсное обеспечение подпрограммы</w:t>
      </w:r>
    </w:p>
    <w:p w:rsidR="003968BB" w:rsidRDefault="003968BB" w:rsidP="003968BB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ED8">
        <w:rPr>
          <w:rFonts w:ascii="Times New Roman" w:hAnsi="Times New Roman" w:cs="Times New Roman"/>
          <w:sz w:val="28"/>
          <w:szCs w:val="28"/>
        </w:rPr>
        <w:t>Финансирование мероприятий программы будет осуществляться в соответствии с действующим законодательством за счет средств федерального, областного бюджетов и бюджета МО «Невельский район».</w:t>
      </w:r>
    </w:p>
    <w:p w:rsidR="003968BB" w:rsidRPr="00560013" w:rsidRDefault="003968BB" w:rsidP="003968BB">
      <w:pPr>
        <w:pStyle w:val="a5"/>
        <w:ind w:firstLine="851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401DEE">
        <w:rPr>
          <w:rFonts w:ascii="Times New Roman" w:hAnsi="Times New Roman" w:cs="Times New Roman"/>
          <w:sz w:val="28"/>
          <w:szCs w:val="28"/>
        </w:rPr>
        <w:lastRenderedPageBreak/>
        <w:t>Общий объем финансирования подпрограмм</w:t>
      </w:r>
      <w:r>
        <w:rPr>
          <w:rFonts w:ascii="Times New Roman" w:hAnsi="Times New Roman" w:cs="Times New Roman"/>
          <w:sz w:val="28"/>
          <w:szCs w:val="28"/>
        </w:rPr>
        <w:t xml:space="preserve">ы на 2020 - 2030 годы составит </w:t>
      </w:r>
      <w:r w:rsidR="002668A4">
        <w:rPr>
          <w:rFonts w:ascii="Times New Roman" w:hAnsi="Times New Roman" w:cs="Times New Roman"/>
          <w:sz w:val="28"/>
          <w:szCs w:val="28"/>
        </w:rPr>
        <w:t xml:space="preserve">   </w:t>
      </w:r>
      <w:r w:rsidR="00B41C4F">
        <w:rPr>
          <w:rFonts w:ascii="Times New Roman" w:hAnsi="Times New Roman" w:cs="Times New Roman"/>
          <w:sz w:val="28"/>
          <w:szCs w:val="28"/>
        </w:rPr>
        <w:t>47057,7</w:t>
      </w:r>
      <w:r w:rsidR="002668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0ED8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proofErr w:type="gramStart"/>
      <w:r w:rsidR="00DB271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2A0ED8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2A0ED8">
        <w:rPr>
          <w:rFonts w:ascii="Times New Roman" w:hAnsi="Times New Roman" w:cs="Times New Roman"/>
          <w:color w:val="000000" w:themeColor="text1"/>
          <w:sz w:val="28"/>
          <w:szCs w:val="28"/>
        </w:rPr>
        <w:t>уб</w:t>
      </w:r>
      <w:r w:rsidR="00DB271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2A0ED8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числе:</w:t>
      </w:r>
    </w:p>
    <w:p w:rsidR="003968BB" w:rsidRPr="002A0ED8" w:rsidRDefault="003968BB" w:rsidP="003968BB">
      <w:pPr>
        <w:pStyle w:val="a5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0ED8">
        <w:rPr>
          <w:rFonts w:ascii="Times New Roman" w:hAnsi="Times New Roman" w:cs="Times New Roman"/>
          <w:color w:val="000000" w:themeColor="text1"/>
          <w:sz w:val="28"/>
          <w:szCs w:val="28"/>
        </w:rPr>
        <w:t>на 2020 год -</w:t>
      </w:r>
      <w:r w:rsidR="00B41C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31542,7</w:t>
      </w:r>
      <w:r w:rsidR="002668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2A0E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</w:t>
      </w:r>
      <w:proofErr w:type="gramStart"/>
      <w:r w:rsidR="00DB271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2A0ED8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2A0ED8">
        <w:rPr>
          <w:rFonts w:ascii="Times New Roman" w:hAnsi="Times New Roman" w:cs="Times New Roman"/>
          <w:color w:val="000000" w:themeColor="text1"/>
          <w:sz w:val="28"/>
          <w:szCs w:val="28"/>
        </w:rPr>
        <w:t>уб</w:t>
      </w:r>
      <w:r w:rsidR="00DB271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2A0ED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968BB" w:rsidRDefault="003968BB" w:rsidP="003968BB">
      <w:pPr>
        <w:pStyle w:val="a5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0E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2021 год </w:t>
      </w:r>
      <w:r w:rsidR="00B41C4F">
        <w:rPr>
          <w:rFonts w:ascii="Times New Roman" w:hAnsi="Times New Roman" w:cs="Times New Roman"/>
          <w:color w:val="000000" w:themeColor="text1"/>
          <w:sz w:val="28"/>
          <w:szCs w:val="28"/>
        </w:rPr>
        <w:t>–    7955,0</w:t>
      </w:r>
      <w:r w:rsidR="002668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proofErr w:type="gramStart"/>
      <w:r w:rsidR="00DB271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уб</w:t>
      </w:r>
      <w:r w:rsidR="00DB271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968BB" w:rsidRDefault="003968BB" w:rsidP="003968BB">
      <w:pPr>
        <w:pStyle w:val="a5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2022 год </w:t>
      </w:r>
      <w:r w:rsidR="002668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     </w:t>
      </w:r>
      <w:r w:rsidR="00B41C4F">
        <w:rPr>
          <w:rFonts w:ascii="Times New Roman" w:hAnsi="Times New Roman" w:cs="Times New Roman"/>
          <w:color w:val="000000" w:themeColor="text1"/>
          <w:sz w:val="28"/>
          <w:szCs w:val="28"/>
        </w:rPr>
        <w:t>7560,0</w:t>
      </w:r>
      <w:r w:rsidR="002668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Pr="00514DE7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proofErr w:type="gramStart"/>
      <w:r w:rsidR="00DB271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514DE7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514DE7">
        <w:rPr>
          <w:rFonts w:ascii="Times New Roman" w:hAnsi="Times New Roman" w:cs="Times New Roman"/>
          <w:color w:val="000000" w:themeColor="text1"/>
          <w:sz w:val="28"/>
          <w:szCs w:val="28"/>
        </w:rPr>
        <w:t>уб</w:t>
      </w:r>
      <w:r w:rsidR="00DB271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968BB" w:rsidRDefault="003968BB" w:rsidP="003968BB">
      <w:pPr>
        <w:pStyle w:val="a5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2023 год - 0 </w:t>
      </w:r>
      <w:r w:rsidRPr="00514DE7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proofErr w:type="gramStart"/>
      <w:r w:rsidR="00DB271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514DE7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514DE7">
        <w:rPr>
          <w:rFonts w:ascii="Times New Roman" w:hAnsi="Times New Roman" w:cs="Times New Roman"/>
          <w:color w:val="000000" w:themeColor="text1"/>
          <w:sz w:val="28"/>
          <w:szCs w:val="28"/>
        </w:rPr>
        <w:t>уб</w:t>
      </w:r>
      <w:r w:rsidR="00DB271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514DE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968BB" w:rsidRDefault="003968BB" w:rsidP="003968BB">
      <w:pPr>
        <w:pStyle w:val="a5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2024 </w:t>
      </w:r>
      <w:r w:rsidRPr="00FF5CC4">
        <w:rPr>
          <w:rFonts w:ascii="Times New Roman" w:hAnsi="Times New Roman" w:cs="Times New Roman"/>
          <w:color w:val="000000" w:themeColor="text1"/>
          <w:sz w:val="28"/>
          <w:szCs w:val="28"/>
        </w:rPr>
        <w:t>год</w:t>
      </w:r>
      <w:r w:rsidRPr="00FF5CC4">
        <w:rPr>
          <w:sz w:val="28"/>
          <w:szCs w:val="28"/>
        </w:rPr>
        <w:t xml:space="preserve"> </w:t>
      </w:r>
      <w:r w:rsidR="00DB2711">
        <w:rPr>
          <w:sz w:val="28"/>
          <w:szCs w:val="28"/>
        </w:rPr>
        <w:t>–</w:t>
      </w:r>
      <w:r w:rsidRPr="00FF5CC4">
        <w:rPr>
          <w:sz w:val="28"/>
          <w:szCs w:val="28"/>
        </w:rPr>
        <w:t xml:space="preserve"> 0</w:t>
      </w:r>
      <w:r w:rsidR="00DB2711">
        <w:rPr>
          <w:sz w:val="28"/>
          <w:szCs w:val="28"/>
        </w:rPr>
        <w:t xml:space="preserve"> </w:t>
      </w:r>
      <w:r w:rsidRPr="00514DE7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proofErr w:type="gramStart"/>
      <w:r w:rsidR="00DB271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514DE7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514DE7">
        <w:rPr>
          <w:rFonts w:ascii="Times New Roman" w:hAnsi="Times New Roman" w:cs="Times New Roman"/>
          <w:color w:val="000000" w:themeColor="text1"/>
          <w:sz w:val="28"/>
          <w:szCs w:val="28"/>
        </w:rPr>
        <w:t>уб</w:t>
      </w:r>
      <w:r w:rsidR="00DB271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514DE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968BB" w:rsidRDefault="003968BB" w:rsidP="003968BB">
      <w:pPr>
        <w:pStyle w:val="a5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2025 год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F5CC4">
        <w:rPr>
          <w:rFonts w:ascii="Times New Roman" w:hAnsi="Times New Roman" w:cs="Times New Roman"/>
          <w:sz w:val="28"/>
          <w:szCs w:val="28"/>
        </w:rPr>
        <w:t xml:space="preserve"> 0</w:t>
      </w:r>
      <w:r w:rsidR="00DB2711">
        <w:rPr>
          <w:rFonts w:ascii="Times New Roman" w:hAnsi="Times New Roman" w:cs="Times New Roman"/>
          <w:sz w:val="28"/>
          <w:szCs w:val="28"/>
        </w:rPr>
        <w:t xml:space="preserve"> </w:t>
      </w:r>
      <w:r w:rsidRPr="00514DE7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proofErr w:type="gramStart"/>
      <w:r w:rsidR="00DB271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514DE7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514DE7">
        <w:rPr>
          <w:rFonts w:ascii="Times New Roman" w:hAnsi="Times New Roman" w:cs="Times New Roman"/>
          <w:color w:val="000000" w:themeColor="text1"/>
          <w:sz w:val="28"/>
          <w:szCs w:val="28"/>
        </w:rPr>
        <w:t>уб</w:t>
      </w:r>
      <w:r w:rsidR="00DB271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514DE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968BB" w:rsidRDefault="003968BB" w:rsidP="003968BB">
      <w:pPr>
        <w:pStyle w:val="a5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2026 год</w:t>
      </w:r>
      <w:r w:rsidRPr="00FF5CC4">
        <w:rPr>
          <w:rFonts w:ascii="Times New Roman" w:hAnsi="Times New Roman" w:cs="Times New Roman"/>
          <w:sz w:val="28"/>
          <w:szCs w:val="28"/>
        </w:rPr>
        <w:t>-0 тыс</w:t>
      </w:r>
      <w:proofErr w:type="gramStart"/>
      <w:r w:rsidR="00DB2711">
        <w:rPr>
          <w:rFonts w:ascii="Times New Roman" w:hAnsi="Times New Roman" w:cs="Times New Roman"/>
          <w:sz w:val="28"/>
          <w:szCs w:val="28"/>
        </w:rPr>
        <w:t>.</w:t>
      </w:r>
      <w:r w:rsidRPr="00FF5CC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F5CC4">
        <w:rPr>
          <w:rFonts w:ascii="Times New Roman" w:hAnsi="Times New Roman" w:cs="Times New Roman"/>
          <w:sz w:val="28"/>
          <w:szCs w:val="28"/>
        </w:rPr>
        <w:t>уб</w:t>
      </w:r>
      <w:r w:rsidR="00DB2711">
        <w:rPr>
          <w:rFonts w:ascii="Times New Roman" w:hAnsi="Times New Roman" w:cs="Times New Roman"/>
          <w:sz w:val="28"/>
          <w:szCs w:val="28"/>
        </w:rPr>
        <w:t>.</w:t>
      </w:r>
      <w:r w:rsidRPr="00FF5CC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968BB" w:rsidRDefault="003968BB" w:rsidP="003968BB">
      <w:pPr>
        <w:pStyle w:val="a5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2027 год</w:t>
      </w:r>
      <w:r w:rsidRPr="00FF5CC4">
        <w:rPr>
          <w:rFonts w:ascii="Times New Roman" w:hAnsi="Times New Roman" w:cs="Times New Roman"/>
          <w:sz w:val="28"/>
          <w:szCs w:val="28"/>
        </w:rPr>
        <w:t>- 0 тыс</w:t>
      </w:r>
      <w:proofErr w:type="gramStart"/>
      <w:r w:rsidR="00DB2711">
        <w:rPr>
          <w:rFonts w:ascii="Times New Roman" w:hAnsi="Times New Roman" w:cs="Times New Roman"/>
          <w:sz w:val="28"/>
          <w:szCs w:val="28"/>
        </w:rPr>
        <w:t>.</w:t>
      </w:r>
      <w:r w:rsidRPr="00FF5CC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F5CC4">
        <w:rPr>
          <w:rFonts w:ascii="Times New Roman" w:hAnsi="Times New Roman" w:cs="Times New Roman"/>
          <w:sz w:val="28"/>
          <w:szCs w:val="28"/>
        </w:rPr>
        <w:t>уб</w:t>
      </w:r>
      <w:r w:rsidR="00DB2711">
        <w:rPr>
          <w:rFonts w:ascii="Times New Roman" w:hAnsi="Times New Roman" w:cs="Times New Roman"/>
          <w:sz w:val="28"/>
          <w:szCs w:val="28"/>
        </w:rPr>
        <w:t>.</w:t>
      </w:r>
      <w:r w:rsidRPr="00FF5CC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968BB" w:rsidRDefault="003968BB" w:rsidP="003968BB">
      <w:pPr>
        <w:pStyle w:val="a5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2028 год</w:t>
      </w:r>
      <w:r w:rsidRPr="00FF5CC4">
        <w:rPr>
          <w:rFonts w:ascii="Times New Roman" w:hAnsi="Times New Roman" w:cs="Times New Roman"/>
          <w:sz w:val="28"/>
          <w:szCs w:val="28"/>
        </w:rPr>
        <w:t>- 0</w:t>
      </w:r>
      <w:r w:rsidR="00DB2711">
        <w:rPr>
          <w:rFonts w:ascii="Times New Roman" w:hAnsi="Times New Roman" w:cs="Times New Roman"/>
          <w:sz w:val="28"/>
          <w:szCs w:val="28"/>
        </w:rPr>
        <w:t xml:space="preserve"> </w:t>
      </w:r>
      <w:r w:rsidRPr="00514DE7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proofErr w:type="gramStart"/>
      <w:r w:rsidR="00DB271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514DE7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514DE7">
        <w:rPr>
          <w:rFonts w:ascii="Times New Roman" w:hAnsi="Times New Roman" w:cs="Times New Roman"/>
          <w:color w:val="000000" w:themeColor="text1"/>
          <w:sz w:val="28"/>
          <w:szCs w:val="28"/>
        </w:rPr>
        <w:t>уб</w:t>
      </w:r>
      <w:r w:rsidR="00DB271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514DE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968BB" w:rsidRDefault="003968BB" w:rsidP="003968BB">
      <w:pPr>
        <w:pStyle w:val="a5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2029 год </w:t>
      </w:r>
      <w:r w:rsidR="00DB2711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</w:t>
      </w:r>
      <w:r w:rsidR="00DB27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14DE7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proofErr w:type="gramStart"/>
      <w:r w:rsidR="00DB271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514DE7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514DE7">
        <w:rPr>
          <w:rFonts w:ascii="Times New Roman" w:hAnsi="Times New Roman" w:cs="Times New Roman"/>
          <w:color w:val="000000" w:themeColor="text1"/>
          <w:sz w:val="28"/>
          <w:szCs w:val="28"/>
        </w:rPr>
        <w:t>уб</w:t>
      </w:r>
      <w:r w:rsidR="00DB271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514DE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968BB" w:rsidRPr="002A0ED8" w:rsidRDefault="003968BB" w:rsidP="003968BB">
      <w:pPr>
        <w:pStyle w:val="a5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2030 год- 0 </w:t>
      </w:r>
      <w:r w:rsidRPr="00514DE7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proofErr w:type="gramStart"/>
      <w:r w:rsidR="00DB271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514DE7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514DE7">
        <w:rPr>
          <w:rFonts w:ascii="Times New Roman" w:hAnsi="Times New Roman" w:cs="Times New Roman"/>
          <w:color w:val="000000" w:themeColor="text1"/>
          <w:sz w:val="28"/>
          <w:szCs w:val="28"/>
        </w:rPr>
        <w:t>уб</w:t>
      </w:r>
      <w:r w:rsidR="00DB271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968BB" w:rsidRPr="00401DEE" w:rsidRDefault="003968BB" w:rsidP="003968BB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968BB" w:rsidRPr="002668A4" w:rsidRDefault="003968BB" w:rsidP="003968BB">
      <w:pPr>
        <w:pStyle w:val="a5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68A4">
        <w:rPr>
          <w:rFonts w:ascii="Times New Roman" w:hAnsi="Times New Roman" w:cs="Times New Roman"/>
          <w:b/>
          <w:sz w:val="28"/>
          <w:szCs w:val="28"/>
        </w:rPr>
        <w:t>5.</w:t>
      </w:r>
      <w:r w:rsidR="002668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68A4">
        <w:rPr>
          <w:rFonts w:ascii="Times New Roman" w:hAnsi="Times New Roman" w:cs="Times New Roman"/>
          <w:b/>
          <w:sz w:val="28"/>
          <w:szCs w:val="28"/>
        </w:rPr>
        <w:t>Ожидаемые результаты реализации подпрограммы</w:t>
      </w:r>
    </w:p>
    <w:p w:rsidR="00B41C4F" w:rsidRPr="00B41C4F" w:rsidRDefault="00B41C4F" w:rsidP="00B41C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1C4F">
        <w:rPr>
          <w:rFonts w:ascii="Times New Roman" w:hAnsi="Times New Roman" w:cs="Times New Roman"/>
          <w:sz w:val="28"/>
          <w:szCs w:val="28"/>
        </w:rPr>
        <w:t>Реализация подпрограммы позволит:</w:t>
      </w:r>
    </w:p>
    <w:p w:rsidR="00B41C4F" w:rsidRPr="00B41C4F" w:rsidRDefault="00B41C4F" w:rsidP="00B41C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1C4F">
        <w:rPr>
          <w:rFonts w:ascii="Times New Roman" w:hAnsi="Times New Roman" w:cs="Times New Roman"/>
          <w:sz w:val="28"/>
          <w:szCs w:val="28"/>
        </w:rPr>
        <w:t>- увеличить количество обучающихся дополнительного образования в области культуры и искусства  до 400 человек,</w:t>
      </w:r>
    </w:p>
    <w:p w:rsidR="00B41C4F" w:rsidRPr="00B41C4F" w:rsidRDefault="00B41C4F" w:rsidP="00B41C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1C4F">
        <w:rPr>
          <w:rFonts w:ascii="Times New Roman" w:hAnsi="Times New Roman" w:cs="Times New Roman"/>
          <w:sz w:val="28"/>
          <w:szCs w:val="28"/>
        </w:rPr>
        <w:t>- увеличить  и разнообразить культурно-просветительские мероприятия;</w:t>
      </w:r>
    </w:p>
    <w:p w:rsidR="00B41C4F" w:rsidRPr="00B41C4F" w:rsidRDefault="00B41C4F" w:rsidP="00B41C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1C4F">
        <w:rPr>
          <w:rFonts w:ascii="Times New Roman" w:hAnsi="Times New Roman" w:cs="Times New Roman"/>
          <w:sz w:val="28"/>
          <w:szCs w:val="28"/>
        </w:rPr>
        <w:t>- увеличить проектно-исследовательские работы.</w:t>
      </w:r>
    </w:p>
    <w:p w:rsidR="00B41C4F" w:rsidRPr="00B41C4F" w:rsidRDefault="00B41C4F" w:rsidP="00B41C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41C4F">
        <w:rPr>
          <w:rFonts w:ascii="Times New Roman" w:eastAsia="Calibri" w:hAnsi="Times New Roman" w:cs="Times New Roman"/>
          <w:sz w:val="28"/>
          <w:szCs w:val="28"/>
          <w:lang w:eastAsia="ru-RU"/>
        </w:rPr>
        <w:t>Увеличение  доли  охвата детей услугами дополнительного образования планируется за счет:- развития мотивации обучающихся заниматься в школе искусств;</w:t>
      </w:r>
    </w:p>
    <w:p w:rsidR="00B41C4F" w:rsidRPr="00B41C4F" w:rsidRDefault="00B41C4F" w:rsidP="00B41C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41C4F">
        <w:rPr>
          <w:rFonts w:ascii="Times New Roman" w:eastAsia="Calibri" w:hAnsi="Times New Roman" w:cs="Times New Roman"/>
          <w:sz w:val="28"/>
          <w:szCs w:val="28"/>
          <w:lang w:eastAsia="ru-RU"/>
        </w:rPr>
        <w:t>-  расширения спектра платных образовательных услуг;</w:t>
      </w:r>
    </w:p>
    <w:p w:rsidR="00B41C4F" w:rsidRPr="00B41C4F" w:rsidRDefault="00B41C4F" w:rsidP="00B41C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41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открытия новых отделений, составляющих социальный заказ населения. </w:t>
      </w:r>
    </w:p>
    <w:p w:rsidR="00B41C4F" w:rsidRPr="00B41C4F" w:rsidRDefault="00B41C4F" w:rsidP="00B41C4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B41C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Развитие системы предоставления дополнительных платных услуг в муниципальном учреждении дополнительного образования это художественные и музыкальные классы для взрослых людей, дошкольная художественная подготовка, проведение образовательных программ ранней профессиональной ориентации и подготовка старшеклассников в музыкальные, архитектурные, дизайнерские  и другие </w:t>
      </w:r>
      <w:proofErr w:type="spellStart"/>
      <w:r w:rsidRPr="00B41C4F">
        <w:rPr>
          <w:rFonts w:ascii="Times New Roman" w:eastAsia="Times New Roman" w:hAnsi="Times New Roman" w:cs="Times New Roman"/>
          <w:sz w:val="28"/>
          <w:szCs w:val="28"/>
          <w:lang w:eastAsia="ar-SA"/>
        </w:rPr>
        <w:t>ССузы</w:t>
      </w:r>
      <w:proofErr w:type="spellEnd"/>
      <w:r w:rsidRPr="00B41C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ВУЗы, поддержка профессионального уровня после окончания прохождения дополнительных общеобразовательных программ в области искусств.</w:t>
      </w:r>
      <w:proofErr w:type="gramEnd"/>
    </w:p>
    <w:p w:rsidR="003968BB" w:rsidRPr="00401DEE" w:rsidRDefault="003968BB" w:rsidP="003968BB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203</w:t>
      </w:r>
      <w:r w:rsidRPr="00401DEE">
        <w:rPr>
          <w:rFonts w:ascii="Times New Roman" w:hAnsi="Times New Roman" w:cs="Times New Roman"/>
          <w:sz w:val="28"/>
          <w:szCs w:val="28"/>
        </w:rPr>
        <w:t>0 году ожидается достижение следующих результатов:</w:t>
      </w:r>
    </w:p>
    <w:p w:rsidR="002E5202" w:rsidRPr="00A8709F" w:rsidRDefault="002E5202" w:rsidP="002E5202">
      <w:pPr>
        <w:pStyle w:val="a5"/>
        <w:ind w:left="6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8709F">
        <w:rPr>
          <w:rFonts w:ascii="Times New Roman" w:hAnsi="Times New Roman" w:cs="Times New Roman"/>
          <w:sz w:val="28"/>
          <w:szCs w:val="28"/>
        </w:rPr>
        <w:t xml:space="preserve">Обеспечение сохранности контингента </w:t>
      </w:r>
      <w:proofErr w:type="gramStart"/>
      <w:r w:rsidRPr="00A8709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A8709F">
        <w:rPr>
          <w:rFonts w:ascii="Times New Roman" w:hAnsi="Times New Roman" w:cs="Times New Roman"/>
          <w:sz w:val="28"/>
          <w:szCs w:val="28"/>
        </w:rPr>
        <w:t xml:space="preserve"> в учебном году - 98 %;</w:t>
      </w:r>
    </w:p>
    <w:p w:rsidR="002E5202" w:rsidRPr="00A8709F" w:rsidRDefault="002E5202" w:rsidP="002E5202">
      <w:pPr>
        <w:pStyle w:val="a5"/>
        <w:ind w:left="6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8709F">
        <w:rPr>
          <w:rFonts w:ascii="Times New Roman" w:hAnsi="Times New Roman" w:cs="Times New Roman"/>
          <w:sz w:val="28"/>
          <w:szCs w:val="28"/>
        </w:rPr>
        <w:t xml:space="preserve">Охват контингента </w:t>
      </w:r>
      <w:proofErr w:type="gramStart"/>
      <w:r w:rsidRPr="00A8709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A8709F">
        <w:rPr>
          <w:rFonts w:ascii="Times New Roman" w:hAnsi="Times New Roman" w:cs="Times New Roman"/>
          <w:sz w:val="28"/>
          <w:szCs w:val="28"/>
        </w:rPr>
        <w:t xml:space="preserve"> конкурсной и фестивальной деятельностью - 100 %</w:t>
      </w:r>
    </w:p>
    <w:p w:rsidR="002E5202" w:rsidRPr="00A8709F" w:rsidRDefault="002E5202" w:rsidP="002E5202">
      <w:pPr>
        <w:pStyle w:val="a5"/>
        <w:ind w:left="6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8709F">
        <w:rPr>
          <w:rFonts w:ascii="Times New Roman" w:hAnsi="Times New Roman" w:cs="Times New Roman"/>
          <w:sz w:val="28"/>
          <w:szCs w:val="28"/>
        </w:rPr>
        <w:t>Доля победителей, призеров от общего числа участвующих в творческих мероприятиях 55 %.</w:t>
      </w:r>
    </w:p>
    <w:p w:rsidR="002E5202" w:rsidRDefault="002E5202" w:rsidP="00B41C4F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E5202" w:rsidRDefault="002E5202" w:rsidP="00B41C4F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E5202" w:rsidRDefault="002E5202" w:rsidP="00B41C4F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2E5202" w:rsidSect="00B41C4F">
      <w:headerReference w:type="default" r:id="rId8"/>
      <w:pgSz w:w="11906" w:h="16838"/>
      <w:pgMar w:top="993" w:right="849" w:bottom="1134" w:left="1560" w:header="709" w:footer="709" w:gutter="0"/>
      <w:pgNumType w:start="2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6E7" w:rsidRDefault="00C406E7" w:rsidP="003A1502">
      <w:pPr>
        <w:spacing w:after="0" w:line="240" w:lineRule="auto"/>
      </w:pPr>
      <w:r>
        <w:separator/>
      </w:r>
    </w:p>
  </w:endnote>
  <w:endnote w:type="continuationSeparator" w:id="0">
    <w:p w:rsidR="00C406E7" w:rsidRDefault="00C406E7" w:rsidP="003A1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6E7" w:rsidRDefault="00C406E7" w:rsidP="003A1502">
      <w:pPr>
        <w:spacing w:after="0" w:line="240" w:lineRule="auto"/>
      </w:pPr>
      <w:r>
        <w:separator/>
      </w:r>
    </w:p>
  </w:footnote>
  <w:footnote w:type="continuationSeparator" w:id="0">
    <w:p w:rsidR="00C406E7" w:rsidRDefault="00C406E7" w:rsidP="003A1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936" w:rsidRDefault="00BA7936">
    <w:pPr>
      <w:pStyle w:val="ab"/>
      <w:jc w:val="center"/>
    </w:pPr>
  </w:p>
  <w:p w:rsidR="00BA7936" w:rsidRDefault="00BA7936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D2EFB"/>
    <w:multiLevelType w:val="hybridMultilevel"/>
    <w:tmpl w:val="F7EA6B0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5523BF"/>
    <w:multiLevelType w:val="multilevel"/>
    <w:tmpl w:val="1388B68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BDF50DF"/>
    <w:multiLevelType w:val="hybridMultilevel"/>
    <w:tmpl w:val="2A0A4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F23F98"/>
    <w:multiLevelType w:val="hybridMultilevel"/>
    <w:tmpl w:val="73EECA70"/>
    <w:lvl w:ilvl="0" w:tplc="BCC444EC">
      <w:start w:val="1"/>
      <w:numFmt w:val="decimal"/>
      <w:lvlText w:val="%1."/>
      <w:lvlJc w:val="left"/>
      <w:pPr>
        <w:ind w:left="439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31112883"/>
    <w:multiLevelType w:val="hybridMultilevel"/>
    <w:tmpl w:val="D2EAD72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141A31"/>
    <w:multiLevelType w:val="hybridMultilevel"/>
    <w:tmpl w:val="1DBE67BC"/>
    <w:lvl w:ilvl="0" w:tplc="0419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790F15D2"/>
    <w:multiLevelType w:val="hybridMultilevel"/>
    <w:tmpl w:val="1DBE6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0D0B"/>
    <w:rsid w:val="000050CD"/>
    <w:rsid w:val="00007AA9"/>
    <w:rsid w:val="000112F4"/>
    <w:rsid w:val="000142DA"/>
    <w:rsid w:val="00015762"/>
    <w:rsid w:val="00015ED0"/>
    <w:rsid w:val="00015F5C"/>
    <w:rsid w:val="00024F2C"/>
    <w:rsid w:val="0002563D"/>
    <w:rsid w:val="000376EE"/>
    <w:rsid w:val="00037FDE"/>
    <w:rsid w:val="00041010"/>
    <w:rsid w:val="00041BD4"/>
    <w:rsid w:val="00051775"/>
    <w:rsid w:val="00053B5F"/>
    <w:rsid w:val="0005512E"/>
    <w:rsid w:val="000669CB"/>
    <w:rsid w:val="00066BB6"/>
    <w:rsid w:val="00066BFC"/>
    <w:rsid w:val="00081E1E"/>
    <w:rsid w:val="00082B01"/>
    <w:rsid w:val="000924B0"/>
    <w:rsid w:val="000A1141"/>
    <w:rsid w:val="000B682B"/>
    <w:rsid w:val="000C0FD0"/>
    <w:rsid w:val="000F413A"/>
    <w:rsid w:val="000F570A"/>
    <w:rsid w:val="001236FD"/>
    <w:rsid w:val="00132668"/>
    <w:rsid w:val="00132BF9"/>
    <w:rsid w:val="001524DB"/>
    <w:rsid w:val="00152D45"/>
    <w:rsid w:val="00173971"/>
    <w:rsid w:val="00180ECB"/>
    <w:rsid w:val="00181B42"/>
    <w:rsid w:val="0018393B"/>
    <w:rsid w:val="00183F06"/>
    <w:rsid w:val="00193339"/>
    <w:rsid w:val="00196C20"/>
    <w:rsid w:val="001A7464"/>
    <w:rsid w:val="001B26E3"/>
    <w:rsid w:val="001D1BDC"/>
    <w:rsid w:val="001D62C7"/>
    <w:rsid w:val="001E5810"/>
    <w:rsid w:val="001F6AEA"/>
    <w:rsid w:val="00206DE7"/>
    <w:rsid w:val="00212945"/>
    <w:rsid w:val="002351DE"/>
    <w:rsid w:val="00237088"/>
    <w:rsid w:val="0023769C"/>
    <w:rsid w:val="00237AAD"/>
    <w:rsid w:val="00241591"/>
    <w:rsid w:val="002467CE"/>
    <w:rsid w:val="00250CB5"/>
    <w:rsid w:val="00252A3E"/>
    <w:rsid w:val="00262314"/>
    <w:rsid w:val="002668A4"/>
    <w:rsid w:val="002756D2"/>
    <w:rsid w:val="00277A44"/>
    <w:rsid w:val="00281362"/>
    <w:rsid w:val="00281A25"/>
    <w:rsid w:val="00281DE8"/>
    <w:rsid w:val="002827D3"/>
    <w:rsid w:val="002934E7"/>
    <w:rsid w:val="002A4A64"/>
    <w:rsid w:val="002A4BCE"/>
    <w:rsid w:val="002A5702"/>
    <w:rsid w:val="002A678B"/>
    <w:rsid w:val="002B4BB8"/>
    <w:rsid w:val="002D1E6F"/>
    <w:rsid w:val="002D7B6A"/>
    <w:rsid w:val="002E25B1"/>
    <w:rsid w:val="002E460B"/>
    <w:rsid w:val="002E5202"/>
    <w:rsid w:val="002F763E"/>
    <w:rsid w:val="002F7745"/>
    <w:rsid w:val="00306D35"/>
    <w:rsid w:val="00310367"/>
    <w:rsid w:val="00310425"/>
    <w:rsid w:val="00310755"/>
    <w:rsid w:val="00316C2D"/>
    <w:rsid w:val="0033091F"/>
    <w:rsid w:val="00340131"/>
    <w:rsid w:val="00345131"/>
    <w:rsid w:val="00346981"/>
    <w:rsid w:val="00361F55"/>
    <w:rsid w:val="003820BF"/>
    <w:rsid w:val="003968BB"/>
    <w:rsid w:val="003A1027"/>
    <w:rsid w:val="003A1502"/>
    <w:rsid w:val="003A2B70"/>
    <w:rsid w:val="003B708B"/>
    <w:rsid w:val="003D31A1"/>
    <w:rsid w:val="003D3462"/>
    <w:rsid w:val="003D4EEB"/>
    <w:rsid w:val="003E5AE2"/>
    <w:rsid w:val="00404FDF"/>
    <w:rsid w:val="0040599A"/>
    <w:rsid w:val="00420EA4"/>
    <w:rsid w:val="004567E8"/>
    <w:rsid w:val="00457EB5"/>
    <w:rsid w:val="00462AC3"/>
    <w:rsid w:val="00464603"/>
    <w:rsid w:val="004727C0"/>
    <w:rsid w:val="004873C8"/>
    <w:rsid w:val="004A01EA"/>
    <w:rsid w:val="004A5FAA"/>
    <w:rsid w:val="004B057E"/>
    <w:rsid w:val="004B082C"/>
    <w:rsid w:val="004B6A9F"/>
    <w:rsid w:val="004C0827"/>
    <w:rsid w:val="004C0D0B"/>
    <w:rsid w:val="004D2723"/>
    <w:rsid w:val="004D2A87"/>
    <w:rsid w:val="004D5AF4"/>
    <w:rsid w:val="004E48BF"/>
    <w:rsid w:val="004E5932"/>
    <w:rsid w:val="00512C1F"/>
    <w:rsid w:val="0051582E"/>
    <w:rsid w:val="00523EEC"/>
    <w:rsid w:val="00531DAD"/>
    <w:rsid w:val="00534D8A"/>
    <w:rsid w:val="00540BC0"/>
    <w:rsid w:val="005711DD"/>
    <w:rsid w:val="00571B58"/>
    <w:rsid w:val="005751BE"/>
    <w:rsid w:val="00586C60"/>
    <w:rsid w:val="005879D4"/>
    <w:rsid w:val="00591714"/>
    <w:rsid w:val="005920C7"/>
    <w:rsid w:val="00596236"/>
    <w:rsid w:val="005A53CE"/>
    <w:rsid w:val="005A6C08"/>
    <w:rsid w:val="005B0049"/>
    <w:rsid w:val="005C3C33"/>
    <w:rsid w:val="005C72A9"/>
    <w:rsid w:val="005E0B30"/>
    <w:rsid w:val="005E5650"/>
    <w:rsid w:val="005E687B"/>
    <w:rsid w:val="005F3D0D"/>
    <w:rsid w:val="00615C36"/>
    <w:rsid w:val="00616AFE"/>
    <w:rsid w:val="006178BB"/>
    <w:rsid w:val="0063036B"/>
    <w:rsid w:val="00636DFD"/>
    <w:rsid w:val="00637519"/>
    <w:rsid w:val="006455C2"/>
    <w:rsid w:val="00645C73"/>
    <w:rsid w:val="0064696A"/>
    <w:rsid w:val="006503D1"/>
    <w:rsid w:val="00656F20"/>
    <w:rsid w:val="0068207B"/>
    <w:rsid w:val="006836D0"/>
    <w:rsid w:val="00696E3E"/>
    <w:rsid w:val="006A03E5"/>
    <w:rsid w:val="006A2822"/>
    <w:rsid w:val="006C3821"/>
    <w:rsid w:val="006E0E21"/>
    <w:rsid w:val="006E2B23"/>
    <w:rsid w:val="006E322B"/>
    <w:rsid w:val="006F6606"/>
    <w:rsid w:val="00720581"/>
    <w:rsid w:val="0073640E"/>
    <w:rsid w:val="00737207"/>
    <w:rsid w:val="00737F0A"/>
    <w:rsid w:val="00773413"/>
    <w:rsid w:val="00776324"/>
    <w:rsid w:val="007878C1"/>
    <w:rsid w:val="00797138"/>
    <w:rsid w:val="007B5892"/>
    <w:rsid w:val="007C1A93"/>
    <w:rsid w:val="007C35BE"/>
    <w:rsid w:val="007D0F6D"/>
    <w:rsid w:val="007F4700"/>
    <w:rsid w:val="00823639"/>
    <w:rsid w:val="008242A2"/>
    <w:rsid w:val="0082539F"/>
    <w:rsid w:val="008524C3"/>
    <w:rsid w:val="00865895"/>
    <w:rsid w:val="00871113"/>
    <w:rsid w:val="00871E59"/>
    <w:rsid w:val="008770DC"/>
    <w:rsid w:val="00883867"/>
    <w:rsid w:val="008A77CC"/>
    <w:rsid w:val="008B4CE8"/>
    <w:rsid w:val="008B655B"/>
    <w:rsid w:val="008C259D"/>
    <w:rsid w:val="008C514E"/>
    <w:rsid w:val="008C6A14"/>
    <w:rsid w:val="008C712D"/>
    <w:rsid w:val="008F25BE"/>
    <w:rsid w:val="00913C32"/>
    <w:rsid w:val="00926C10"/>
    <w:rsid w:val="009272FD"/>
    <w:rsid w:val="00935CAF"/>
    <w:rsid w:val="0093624B"/>
    <w:rsid w:val="0093762C"/>
    <w:rsid w:val="00962A7B"/>
    <w:rsid w:val="00964CE0"/>
    <w:rsid w:val="00971EF2"/>
    <w:rsid w:val="00973754"/>
    <w:rsid w:val="00974F9C"/>
    <w:rsid w:val="009777EB"/>
    <w:rsid w:val="009965EB"/>
    <w:rsid w:val="009A0964"/>
    <w:rsid w:val="009A2C1A"/>
    <w:rsid w:val="009A4187"/>
    <w:rsid w:val="009A451D"/>
    <w:rsid w:val="009B141B"/>
    <w:rsid w:val="009B7A3C"/>
    <w:rsid w:val="009C0B53"/>
    <w:rsid w:val="009C4712"/>
    <w:rsid w:val="009D20DF"/>
    <w:rsid w:val="009D3DBB"/>
    <w:rsid w:val="009E782E"/>
    <w:rsid w:val="009F7B55"/>
    <w:rsid w:val="00A02E8A"/>
    <w:rsid w:val="00A0620D"/>
    <w:rsid w:val="00A148E5"/>
    <w:rsid w:val="00A253D9"/>
    <w:rsid w:val="00A408E5"/>
    <w:rsid w:val="00A43994"/>
    <w:rsid w:val="00A51697"/>
    <w:rsid w:val="00A54FC2"/>
    <w:rsid w:val="00A70688"/>
    <w:rsid w:val="00A826D8"/>
    <w:rsid w:val="00A8709F"/>
    <w:rsid w:val="00A91F46"/>
    <w:rsid w:val="00A955A0"/>
    <w:rsid w:val="00AA6040"/>
    <w:rsid w:val="00AA6B26"/>
    <w:rsid w:val="00AA77DE"/>
    <w:rsid w:val="00AB40B9"/>
    <w:rsid w:val="00AB5474"/>
    <w:rsid w:val="00AD3DC1"/>
    <w:rsid w:val="00AF035B"/>
    <w:rsid w:val="00AF6F86"/>
    <w:rsid w:val="00B015EF"/>
    <w:rsid w:val="00B14CD1"/>
    <w:rsid w:val="00B21F9E"/>
    <w:rsid w:val="00B41C4F"/>
    <w:rsid w:val="00B45042"/>
    <w:rsid w:val="00B477AF"/>
    <w:rsid w:val="00B517CA"/>
    <w:rsid w:val="00B61B3B"/>
    <w:rsid w:val="00B62290"/>
    <w:rsid w:val="00B634CA"/>
    <w:rsid w:val="00B8279E"/>
    <w:rsid w:val="00B9734F"/>
    <w:rsid w:val="00BA19E4"/>
    <w:rsid w:val="00BA374C"/>
    <w:rsid w:val="00BA7936"/>
    <w:rsid w:val="00BB0ED8"/>
    <w:rsid w:val="00BC08B7"/>
    <w:rsid w:val="00BC0B8E"/>
    <w:rsid w:val="00BC1C5E"/>
    <w:rsid w:val="00BE28AD"/>
    <w:rsid w:val="00BF2C0E"/>
    <w:rsid w:val="00BF50A5"/>
    <w:rsid w:val="00C14DFE"/>
    <w:rsid w:val="00C24C49"/>
    <w:rsid w:val="00C35251"/>
    <w:rsid w:val="00C406E7"/>
    <w:rsid w:val="00C54A23"/>
    <w:rsid w:val="00C621D5"/>
    <w:rsid w:val="00C71225"/>
    <w:rsid w:val="00C757B4"/>
    <w:rsid w:val="00C8037F"/>
    <w:rsid w:val="00C82461"/>
    <w:rsid w:val="00CB3B0F"/>
    <w:rsid w:val="00CC0A48"/>
    <w:rsid w:val="00CC315A"/>
    <w:rsid w:val="00CC40AA"/>
    <w:rsid w:val="00CD3696"/>
    <w:rsid w:val="00CE0D0F"/>
    <w:rsid w:val="00CE1AD7"/>
    <w:rsid w:val="00CF23B1"/>
    <w:rsid w:val="00CF33F3"/>
    <w:rsid w:val="00CF4E05"/>
    <w:rsid w:val="00D00160"/>
    <w:rsid w:val="00D04352"/>
    <w:rsid w:val="00D0486B"/>
    <w:rsid w:val="00D1592F"/>
    <w:rsid w:val="00D1783C"/>
    <w:rsid w:val="00D23105"/>
    <w:rsid w:val="00D27819"/>
    <w:rsid w:val="00D30112"/>
    <w:rsid w:val="00D303DB"/>
    <w:rsid w:val="00D3270F"/>
    <w:rsid w:val="00D360D3"/>
    <w:rsid w:val="00D508D2"/>
    <w:rsid w:val="00D56551"/>
    <w:rsid w:val="00D7239F"/>
    <w:rsid w:val="00D7383D"/>
    <w:rsid w:val="00D76FE6"/>
    <w:rsid w:val="00D77482"/>
    <w:rsid w:val="00D817E9"/>
    <w:rsid w:val="00D91174"/>
    <w:rsid w:val="00DA0EBC"/>
    <w:rsid w:val="00DA324D"/>
    <w:rsid w:val="00DA529F"/>
    <w:rsid w:val="00DB2711"/>
    <w:rsid w:val="00DC2686"/>
    <w:rsid w:val="00DD7129"/>
    <w:rsid w:val="00DD7855"/>
    <w:rsid w:val="00DE048A"/>
    <w:rsid w:val="00DE1304"/>
    <w:rsid w:val="00DE5E7A"/>
    <w:rsid w:val="00DF60F4"/>
    <w:rsid w:val="00E13EFA"/>
    <w:rsid w:val="00E21265"/>
    <w:rsid w:val="00E2796C"/>
    <w:rsid w:val="00E32864"/>
    <w:rsid w:val="00E41114"/>
    <w:rsid w:val="00E464FA"/>
    <w:rsid w:val="00E51854"/>
    <w:rsid w:val="00E53093"/>
    <w:rsid w:val="00E547F1"/>
    <w:rsid w:val="00E61836"/>
    <w:rsid w:val="00E677E0"/>
    <w:rsid w:val="00E76154"/>
    <w:rsid w:val="00E813F5"/>
    <w:rsid w:val="00E86651"/>
    <w:rsid w:val="00E91553"/>
    <w:rsid w:val="00E9238C"/>
    <w:rsid w:val="00E97344"/>
    <w:rsid w:val="00EA165D"/>
    <w:rsid w:val="00EA6F85"/>
    <w:rsid w:val="00EA7E86"/>
    <w:rsid w:val="00EA7FE9"/>
    <w:rsid w:val="00EB2E00"/>
    <w:rsid w:val="00EB7AA4"/>
    <w:rsid w:val="00EC05B7"/>
    <w:rsid w:val="00EC6CCD"/>
    <w:rsid w:val="00ED1D7E"/>
    <w:rsid w:val="00F034C6"/>
    <w:rsid w:val="00F26BD3"/>
    <w:rsid w:val="00F30007"/>
    <w:rsid w:val="00F32FE4"/>
    <w:rsid w:val="00F527F9"/>
    <w:rsid w:val="00F54142"/>
    <w:rsid w:val="00F55068"/>
    <w:rsid w:val="00F554F1"/>
    <w:rsid w:val="00F60022"/>
    <w:rsid w:val="00F67957"/>
    <w:rsid w:val="00FA0520"/>
    <w:rsid w:val="00FA6F20"/>
    <w:rsid w:val="00FB74FA"/>
    <w:rsid w:val="00FC1DE8"/>
    <w:rsid w:val="00FC38ED"/>
    <w:rsid w:val="00FC6405"/>
    <w:rsid w:val="00FE108B"/>
    <w:rsid w:val="00FF08D7"/>
    <w:rsid w:val="00FF356D"/>
    <w:rsid w:val="00FF69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DC1"/>
  </w:style>
  <w:style w:type="paragraph" w:styleId="1">
    <w:name w:val="heading 1"/>
    <w:basedOn w:val="a"/>
    <w:next w:val="a"/>
    <w:link w:val="10"/>
    <w:qFormat/>
    <w:rsid w:val="00CE0D0F"/>
    <w:pPr>
      <w:tabs>
        <w:tab w:val="num" w:pos="0"/>
      </w:tabs>
      <w:autoSpaceDE w:val="0"/>
      <w:spacing w:before="108" w:after="108" w:line="100" w:lineRule="atLeast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F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сновной текст1"/>
    <w:rsid w:val="00A51697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0">
    <w:name w:val="Заголовок 1 Знак"/>
    <w:basedOn w:val="a0"/>
    <w:link w:val="1"/>
    <w:rsid w:val="00CE0D0F"/>
    <w:rPr>
      <w:rFonts w:ascii="Arial" w:eastAsia="Times New Roman" w:hAnsi="Arial" w:cs="Arial"/>
      <w:b/>
      <w:bCs/>
      <w:color w:val="000080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CE0D0F"/>
    <w:pPr>
      <w:ind w:left="720"/>
      <w:contextualSpacing/>
    </w:pPr>
  </w:style>
  <w:style w:type="paragraph" w:styleId="a5">
    <w:name w:val="No Spacing"/>
    <w:uiPriority w:val="1"/>
    <w:qFormat/>
    <w:rsid w:val="002E460B"/>
    <w:pPr>
      <w:spacing w:after="0" w:line="240" w:lineRule="auto"/>
    </w:pPr>
    <w:rPr>
      <w:rFonts w:eastAsiaTheme="minorEastAsia"/>
      <w:lang w:eastAsia="ru-RU"/>
    </w:rPr>
  </w:style>
  <w:style w:type="paragraph" w:styleId="a6">
    <w:name w:val="Normal (Web)"/>
    <w:basedOn w:val="a"/>
    <w:uiPriority w:val="99"/>
    <w:unhideWhenUsed/>
    <w:rsid w:val="00457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81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1362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A148E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A148E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A1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A1502"/>
  </w:style>
  <w:style w:type="paragraph" w:styleId="ad">
    <w:name w:val="footer"/>
    <w:basedOn w:val="a"/>
    <w:link w:val="ae"/>
    <w:uiPriority w:val="99"/>
    <w:unhideWhenUsed/>
    <w:rsid w:val="003A1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A15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4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54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75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25025-A1CC-4BB3-8D05-11339DDF4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1917</Words>
  <Characters>10927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12819</CharactersWithSpaces>
  <SharedDoc>false</SharedDoc>
  <HLinks>
    <vt:vector size="6" baseType="variant">
      <vt:variant>
        <vt:i4>3080203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http://www.consultant.ru/document/cons_doc_LAW_168200/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First</dc:creator>
  <cp:lastModifiedBy>User1</cp:lastModifiedBy>
  <cp:revision>13</cp:revision>
  <cp:lastPrinted>2020-04-07T10:20:00Z</cp:lastPrinted>
  <dcterms:created xsi:type="dcterms:W3CDTF">2020-04-02T09:04:00Z</dcterms:created>
  <dcterms:modified xsi:type="dcterms:W3CDTF">2020-04-07T10:23:00Z</dcterms:modified>
</cp:coreProperties>
</file>