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7F" w:rsidRDefault="002D7D9F">
      <w:pPr>
        <w:jc w:val="center"/>
        <w:rPr>
          <w:rFonts w:ascii="Times New Roman" w:hAnsi="Times New Roman" w:cs="Times New Roman"/>
        </w:rPr>
      </w:pPr>
      <w:r>
        <w:t>3</w:t>
      </w: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7F" w:rsidRDefault="0090777F">
      <w:pPr>
        <w:jc w:val="center"/>
        <w:rPr>
          <w:rFonts w:ascii="Times New Roman" w:hAnsi="Times New Roman" w:cs="Times New Roman"/>
        </w:rPr>
      </w:pPr>
    </w:p>
    <w:p w:rsidR="0090777F" w:rsidRDefault="002D7D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90777F" w:rsidRDefault="009077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0777F" w:rsidRDefault="002D7D9F">
      <w:pPr>
        <w:pStyle w:val="Heading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90777F" w:rsidRDefault="00907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777F" w:rsidRDefault="0037147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2D7D9F">
        <w:rPr>
          <w:rFonts w:ascii="Times New Roman" w:hAnsi="Times New Roman" w:cs="Times New Roman"/>
          <w:sz w:val="28"/>
          <w:szCs w:val="28"/>
          <w:u w:val="single"/>
        </w:rPr>
        <w:t xml:space="preserve">.08.2020 № </w:t>
      </w:r>
      <w:r>
        <w:rPr>
          <w:rFonts w:ascii="Times New Roman" w:hAnsi="Times New Roman" w:cs="Times New Roman"/>
          <w:sz w:val="28"/>
          <w:szCs w:val="28"/>
          <w:u w:val="single"/>
        </w:rPr>
        <w:t>462</w:t>
      </w:r>
      <w:r w:rsidR="002D7D9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90777F" w:rsidRDefault="002D7D9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</w:rPr>
        <w:t>г. Невель</w:t>
      </w:r>
    </w:p>
    <w:p w:rsidR="0090777F" w:rsidRDefault="0090777F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90777F" w:rsidRDefault="002D7D9F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0777F" w:rsidRDefault="0090777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0777F" w:rsidRDefault="002D7D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26.05.2015 № 447 «Об утверждении Порядка разработки и реализации муниципальных программ в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90777F" w:rsidRDefault="002D7D9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22.11.2019  № 610, следующие изменения:</w:t>
      </w:r>
    </w:p>
    <w:p w:rsidR="0090777F" w:rsidRDefault="002D7D9F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90777F" w:rsidRDefault="0090777F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271" w:type="dxa"/>
        <w:jc w:val="right"/>
        <w:tblLook w:val="0000"/>
      </w:tblPr>
      <w:tblGrid>
        <w:gridCol w:w="1815"/>
        <w:gridCol w:w="1648"/>
        <w:gridCol w:w="1132"/>
        <w:gridCol w:w="1013"/>
        <w:gridCol w:w="1060"/>
        <w:gridCol w:w="1007"/>
        <w:gridCol w:w="867"/>
        <w:gridCol w:w="853"/>
        <w:gridCol w:w="876"/>
      </w:tblGrid>
      <w:tr w:rsidR="0090777F">
        <w:trPr>
          <w:trHeight w:val="375"/>
          <w:jc w:val="right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777F" w:rsidRDefault="002D7D9F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 годы</w:t>
            </w:r>
          </w:p>
        </w:tc>
      </w:tr>
      <w:tr w:rsidR="0090777F">
        <w:trPr>
          <w:trHeight w:val="597"/>
          <w:jc w:val="right"/>
        </w:trPr>
        <w:tc>
          <w:tcPr>
            <w:tcW w:w="18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777F" w:rsidRDefault="0090777F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0777F">
        <w:trPr>
          <w:trHeight w:val="339"/>
          <w:jc w:val="right"/>
        </w:trPr>
        <w:tc>
          <w:tcPr>
            <w:tcW w:w="18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777F" w:rsidRDefault="0090777F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157,52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157,52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0777F">
        <w:trPr>
          <w:trHeight w:val="660"/>
          <w:jc w:val="right"/>
        </w:trPr>
        <w:tc>
          <w:tcPr>
            <w:tcW w:w="18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777F" w:rsidRDefault="0090777F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132 192,85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46 130,05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43324,0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42738,80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0777F">
        <w:trPr>
          <w:trHeight w:val="345"/>
          <w:jc w:val="right"/>
        </w:trPr>
        <w:tc>
          <w:tcPr>
            <w:tcW w:w="18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777F" w:rsidRDefault="0090777F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7138,00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2 116,0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0777F">
        <w:trPr>
          <w:trHeight w:val="449"/>
          <w:jc w:val="right"/>
        </w:trPr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77F" w:rsidRDefault="0090777F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141 028,37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49 943,57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45835,0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45249,80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77F" w:rsidRDefault="002D7D9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90777F" w:rsidRDefault="0090777F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90777F" w:rsidRDefault="002D7D9F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5 муниципальной программы  «Ресурсное обеспечение Программы» второй абзац изложить в новой редакции следующего содержания: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«Общий объем финансирования программы на 2020-2030 годы составит 141 028,37 тыс. руб., в том числе: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49 943,57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45835,0 тыс. руб.;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45249,80 тыс. руб.;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0,00 тыс. руб.;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90777F" w:rsidRDefault="002D7D9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90777F" w:rsidRDefault="0090777F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0777F" w:rsidRDefault="002D7D9F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№1  к настоящему постановлению.</w:t>
      </w:r>
    </w:p>
    <w:p w:rsidR="0090777F" w:rsidRDefault="002D7D9F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№2 к настоящему постановлению.</w:t>
      </w:r>
    </w:p>
    <w:p w:rsidR="0090777F" w:rsidRDefault="002D7D9F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вестник», подлежит размещению в инфо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мационно-телекоммуникационной сети «Интернет» в сетевом издании «Норм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90777F" w:rsidRDefault="002D7D9F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0777F" w:rsidRDefault="0090777F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0777F" w:rsidRDefault="0090777F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0777F" w:rsidRDefault="0090777F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0777F" w:rsidRDefault="002D7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О.Е.Майоров</w:t>
      </w:r>
    </w:p>
    <w:p w:rsidR="0090777F" w:rsidRDefault="00907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777F" w:rsidRDefault="00907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777F" w:rsidRDefault="00907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777F" w:rsidRDefault="00907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Исполнитель: 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 МБУК «Культура и досуг»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Михайлова З.И.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2-12-92</w:t>
      </w:r>
    </w:p>
    <w:p w:rsidR="0090777F" w:rsidRDefault="0090777F">
      <w:pPr>
        <w:rPr>
          <w:rFonts w:ascii="Times New Roman" w:hAnsi="Times New Roman" w:cs="Times New Roman"/>
          <w:sz w:val="24"/>
        </w:rPr>
      </w:pP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: 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Первый заместитель 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Главы администрации  района 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Храбрая В.А. 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2-11-73</w:t>
      </w:r>
    </w:p>
    <w:p w:rsidR="0090777F" w:rsidRDefault="0090777F">
      <w:pPr>
        <w:rPr>
          <w:rFonts w:ascii="Times New Roman" w:hAnsi="Times New Roman" w:cs="Times New Roman"/>
          <w:sz w:val="24"/>
        </w:rPr>
      </w:pP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Правовое управление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2-19-52</w:t>
      </w:r>
    </w:p>
    <w:p w:rsidR="0090777F" w:rsidRDefault="0090777F">
      <w:pPr>
        <w:rPr>
          <w:rFonts w:ascii="Times New Roman" w:hAnsi="Times New Roman" w:cs="Times New Roman"/>
          <w:sz w:val="24"/>
        </w:rPr>
      </w:pP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90777F" w:rsidRDefault="002D7D9F">
      <w:pPr>
        <w:rPr>
          <w:rFonts w:ascii="Times New Roman" w:hAnsi="Times New Roman" w:cs="Times New Roman"/>
          <w:sz w:val="24"/>
          <w:highlight w:val="red"/>
        </w:rPr>
      </w:pPr>
      <w:r>
        <w:rPr>
          <w:rFonts w:ascii="Times New Roman" w:hAnsi="Times New Roman" w:cs="Times New Roman"/>
          <w:sz w:val="24"/>
          <w:highlight w:val="white"/>
        </w:rPr>
        <w:t>Начальника финансового управления</w:t>
      </w:r>
    </w:p>
    <w:p w:rsidR="0090777F" w:rsidRDefault="002D7D9F">
      <w:pPr>
        <w:rPr>
          <w:rFonts w:ascii="Times New Roman" w:hAnsi="Times New Roman" w:cs="Times New Roman"/>
          <w:sz w:val="24"/>
          <w:highlight w:val="red"/>
        </w:rPr>
      </w:pPr>
      <w:r>
        <w:rPr>
          <w:rFonts w:ascii="Times New Roman" w:hAnsi="Times New Roman" w:cs="Times New Roman"/>
          <w:sz w:val="24"/>
          <w:highlight w:val="white"/>
        </w:rPr>
        <w:t>Администрации района</w:t>
      </w:r>
    </w:p>
    <w:p w:rsidR="0090777F" w:rsidRDefault="002D7D9F">
      <w:pPr>
        <w:rPr>
          <w:rFonts w:ascii="Times New Roman" w:hAnsi="Times New Roman" w:cs="Times New Roman"/>
          <w:sz w:val="24"/>
          <w:highlight w:val="red"/>
        </w:rPr>
      </w:pPr>
      <w:proofErr w:type="spellStart"/>
      <w:r>
        <w:rPr>
          <w:rFonts w:ascii="Times New Roman" w:hAnsi="Times New Roman" w:cs="Times New Roman"/>
          <w:sz w:val="24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О.Г.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2-16-87</w:t>
      </w:r>
    </w:p>
    <w:p w:rsidR="0090777F" w:rsidRDefault="009077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Председатель комитета по  экономики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white"/>
        </w:rPr>
        <w:t>Администрации района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О.В.</w:t>
      </w:r>
    </w:p>
    <w:p w:rsidR="0090777F" w:rsidRDefault="002D7D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2-32-26</w:t>
      </w:r>
    </w:p>
    <w:p w:rsidR="0090777F" w:rsidRDefault="0090777F">
      <w:pPr>
        <w:rPr>
          <w:rFonts w:ascii="Times New Roman" w:hAnsi="Times New Roman" w:cs="Times New Roman"/>
          <w:sz w:val="28"/>
          <w:szCs w:val="28"/>
        </w:rPr>
      </w:pPr>
    </w:p>
    <w:sectPr w:rsidR="0090777F" w:rsidSect="0090777F">
      <w:pgSz w:w="11906" w:h="16838"/>
      <w:pgMar w:top="993" w:right="707" w:bottom="993" w:left="1418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7F43"/>
    <w:multiLevelType w:val="multilevel"/>
    <w:tmpl w:val="0310F2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Heading2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33F356E"/>
    <w:multiLevelType w:val="multilevel"/>
    <w:tmpl w:val="06C2BF2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90777F"/>
    <w:rsid w:val="002D7D9F"/>
    <w:rsid w:val="0037147B"/>
    <w:rsid w:val="007562CF"/>
    <w:rsid w:val="0090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customStyle="1" w:styleId="2">
    <w:name w:val="Заголовок 2 Знак"/>
    <w:basedOn w:val="a0"/>
    <w:link w:val="Heading2"/>
    <w:uiPriority w:val="99"/>
    <w:qFormat/>
    <w:rsid w:val="00791497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uiPriority w:val="99"/>
    <w:rsid w:val="0079149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91497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90777F"/>
  </w:style>
  <w:style w:type="character" w:customStyle="1" w:styleId="WW-Absatz-Standardschriftart1">
    <w:name w:val="WW-Absatz-Standardschriftart1"/>
    <w:qFormat/>
    <w:rsid w:val="0090777F"/>
  </w:style>
  <w:style w:type="character" w:customStyle="1" w:styleId="WW-Absatz-Standardschriftart">
    <w:name w:val="WW-Absatz-Standardschriftart"/>
    <w:qFormat/>
    <w:rsid w:val="0090777F"/>
  </w:style>
  <w:style w:type="character" w:customStyle="1" w:styleId="Absatz-Standardschriftart">
    <w:name w:val="Absatz-Standardschriftart"/>
    <w:qFormat/>
    <w:rsid w:val="0090777F"/>
  </w:style>
  <w:style w:type="character" w:customStyle="1" w:styleId="WW8Num1z8">
    <w:name w:val="WW8Num1z8"/>
    <w:qFormat/>
    <w:rsid w:val="0090777F"/>
  </w:style>
  <w:style w:type="character" w:customStyle="1" w:styleId="WW8Num1z7">
    <w:name w:val="WW8Num1z7"/>
    <w:qFormat/>
    <w:rsid w:val="0090777F"/>
  </w:style>
  <w:style w:type="character" w:customStyle="1" w:styleId="WW8Num1z6">
    <w:name w:val="WW8Num1z6"/>
    <w:qFormat/>
    <w:rsid w:val="0090777F"/>
  </w:style>
  <w:style w:type="character" w:customStyle="1" w:styleId="WW8Num1z5">
    <w:name w:val="WW8Num1z5"/>
    <w:qFormat/>
    <w:rsid w:val="0090777F"/>
  </w:style>
  <w:style w:type="character" w:customStyle="1" w:styleId="WW8Num1z4">
    <w:name w:val="WW8Num1z4"/>
    <w:qFormat/>
    <w:rsid w:val="0090777F"/>
  </w:style>
  <w:style w:type="character" w:customStyle="1" w:styleId="WW8Num1z3">
    <w:name w:val="WW8Num1z3"/>
    <w:qFormat/>
    <w:rsid w:val="0090777F"/>
  </w:style>
  <w:style w:type="character" w:customStyle="1" w:styleId="WW8Num1z2">
    <w:name w:val="WW8Num1z2"/>
    <w:qFormat/>
    <w:rsid w:val="0090777F"/>
  </w:style>
  <w:style w:type="character" w:customStyle="1" w:styleId="WW8Num1z1">
    <w:name w:val="WW8Num1z1"/>
    <w:qFormat/>
    <w:rsid w:val="0090777F"/>
  </w:style>
  <w:style w:type="character" w:customStyle="1" w:styleId="WW8Num1z0">
    <w:name w:val="WW8Num1z0"/>
    <w:qFormat/>
    <w:rsid w:val="0090777F"/>
  </w:style>
  <w:style w:type="paragraph" w:customStyle="1" w:styleId="a4">
    <w:name w:val="Заголовок"/>
    <w:basedOn w:val="a"/>
    <w:next w:val="a5"/>
    <w:qFormat/>
    <w:rsid w:val="009077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0777F"/>
    <w:pPr>
      <w:spacing w:after="140" w:line="276" w:lineRule="auto"/>
    </w:pPr>
  </w:style>
  <w:style w:type="paragraph" w:styleId="a6">
    <w:name w:val="List"/>
    <w:basedOn w:val="a5"/>
    <w:rsid w:val="0090777F"/>
    <w:rPr>
      <w:rFonts w:cs="Arial"/>
    </w:rPr>
  </w:style>
  <w:style w:type="paragraph" w:customStyle="1" w:styleId="Caption">
    <w:name w:val="Caption"/>
    <w:basedOn w:val="a"/>
    <w:qFormat/>
    <w:rsid w:val="0090777F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90777F"/>
    <w:pPr>
      <w:suppressLineNumbers/>
    </w:pPr>
    <w:rPr>
      <w:rFonts w:cs="Arial"/>
    </w:rPr>
  </w:style>
  <w:style w:type="paragraph" w:styleId="a8">
    <w:name w:val="caption"/>
    <w:basedOn w:val="a"/>
    <w:qFormat/>
    <w:rsid w:val="0090777F"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Balloon Text"/>
    <w:basedOn w:val="a"/>
    <w:uiPriority w:val="99"/>
    <w:semiHidden/>
    <w:unhideWhenUsed/>
    <w:qFormat/>
    <w:rsid w:val="00791497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paragraph" w:customStyle="1" w:styleId="10">
    <w:name w:val="Указатель1"/>
    <w:basedOn w:val="a"/>
    <w:qFormat/>
    <w:rsid w:val="0090777F"/>
    <w:rPr>
      <w:rFonts w:eastAsia="Mangal"/>
      <w:lang w:eastAsia="ar-SA"/>
    </w:rPr>
  </w:style>
  <w:style w:type="paragraph" w:customStyle="1" w:styleId="11">
    <w:name w:val="Название1"/>
    <w:basedOn w:val="a"/>
    <w:qFormat/>
    <w:rsid w:val="0090777F"/>
    <w:pPr>
      <w:spacing w:before="120" w:after="120"/>
    </w:pPr>
    <w:rPr>
      <w:rFonts w:eastAsia="Mangal"/>
      <w:i/>
      <w:iCs/>
      <w:lang w:eastAsia="ar-SA"/>
    </w:rPr>
  </w:style>
  <w:style w:type="table" w:styleId="ab">
    <w:name w:val="Table Grid"/>
    <w:basedOn w:val="a1"/>
    <w:uiPriority w:val="59"/>
    <w:rsid w:val="00B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517</Words>
  <Characters>2950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21</cp:revision>
  <dcterms:created xsi:type="dcterms:W3CDTF">2020-07-22T13:31:00Z</dcterms:created>
  <dcterms:modified xsi:type="dcterms:W3CDTF">2020-08-21T07:48:00Z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