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</w:t>
      </w:r>
      <w:r w:rsidR="008A27E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8A27E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.2020 №</w:t>
      </w:r>
      <w:r w:rsidR="008A27ED">
        <w:rPr>
          <w:rFonts w:ascii="Times New Roman" w:hAnsi="Times New Roman"/>
          <w:sz w:val="24"/>
          <w:szCs w:val="24"/>
        </w:rPr>
        <w:t xml:space="preserve"> 92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924DC9" w:rsidP="003F1531">
      <w:pPr>
        <w:spacing w:after="0" w:line="240" w:lineRule="auto"/>
        <w:ind w:left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3902A6">
        <w:rPr>
          <w:rFonts w:ascii="Times New Roman" w:hAnsi="Times New Roman"/>
          <w:sz w:val="24"/>
          <w:szCs w:val="24"/>
        </w:rPr>
        <w:t xml:space="preserve">                     </w:t>
      </w:r>
      <w:r w:rsidR="003F1531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«Развитие образования </w:t>
      </w:r>
      <w:r w:rsidR="00FB370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B3702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3902A6" w:rsidP="003F1531">
      <w:pPr>
        <w:spacing w:after="0" w:line="240" w:lineRule="auto"/>
        <w:ind w:left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 w:rsidR="00FB3702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B3702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FB3702"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Default="00EF26AC">
      <w:pPr>
        <w:spacing w:after="0" w:line="360" w:lineRule="auto"/>
        <w:ind w:left="397"/>
        <w:jc w:val="center"/>
        <w:rPr>
          <w:rFonts w:ascii="Times New Roman" w:hAnsi="Times New Roman"/>
          <w:sz w:val="16"/>
          <w:szCs w:val="16"/>
        </w:rPr>
      </w:pPr>
    </w:p>
    <w:p w:rsidR="00EF26AC" w:rsidRDefault="00FB3702" w:rsidP="00EE4A53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мероприятий</w:t>
      </w:r>
      <w:r w:rsidR="00EE4A53">
        <w:rPr>
          <w:rFonts w:ascii="Times New Roman" w:hAnsi="Times New Roman"/>
          <w:sz w:val="24"/>
          <w:szCs w:val="24"/>
        </w:rPr>
        <w:t>, основных мероприятий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="00EE4A53" w:rsidRPr="00EE4A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</w:t>
      </w:r>
      <w:r w:rsidR="00EE4A53">
        <w:rPr>
          <w:rFonts w:ascii="Times New Roman" w:hAnsi="Times New Roman"/>
          <w:sz w:val="24"/>
          <w:szCs w:val="24"/>
        </w:rPr>
        <w:t xml:space="preserve">ие образования в муниципальном </w:t>
      </w:r>
      <w:r w:rsidR="00EE4A53" w:rsidRPr="00EE4A53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="00EE4A53" w:rsidRPr="00EE4A53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EE4A53" w:rsidRPr="00EE4A53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000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0"/>
        <w:gridCol w:w="3972"/>
        <w:gridCol w:w="74"/>
        <w:gridCol w:w="183"/>
        <w:gridCol w:w="47"/>
        <w:gridCol w:w="1136"/>
        <w:gridCol w:w="118"/>
        <w:gridCol w:w="29"/>
        <w:gridCol w:w="112"/>
        <w:gridCol w:w="53"/>
        <w:gridCol w:w="533"/>
        <w:gridCol w:w="26"/>
        <w:gridCol w:w="6"/>
        <w:gridCol w:w="689"/>
        <w:gridCol w:w="18"/>
        <w:gridCol w:w="26"/>
        <w:gridCol w:w="85"/>
        <w:gridCol w:w="436"/>
        <w:gridCol w:w="79"/>
        <w:gridCol w:w="77"/>
        <w:gridCol w:w="18"/>
        <w:gridCol w:w="533"/>
        <w:gridCol w:w="85"/>
        <w:gridCol w:w="645"/>
        <w:gridCol w:w="50"/>
        <w:gridCol w:w="660"/>
        <w:gridCol w:w="6"/>
        <w:gridCol w:w="29"/>
        <w:gridCol w:w="674"/>
        <w:gridCol w:w="9"/>
        <w:gridCol w:w="668"/>
        <w:gridCol w:w="9"/>
        <w:gridCol w:w="18"/>
        <w:gridCol w:w="562"/>
        <w:gridCol w:w="85"/>
        <w:gridCol w:w="12"/>
        <w:gridCol w:w="589"/>
        <w:gridCol w:w="59"/>
        <w:gridCol w:w="18"/>
        <w:gridCol w:w="495"/>
        <w:gridCol w:w="121"/>
        <w:gridCol w:w="32"/>
        <w:gridCol w:w="18"/>
        <w:gridCol w:w="777"/>
      </w:tblGrid>
      <w:tr w:rsidR="00916539" w:rsidTr="00E02456">
        <w:trPr>
          <w:trHeight w:val="361"/>
        </w:trPr>
        <w:tc>
          <w:tcPr>
            <w:tcW w:w="28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325D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52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38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296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57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00A20" w:rsidRPr="00325D29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rPr>
                <w:sz w:val="20"/>
                <w:szCs w:val="20"/>
              </w:rPr>
            </w:pPr>
          </w:p>
        </w:tc>
        <w:tc>
          <w:tcPr>
            <w:tcW w:w="1452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E02456" w:rsidTr="00E02456">
        <w:trPr>
          <w:trHeight w:val="42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800A20" w:rsidTr="00E02456">
        <w:trPr>
          <w:trHeight w:val="37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0" w:line="240" w:lineRule="auto"/>
              <w:ind w:left="39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Подпрограмма 1 «Развитие  дошкольного, общего  и дополнительного образования»</w:t>
            </w:r>
          </w:p>
        </w:tc>
      </w:tr>
      <w:tr w:rsidR="00800A20" w:rsidTr="00E02456">
        <w:trPr>
          <w:trHeight w:val="46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 w:rsidP="00344F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325D29" w:rsidRDefault="00800A20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</w:t>
            </w:r>
            <w:r w:rsidR="00E70BD6"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«Дошкольное образование» 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325D29">
              <w:rPr>
                <w:sz w:val="20"/>
                <w:szCs w:val="20"/>
              </w:rPr>
              <w:t xml:space="preserve"> 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C454F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</w:t>
            </w:r>
            <w:r w:rsidR="00B96BEF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="00B96BEF" w:rsidRPr="00325D29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B96BEF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325D29" w:rsidRDefault="00004837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325D29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</w:t>
            </w:r>
            <w:r w:rsidRPr="00325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образовательную деятельность   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Количество воспитанников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004837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26ED" w:rsidP="00004837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25D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63996" w:rsidP="000E7FE6">
            <w:pPr>
              <w:spacing w:after="20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4747B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4747B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747B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F5AA3" w:rsidTr="004D1419">
        <w:trPr>
          <w:trHeight w:val="29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</w:t>
            </w:r>
            <w:r w:rsidR="00E70BD6"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«Общее образование»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</w:t>
            </w:r>
            <w:r w:rsidRPr="00325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работникам муниципальных образовательных учреждений   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классных руководителей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 w:rsidR="004D1419" w:rsidRPr="00325D29">
              <w:rPr>
                <w:rFonts w:ascii="Times New Roman" w:hAnsi="Times New Roman"/>
                <w:sz w:val="20"/>
                <w:szCs w:val="20"/>
              </w:rPr>
              <w:t>7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. Строительство, капитальный ремонт, реконструкция</w:t>
            </w:r>
            <w:r w:rsidR="008552F3" w:rsidRPr="00325D29">
              <w:rPr>
                <w:rFonts w:ascii="Times New Roman" w:hAnsi="Times New Roman"/>
                <w:sz w:val="20"/>
                <w:szCs w:val="20"/>
              </w:rPr>
              <w:t>, ремонт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 xml:space="preserve"> объектов сети организаций общего образования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Премии Главы района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325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4D1419" w:rsidP="004D1419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1.2.9</w:t>
            </w:r>
            <w:r w:rsidR="00F4463A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597108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auto"/>
                <w:sz w:val="20"/>
                <w:szCs w:val="20"/>
              </w:rPr>
              <w:t>1.2.1</w:t>
            </w:r>
            <w:r w:rsidR="004D1419" w:rsidRPr="00325D29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568C6" w:rsidRPr="00325D29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школ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325D29">
              <w:rPr>
                <w:rFonts w:ascii="Times New Roman" w:hAnsi="Times New Roman"/>
                <w:sz w:val="20"/>
                <w:szCs w:val="20"/>
              </w:rPr>
              <w:t>1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325D29">
              <w:rPr>
                <w:rFonts w:ascii="Times New Roman" w:hAnsi="Times New Roman"/>
                <w:sz w:val="20"/>
                <w:szCs w:val="20"/>
              </w:rPr>
              <w:t>2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325D29">
              <w:rPr>
                <w:rFonts w:ascii="Times New Roman" w:hAnsi="Times New Roman"/>
                <w:sz w:val="20"/>
                <w:szCs w:val="20"/>
              </w:rPr>
              <w:t>3</w:t>
            </w:r>
            <w:r w:rsidR="00E02456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двухразового питания, обучающихся с ОВЗ </w:t>
            </w: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 муниципальных образовательных учреждениях</w:t>
            </w:r>
            <w:proofErr w:type="gramEnd"/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Количество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3902A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3902A6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lastRenderedPageBreak/>
              <w:t>1.2.14.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3902A6" w:rsidP="00325D2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1.2.14. Расходы на благоустройство зданий государственных и муниципальных общеобразовательных организаций в целях соблюдения требований к воздушно</w:t>
            </w:r>
            <w:r w:rsidR="00503801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-тепловому режиму, водоснабжению и канализации 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503801" w:rsidP="0050380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C454F3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692778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325D29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Pr="00325D29" w:rsidRDefault="003902A6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54F3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C454F3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1.2.15.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8A3FDB" w:rsidP="003902A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1.2.15.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C454F3" w:rsidP="0050380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C454F3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692778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25D29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9442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Pr="00325D29" w:rsidRDefault="00C454F3" w:rsidP="00800A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AA3" w:rsidTr="004D1419">
        <w:trPr>
          <w:trHeight w:val="33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E70BD6" w:rsidRPr="00325D29"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 культуры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1.3.2</w:t>
            </w:r>
            <w:r w:rsidR="007D7FA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B43C4A" w:rsidRPr="00325D29">
              <w:rPr>
                <w:rFonts w:ascii="Times New Roman" w:hAnsi="Times New Roman"/>
                <w:sz w:val="20"/>
                <w:szCs w:val="20"/>
              </w:rPr>
              <w:t>«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B43C4A" w:rsidRPr="00325D2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E0245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1.3.3. Премии Главы района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27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1.3.4. Организация и проведение олимпиад, конкурсов, мероприятий, направленных на выявление и развитие у обучающихся творческих способностей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proofErr w:type="gramStart"/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CD6321" w:rsidTr="004D1419">
        <w:trPr>
          <w:trHeight w:val="27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1.3.5.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321">
              <w:rPr>
                <w:rFonts w:ascii="Times New Roman" w:hAnsi="Times New Roman"/>
                <w:sz w:val="20"/>
                <w:szCs w:val="20"/>
              </w:rPr>
              <w:t>Мероприятие 1.3.5.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32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3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D6321" w:rsidRPr="00325D29" w:rsidRDefault="00CD632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D6321" w:rsidRPr="00325D29" w:rsidRDefault="00CD632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AA3" w:rsidTr="004D1419">
        <w:trPr>
          <w:trHeight w:val="41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«Дополнительное образование в сфере физической культуры и спорта»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1.4.1. Расходы на обеспечение деятельности (оказание услуг) муниципальных учреждений </w:t>
            </w:r>
          </w:p>
          <w:p w:rsidR="00F4463A" w:rsidRPr="00325D29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1.4.2.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1.4.2.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B43C4A" w:rsidRPr="00325D29">
              <w:rPr>
                <w:rFonts w:ascii="Times New Roman" w:hAnsi="Times New Roman"/>
                <w:sz w:val="20"/>
                <w:szCs w:val="20"/>
              </w:rPr>
              <w:t>«</w:t>
            </w:r>
            <w:r w:rsidRPr="00325D29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B43C4A" w:rsidRPr="00325D2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43C4A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B43C4A" w:rsidP="00325D29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692778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69277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325D29" w:rsidRDefault="00B43C4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Pr="00325D29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4543" w:rsidTr="00E02456">
        <w:trPr>
          <w:trHeight w:val="349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Pr="00325D29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Pr="00325D29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Подпрограмма</w:t>
            </w:r>
            <w:r w:rsidR="00B96BEF"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2</w:t>
            </w:r>
            <w:r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</w:t>
            </w:r>
            <w:r w:rsidR="00E70BD6"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="00E70BD6"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Невельский</w:t>
            </w:r>
            <w:proofErr w:type="spellEnd"/>
            <w:r w:rsidR="00E70BD6" w:rsidRPr="00325D2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район»</w:t>
            </w:r>
          </w:p>
        </w:tc>
      </w:tr>
      <w:tr w:rsidR="00E14543" w:rsidTr="00E02456">
        <w:trPr>
          <w:trHeight w:val="28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Pr="00325D29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Pr="00325D29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="002C02B0" w:rsidRPr="00325D29">
              <w:rPr>
                <w:rFonts w:ascii="Times New Roman" w:hAnsi="Times New Roman"/>
                <w:b/>
                <w:sz w:val="20"/>
                <w:szCs w:val="20"/>
              </w:rPr>
              <w:t xml:space="preserve"> 2.1.</w:t>
            </w:r>
            <w:r w:rsidRPr="00325D29">
              <w:rPr>
                <w:rFonts w:ascii="Times New Roman" w:hAnsi="Times New Roman"/>
                <w:b/>
                <w:sz w:val="20"/>
                <w:szCs w:val="20"/>
              </w:rPr>
              <w:t xml:space="preserve">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2C02B0" w:rsidP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2.1.1. 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2.1.2. 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Расходы на содержание работников не отнесенные к должностям муниципальной службы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2C02B0">
            <w:pPr>
              <w:spacing w:after="0" w:line="240" w:lineRule="auto"/>
              <w:rPr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2.1.3. 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Расходы на ведение бухгалтерского учёта, статистической, налоговой и финансовой   отчетности  в сфере образования,</w:t>
            </w:r>
            <w:r w:rsidR="00F4463A" w:rsidRPr="00325D29">
              <w:rPr>
                <w:sz w:val="20"/>
                <w:szCs w:val="20"/>
              </w:rPr>
              <w:t xml:space="preserve"> 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2C02B0" w:rsidP="00800A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 xml:space="preserve">Мероприятие 2.1.4. </w:t>
            </w:r>
            <w:r w:rsidR="00F4463A" w:rsidRPr="00325D29">
              <w:rPr>
                <w:rFonts w:ascii="Times New Roman" w:hAnsi="Times New Roman"/>
                <w:sz w:val="20"/>
                <w:szCs w:val="20"/>
              </w:rPr>
              <w:t>Обеспечение жильём специалистов  системы образования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325D29" w:rsidRDefault="00F4463A" w:rsidP="00800A20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6" w:type="pct"/>
            <w:gridSpan w:val="2"/>
          </w:tcPr>
          <w:p w:rsidR="00F4463A" w:rsidRPr="00325D29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6" w:type="pct"/>
            <w:gridSpan w:val="3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4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gridSpan w:val="3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gridSpan w:val="4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4" w:type="pct"/>
          </w:tcPr>
          <w:p w:rsidR="00F4463A" w:rsidRPr="00325D29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EF26AC" w:rsidRDefault="00EF26AC"/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744EF"/>
    <w:rsid w:val="000A4F98"/>
    <w:rsid w:val="000E7FE6"/>
    <w:rsid w:val="00141658"/>
    <w:rsid w:val="00174F92"/>
    <w:rsid w:val="001956A5"/>
    <w:rsid w:val="002213BA"/>
    <w:rsid w:val="00244BAF"/>
    <w:rsid w:val="002844E0"/>
    <w:rsid w:val="002C02B0"/>
    <w:rsid w:val="002C7BD5"/>
    <w:rsid w:val="00325D29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692778"/>
    <w:rsid w:val="006A472C"/>
    <w:rsid w:val="006D1B76"/>
    <w:rsid w:val="00743B03"/>
    <w:rsid w:val="00763F51"/>
    <w:rsid w:val="007D7FAF"/>
    <w:rsid w:val="00800A20"/>
    <w:rsid w:val="008552F3"/>
    <w:rsid w:val="008A27ED"/>
    <w:rsid w:val="008A3FDB"/>
    <w:rsid w:val="008F2E14"/>
    <w:rsid w:val="00916539"/>
    <w:rsid w:val="00924DC9"/>
    <w:rsid w:val="009442DC"/>
    <w:rsid w:val="00945752"/>
    <w:rsid w:val="009D6F5C"/>
    <w:rsid w:val="00A010E5"/>
    <w:rsid w:val="00A5107A"/>
    <w:rsid w:val="00B07615"/>
    <w:rsid w:val="00B43C4A"/>
    <w:rsid w:val="00B96BEF"/>
    <w:rsid w:val="00BA4D43"/>
    <w:rsid w:val="00C454F3"/>
    <w:rsid w:val="00C568C6"/>
    <w:rsid w:val="00CD6321"/>
    <w:rsid w:val="00CE5CB9"/>
    <w:rsid w:val="00D12B6F"/>
    <w:rsid w:val="00D717A1"/>
    <w:rsid w:val="00D73A0A"/>
    <w:rsid w:val="00D8765B"/>
    <w:rsid w:val="00D94698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Бухгалтер</cp:lastModifiedBy>
  <cp:revision>45</cp:revision>
  <cp:lastPrinted>2019-11-06T06:18:00Z</cp:lastPrinted>
  <dcterms:created xsi:type="dcterms:W3CDTF">2019-11-05T13:14:00Z</dcterms:created>
  <dcterms:modified xsi:type="dcterms:W3CDTF">2020-02-19T09:34:00Z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