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2AE535B" w14:textId="191F6D62" w:rsidR="00DA23F3" w:rsidRPr="00DA23F3" w:rsidRDefault="00DA23F3" w:rsidP="00DA23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DA23F3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1F65882" wp14:editId="79A063BE">
            <wp:extent cx="695325" cy="8667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C0CBFC" w14:textId="77777777" w:rsidR="00DA23F3" w:rsidRPr="00DA23F3" w:rsidRDefault="00DA23F3" w:rsidP="00DA23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35E5B31" w14:textId="77777777" w:rsidR="00DA23F3" w:rsidRPr="00DA23F3" w:rsidRDefault="00DA23F3" w:rsidP="00DA23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A23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АДМИНИСТРАЦИЯ  </w:t>
      </w:r>
    </w:p>
    <w:p w14:paraId="25DD15B5" w14:textId="77777777" w:rsidR="00DA23F3" w:rsidRPr="00DA23F3" w:rsidRDefault="00DA23F3" w:rsidP="00DA23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DA23F3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НЕВЕЛЬСКОГО  МУНИЦИПАЛЬНОГО ОКРУГА </w:t>
      </w:r>
    </w:p>
    <w:p w14:paraId="2D968F5B" w14:textId="77777777" w:rsidR="00DA23F3" w:rsidRPr="00DA23F3" w:rsidRDefault="00DA23F3" w:rsidP="00DA23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</w:p>
    <w:p w14:paraId="04065E4B" w14:textId="77777777" w:rsidR="00DA23F3" w:rsidRPr="00DA23F3" w:rsidRDefault="00DA23F3" w:rsidP="00DA23F3">
      <w:pPr>
        <w:keepNext/>
        <w:numPr>
          <w:ilvl w:val="1"/>
          <w:numId w:val="0"/>
        </w:numPr>
        <w:tabs>
          <w:tab w:val="left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36"/>
          <w:szCs w:val="24"/>
          <w:lang w:eastAsia="ar-SA"/>
        </w:rPr>
      </w:pPr>
      <w:r w:rsidRPr="00DA23F3">
        <w:rPr>
          <w:rFonts w:ascii="Times New Roman" w:eastAsia="Times New Roman" w:hAnsi="Times New Roman" w:cs="Times New Roman"/>
          <w:b/>
          <w:bCs/>
          <w:sz w:val="36"/>
          <w:szCs w:val="24"/>
          <w:lang w:eastAsia="ar-SA"/>
        </w:rPr>
        <w:t xml:space="preserve">П о с т а н о в л е н и е </w:t>
      </w:r>
    </w:p>
    <w:p w14:paraId="035C1A9F" w14:textId="77777777" w:rsidR="00DA23F3" w:rsidRPr="00DA23F3" w:rsidRDefault="00DA23F3" w:rsidP="00DA23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7F760226" w14:textId="07D5B88D" w:rsidR="00DA23F3" w:rsidRPr="001975E2" w:rsidRDefault="00DA23F3" w:rsidP="00DA23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</w:pPr>
      <w:r w:rsidRPr="001975E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от </w:t>
      </w:r>
      <w:r w:rsidR="00144E8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2</w:t>
      </w:r>
      <w:r w:rsidR="001975E2" w:rsidRPr="001975E2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5.11</w:t>
      </w:r>
      <w:r w:rsidRPr="001975E2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 xml:space="preserve">.2024 </w:t>
      </w:r>
      <w:r w:rsidRPr="001975E2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№ </w:t>
      </w:r>
      <w:r w:rsidR="001975E2" w:rsidRPr="001975E2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1</w:t>
      </w:r>
      <w:r w:rsidR="00144E8A">
        <w:rPr>
          <w:rFonts w:ascii="Times New Roman" w:eastAsia="Times New Roman" w:hAnsi="Times New Roman" w:cs="Times New Roman"/>
          <w:sz w:val="28"/>
          <w:szCs w:val="24"/>
          <w:u w:val="single"/>
          <w:lang w:eastAsia="ar-SA"/>
        </w:rPr>
        <w:t>215</w:t>
      </w:r>
    </w:p>
    <w:p w14:paraId="6D3D7B71" w14:textId="2C712B76" w:rsidR="00DA23F3" w:rsidRPr="00DA23F3" w:rsidRDefault="00DA23F3" w:rsidP="00DA23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975E2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г.</w:t>
      </w:r>
      <w:r w:rsidR="001975E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975E2">
        <w:rPr>
          <w:rFonts w:ascii="Times New Roman" w:eastAsia="Times New Roman" w:hAnsi="Times New Roman" w:cs="Times New Roman"/>
          <w:sz w:val="24"/>
          <w:szCs w:val="24"/>
          <w:lang w:eastAsia="ar-SA"/>
        </w:rPr>
        <w:t>Невель</w:t>
      </w:r>
    </w:p>
    <w:p w14:paraId="6AB57FD4" w14:textId="77777777" w:rsidR="00DA23F3" w:rsidRPr="00DA23F3" w:rsidRDefault="00DA23F3" w:rsidP="00DA23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FF5E9DE" w14:textId="77777777" w:rsidR="00DA23F3" w:rsidRPr="00DA23F3" w:rsidRDefault="00DA23F3" w:rsidP="00DA23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2819BB2C" w14:textId="77777777" w:rsidR="00DA23F3" w:rsidRPr="00DA23F3" w:rsidRDefault="00DA23F3" w:rsidP="00DA23F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7E2E526F" w14:textId="1A36D172" w:rsidR="00DA23F3" w:rsidRPr="00DA23F3" w:rsidRDefault="00DA23F3" w:rsidP="00DA23F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О внесении изменени</w:t>
      </w:r>
      <w:r w:rsidR="00E73424">
        <w:rPr>
          <w:rFonts w:ascii="Times New Roman" w:eastAsia="Calibri" w:hAnsi="Times New Roman" w:cs="Times New Roman"/>
          <w:sz w:val="28"/>
          <w:szCs w:val="28"/>
        </w:rPr>
        <w:t>я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в муниципальную программу </w:t>
      </w:r>
    </w:p>
    <w:p w14:paraId="521D6927" w14:textId="77777777" w:rsidR="00DA23F3" w:rsidRPr="00DA23F3" w:rsidRDefault="00DA23F3" w:rsidP="00DA23F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«Развитие транспортного обслуживания населения на территории  </w:t>
      </w:r>
    </w:p>
    <w:p w14:paraId="4D57EEAF" w14:textId="77777777" w:rsidR="00DA23F3" w:rsidRPr="00DA23F3" w:rsidRDefault="00DA23F3" w:rsidP="00DA23F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Невельского муниципального округа»</w:t>
      </w:r>
    </w:p>
    <w:p w14:paraId="416C9088" w14:textId="77777777" w:rsidR="00DA23F3" w:rsidRPr="00DA23F3" w:rsidRDefault="00DA23F3" w:rsidP="00DA23F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14:paraId="7CF18CE4" w14:textId="77777777" w:rsidR="00DA23F3" w:rsidRPr="00DA23F3" w:rsidRDefault="00DA23F3" w:rsidP="00DA23F3">
      <w:pPr>
        <w:tabs>
          <w:tab w:val="left" w:pos="567"/>
        </w:tabs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>В соответствии с Порядком разработки и реализации муниципальных программ в муниципальном образовании «Невельский район», утвержденным постановлением Администрации Невельского района от 26.05.2015 № 447:</w:t>
      </w:r>
    </w:p>
    <w:p w14:paraId="4668D464" w14:textId="3FA48A4E" w:rsidR="00DA23F3" w:rsidRPr="00E73424" w:rsidRDefault="00144E8A" w:rsidP="00E73424">
      <w:pPr>
        <w:tabs>
          <w:tab w:val="left" w:pos="567"/>
        </w:tabs>
        <w:spacing w:after="200" w:line="240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23F3" w:rsidRPr="00DA23F3">
        <w:rPr>
          <w:rFonts w:ascii="Times New Roman" w:eastAsia="Calibri" w:hAnsi="Times New Roman" w:cs="Times New Roman"/>
          <w:sz w:val="28"/>
          <w:szCs w:val="28"/>
        </w:rPr>
        <w:t>1. Внести в муниципальную   программу «Развитие транспортного обслуживания населения на территории</w:t>
      </w:r>
      <w:r w:rsidR="00DA23F3" w:rsidRPr="00DA23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DA23F3" w:rsidRPr="00DA23F3">
        <w:rPr>
          <w:rFonts w:ascii="Times New Roman" w:eastAsia="Calibri" w:hAnsi="Times New Roman" w:cs="Times New Roman"/>
          <w:sz w:val="28"/>
          <w:szCs w:val="28"/>
        </w:rPr>
        <w:t>Невельского муниципального округа (далее-Программа)</w:t>
      </w:r>
      <w:r w:rsidR="00DA23F3" w:rsidRPr="00DA23F3">
        <w:rPr>
          <w:rFonts w:ascii="Times New Roman" w:eastAsia="Calibri" w:hAnsi="Times New Roman" w:cs="Times New Roman"/>
          <w:color w:val="000000"/>
          <w:sz w:val="28"/>
          <w:szCs w:val="28"/>
        </w:rPr>
        <w:t>,</w:t>
      </w:r>
      <w:r w:rsidR="00DA23F3" w:rsidRPr="00DA23F3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 xml:space="preserve"> </w:t>
      </w:r>
      <w:r w:rsidR="00DA23F3" w:rsidRPr="00DA23F3">
        <w:rPr>
          <w:rFonts w:ascii="Times New Roman" w:eastAsia="Calibri" w:hAnsi="Times New Roman" w:cs="Times New Roman"/>
          <w:color w:val="000000"/>
          <w:sz w:val="28"/>
          <w:szCs w:val="28"/>
        </w:rPr>
        <w:t>утвержденную постановлением Администрации Невельского района от 22.11.2019 № 605,</w:t>
      </w:r>
      <w:r w:rsidR="00E7342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A23F3" w:rsidRPr="00DA23F3">
        <w:rPr>
          <w:rFonts w:ascii="Times New Roman" w:eastAsia="Calibri" w:hAnsi="Times New Roman" w:cs="Times New Roman"/>
          <w:color w:val="000000"/>
          <w:sz w:val="28"/>
          <w:szCs w:val="28"/>
        </w:rPr>
        <w:t>изменени</w:t>
      </w:r>
      <w:r w:rsidR="00E73424">
        <w:rPr>
          <w:rFonts w:ascii="Times New Roman" w:eastAsia="Calibri" w:hAnsi="Times New Roman" w:cs="Times New Roman"/>
          <w:color w:val="000000"/>
          <w:sz w:val="28"/>
          <w:szCs w:val="28"/>
        </w:rPr>
        <w:t>е, изложив</w:t>
      </w:r>
      <w:r w:rsidR="00E73424" w:rsidRPr="00E73424">
        <w:rPr>
          <w:rFonts w:ascii="Times New Roman" w:eastAsia="Calibri" w:hAnsi="Times New Roman" w:cs="Times New Roman"/>
          <w:bCs/>
          <w:sz w:val="28"/>
          <w:szCs w:val="28"/>
        </w:rPr>
        <w:t xml:space="preserve"> п</w:t>
      </w:r>
      <w:r w:rsidR="00DA23F3" w:rsidRPr="00E73424">
        <w:rPr>
          <w:rFonts w:ascii="Times New Roman" w:eastAsia="Calibri" w:hAnsi="Times New Roman" w:cs="Times New Roman"/>
          <w:bCs/>
          <w:sz w:val="28"/>
          <w:szCs w:val="28"/>
        </w:rPr>
        <w:t>риложение</w:t>
      </w:r>
      <w:r w:rsidR="00DA23F3" w:rsidRPr="00DA23F3">
        <w:rPr>
          <w:rFonts w:ascii="Times New Roman" w:eastAsia="Calibri" w:hAnsi="Times New Roman" w:cs="Times New Roman"/>
          <w:sz w:val="28"/>
          <w:szCs w:val="28"/>
        </w:rPr>
        <w:t xml:space="preserve"> №3 к муниципальной программе «Развитие транспортного обслуживания населения на территории Невельского муниципального округа»</w:t>
      </w:r>
      <w:r w:rsidR="00E734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A23F3" w:rsidRPr="00DA23F3">
        <w:rPr>
          <w:rFonts w:ascii="Times New Roman" w:eastAsia="Calibri" w:hAnsi="Times New Roman" w:cs="Times New Roman"/>
          <w:sz w:val="28"/>
          <w:szCs w:val="28"/>
        </w:rPr>
        <w:t>в новой редакции согласно приложению к настоящему постановлению.</w:t>
      </w:r>
    </w:p>
    <w:p w14:paraId="3EA8E8C7" w14:textId="2398BBCD" w:rsidR="00DA23F3" w:rsidRPr="00DA23F3" w:rsidRDefault="00DA23F3" w:rsidP="00DA23F3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Calibri" w:eastAsia="Calibri" w:hAnsi="Calibri" w:cs="Times New Roman"/>
        </w:rPr>
        <w:t xml:space="preserve"> </w:t>
      </w: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1975E2" w:rsidRPr="001975E2">
        <w:rPr>
          <w:rFonts w:ascii="Times New Roman" w:eastAsia="Calibri" w:hAnsi="Times New Roman" w:cs="Times New Roman"/>
          <w:sz w:val="28"/>
          <w:szCs w:val="28"/>
        </w:rPr>
        <w:t>Настоящее постановление</w:t>
      </w:r>
      <w:r w:rsidR="00E7342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975E2" w:rsidRPr="001975E2">
        <w:rPr>
          <w:rFonts w:ascii="Times New Roman" w:eastAsia="Calibri" w:hAnsi="Times New Roman" w:cs="Times New Roman"/>
          <w:sz w:val="28"/>
          <w:szCs w:val="28"/>
        </w:rPr>
        <w:t>вступает в силу на следующий день после его официального опубликования в сетевом издании «Нормативные правовые акты Псковской области» - http://pravo.pskov.ru/ и подлежит размещению на официальном сайте муниципального образования Невельский муниципальный округ в информационно-телекоммуникационной сети «Интернет» - https://admnevel.gosuslugi.ru.</w:t>
      </w:r>
    </w:p>
    <w:p w14:paraId="70F6FC12" w14:textId="77777777" w:rsidR="00DA23F3" w:rsidRPr="00DA23F3" w:rsidRDefault="00DA23F3" w:rsidP="00DA23F3">
      <w:pPr>
        <w:spacing w:after="20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администрации Невельского муниципального округа по жилищно-коммунальному хозяйству О.В. Чукину. </w:t>
      </w:r>
    </w:p>
    <w:p w14:paraId="4E314050" w14:textId="77777777" w:rsidR="00DA23F3" w:rsidRPr="00DA23F3" w:rsidRDefault="00DA23F3" w:rsidP="00DA23F3">
      <w:pPr>
        <w:tabs>
          <w:tab w:val="left" w:pos="567"/>
        </w:tabs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27D2DFB" w14:textId="77777777" w:rsidR="00DA23F3" w:rsidRPr="00DA23F3" w:rsidRDefault="00DA23F3" w:rsidP="00DA23F3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A23F3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2DB788D3" w14:textId="77777777" w:rsidR="001975E2" w:rsidRPr="001975E2" w:rsidRDefault="001975E2" w:rsidP="001975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1975E2">
        <w:rPr>
          <w:rFonts w:ascii="Times New Roman" w:eastAsia="Calibri" w:hAnsi="Times New Roman" w:cs="Times New Roman"/>
          <w:sz w:val="28"/>
          <w:szCs w:val="28"/>
        </w:rPr>
        <w:t xml:space="preserve">Глава Невельского муниципального округа                                   О.Е. Майоров                       </w:t>
      </w:r>
    </w:p>
    <w:p w14:paraId="7508C716" w14:textId="77777777" w:rsidR="001975E2" w:rsidRPr="001975E2" w:rsidRDefault="001975E2" w:rsidP="001975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p w14:paraId="6344648A" w14:textId="77777777" w:rsidR="00367151" w:rsidRPr="00A73143" w:rsidRDefault="00367151" w:rsidP="00367151">
      <w:pPr>
        <w:rPr>
          <w:rFonts w:ascii="Times New Roman" w:hAnsi="Times New Roman" w:cs="Times New Roman"/>
          <w:sz w:val="28"/>
          <w:szCs w:val="28"/>
        </w:rPr>
      </w:pPr>
      <w:r w:rsidRPr="00A73143">
        <w:rPr>
          <w:rFonts w:ascii="Times New Roman" w:hAnsi="Times New Roman" w:cs="Times New Roman"/>
          <w:sz w:val="28"/>
          <w:szCs w:val="28"/>
        </w:rPr>
        <w:t>Верно: Титова Н.Н.</w:t>
      </w:r>
    </w:p>
    <w:p w14:paraId="58B8A490" w14:textId="4BF6089F" w:rsidR="00DA23F3" w:rsidRPr="001975E2" w:rsidRDefault="00DA23F3" w:rsidP="001975E2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0"/>
          <w:szCs w:val="20"/>
        </w:rPr>
      </w:pPr>
      <w:bookmarkStart w:id="0" w:name="_GoBack"/>
      <w:bookmarkEnd w:id="0"/>
    </w:p>
    <w:sectPr w:rsidR="00DA23F3" w:rsidRPr="00197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AF9"/>
    <w:rsid w:val="00030AF9"/>
    <w:rsid w:val="00036D65"/>
    <w:rsid w:val="00144E8A"/>
    <w:rsid w:val="001975E2"/>
    <w:rsid w:val="00367151"/>
    <w:rsid w:val="00555723"/>
    <w:rsid w:val="006934C4"/>
    <w:rsid w:val="00892FE7"/>
    <w:rsid w:val="009929F1"/>
    <w:rsid w:val="00A73143"/>
    <w:rsid w:val="00AF4726"/>
    <w:rsid w:val="00DA23F3"/>
    <w:rsid w:val="00E23FE7"/>
    <w:rsid w:val="00E73424"/>
    <w:rsid w:val="00E906CC"/>
    <w:rsid w:val="00F71D9F"/>
    <w:rsid w:val="00F73399"/>
    <w:rsid w:val="00FB0F2A"/>
    <w:rsid w:val="00FE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EB685"/>
  <w15:chartTrackingRefBased/>
  <w15:docId w15:val="{02BDA70C-EC0A-4B7F-82BB-0F8DFBD01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23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F71D9F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F71D9F"/>
    <w:rPr>
      <w:color w:val="800080"/>
      <w:u w:val="single"/>
    </w:rPr>
  </w:style>
  <w:style w:type="paragraph" w:customStyle="1" w:styleId="msonormal0">
    <w:name w:val="msonormal"/>
    <w:basedOn w:val="a"/>
    <w:rsid w:val="00F71D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F71D9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F71D9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7">
    <w:name w:val="font7"/>
    <w:basedOn w:val="a"/>
    <w:rsid w:val="00F71D9F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font8">
    <w:name w:val="font8"/>
    <w:basedOn w:val="a"/>
    <w:rsid w:val="00F71D9F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xl65">
    <w:name w:val="xl65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F71D9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F71D9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F71D9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6">
    <w:name w:val="xl76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0">
    <w:name w:val="xl80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F71D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F71D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F71D9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F71D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F71D9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F71D9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F71D9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F71D9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F71D9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204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54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240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KAB-10</dc:creator>
  <cp:keywords/>
  <dc:description/>
  <cp:lastModifiedBy>KAB-26-PC-2</cp:lastModifiedBy>
  <cp:revision>16</cp:revision>
  <cp:lastPrinted>2024-11-26T12:54:00Z</cp:lastPrinted>
  <dcterms:created xsi:type="dcterms:W3CDTF">2024-05-28T08:33:00Z</dcterms:created>
  <dcterms:modified xsi:type="dcterms:W3CDTF">2024-11-27T12:38:00Z</dcterms:modified>
</cp:coreProperties>
</file>