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</w:t>
      </w:r>
      <w:proofErr w:type="gram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 с т а н о в л е н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251A">
        <w:rPr>
          <w:rFonts w:ascii="Times New Roman" w:hAnsi="Times New Roman" w:cs="Times New Roman"/>
          <w:sz w:val="28"/>
          <w:szCs w:val="28"/>
        </w:rPr>
        <w:t xml:space="preserve">от </w:t>
      </w:r>
      <w:r w:rsidR="002A381F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867BAF">
        <w:rPr>
          <w:rFonts w:ascii="Times New Roman" w:hAnsi="Times New Roman" w:cs="Times New Roman"/>
          <w:sz w:val="28"/>
          <w:szCs w:val="28"/>
          <w:u w:val="single"/>
        </w:rPr>
        <w:t>.02.</w:t>
      </w:r>
      <w:r w:rsidR="00911D08" w:rsidRPr="00911D08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EC747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96887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 w:rsidR="002A381F" w:rsidRPr="00867BAF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EC7477" w:rsidRPr="00867BA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78509A" w:rsidRPr="000968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г</w:t>
      </w:r>
      <w:proofErr w:type="gramStart"/>
      <w:r w:rsidRPr="0009688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096887">
        <w:rPr>
          <w:rFonts w:ascii="Times New Roman" w:hAnsi="Times New Roman" w:cs="Times New Roman"/>
          <w:sz w:val="24"/>
          <w:szCs w:val="24"/>
        </w:rPr>
        <w:t>евель</w:t>
      </w:r>
    </w:p>
    <w:p w:rsidR="00672F16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F16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72F16" w:rsidRPr="00C21C83" w:rsidRDefault="00672F16" w:rsidP="00672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00078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</w:t>
      </w:r>
      <w:proofErr w:type="spellStart"/>
      <w:r w:rsidR="00A83BD1">
        <w:rPr>
          <w:rFonts w:ascii="Times New Roman" w:hAnsi="Times New Roman" w:cs="Times New Roman"/>
          <w:sz w:val="28"/>
          <w:szCs w:val="28"/>
        </w:rPr>
        <w:t>далее-Программа</w:t>
      </w:r>
      <w:proofErr w:type="spellEnd"/>
      <w:r w:rsidR="00A83BD1">
        <w:rPr>
          <w:rFonts w:ascii="Times New Roman" w:hAnsi="Times New Roman" w:cs="Times New Roman"/>
          <w:sz w:val="28"/>
          <w:szCs w:val="28"/>
        </w:rPr>
        <w:t>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264E" w:rsidRDefault="00F9264E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F9264E">
        <w:rPr>
          <w:rFonts w:ascii="Times New Roman" w:hAnsi="Times New Roman" w:cs="Times New Roman"/>
          <w:sz w:val="28"/>
          <w:szCs w:val="28"/>
        </w:rPr>
        <w:t xml:space="preserve">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p w:rsidR="00FC0ABF" w:rsidRDefault="00FC0ABF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80" w:type="dxa"/>
        <w:tblLayout w:type="fixed"/>
        <w:tblLook w:val="04A0"/>
      </w:tblPr>
      <w:tblGrid>
        <w:gridCol w:w="1101"/>
        <w:gridCol w:w="1134"/>
        <w:gridCol w:w="992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67"/>
        <w:gridCol w:w="533"/>
      </w:tblGrid>
      <w:tr w:rsidR="00D92FE9" w:rsidTr="00796069">
        <w:tc>
          <w:tcPr>
            <w:tcW w:w="1101" w:type="dxa"/>
            <w:vMerge w:val="restart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867BA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77 695,0</w:t>
            </w:r>
          </w:p>
        </w:tc>
        <w:tc>
          <w:tcPr>
            <w:tcW w:w="850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25 424,0</w:t>
            </w:r>
          </w:p>
        </w:tc>
        <w:tc>
          <w:tcPr>
            <w:tcW w:w="851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25 791,0</w:t>
            </w:r>
          </w:p>
        </w:tc>
        <w:tc>
          <w:tcPr>
            <w:tcW w:w="850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26 480,0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38 275,1</w:t>
            </w:r>
          </w:p>
        </w:tc>
        <w:tc>
          <w:tcPr>
            <w:tcW w:w="850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14 490,3</w:t>
            </w:r>
          </w:p>
        </w:tc>
        <w:tc>
          <w:tcPr>
            <w:tcW w:w="851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11 613,8</w:t>
            </w:r>
          </w:p>
        </w:tc>
        <w:tc>
          <w:tcPr>
            <w:tcW w:w="850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12 171,0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796069">
        <w:trPr>
          <w:trHeight w:val="538"/>
        </w:trPr>
        <w:tc>
          <w:tcPr>
            <w:tcW w:w="1101" w:type="dxa"/>
            <w:vMerge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2FE9" w:rsidRPr="002A381F" w:rsidRDefault="00633DDC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44 404,5</w:t>
            </w:r>
          </w:p>
        </w:tc>
        <w:tc>
          <w:tcPr>
            <w:tcW w:w="850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1" w:type="dxa"/>
          </w:tcPr>
          <w:p w:rsidR="00D92FE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12 392,0</w:t>
            </w:r>
          </w:p>
        </w:tc>
        <w:tc>
          <w:tcPr>
            <w:tcW w:w="850" w:type="dxa"/>
          </w:tcPr>
          <w:p w:rsidR="00D92FE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12 989,0</w:t>
            </w: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FA6907" w:rsidRPr="002A381F" w:rsidRDefault="002A381F" w:rsidP="007960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160 374,6</w:t>
            </w:r>
          </w:p>
        </w:tc>
        <w:tc>
          <w:tcPr>
            <w:tcW w:w="850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58 937,8</w:t>
            </w:r>
          </w:p>
        </w:tc>
        <w:tc>
          <w:tcPr>
            <w:tcW w:w="851" w:type="dxa"/>
          </w:tcPr>
          <w:p w:rsidR="00FA6907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49 796,8</w:t>
            </w:r>
          </w:p>
        </w:tc>
        <w:tc>
          <w:tcPr>
            <w:tcW w:w="850" w:type="dxa"/>
          </w:tcPr>
          <w:p w:rsidR="00FA6907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51 640,0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F9264E" w:rsidRPr="00F9264E" w:rsidRDefault="00CB4C33" w:rsidP="00F92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1.2. В разделе  4.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 содержания:</w:t>
      </w:r>
    </w:p>
    <w:p w:rsidR="00FA6907" w:rsidRPr="004F5505" w:rsidRDefault="002A381F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на 2020 - 2030 годы  составит </w:t>
      </w:r>
      <w:r w:rsidRPr="00867BAF">
        <w:rPr>
          <w:rFonts w:ascii="Times New Roman" w:hAnsi="Times New Roman" w:cs="Times New Roman"/>
          <w:sz w:val="28"/>
          <w:szCs w:val="28"/>
        </w:rPr>
        <w:t>160 374,6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A6907"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A6907" w:rsidRPr="004F5505">
        <w:rPr>
          <w:rFonts w:ascii="Times New Roman" w:hAnsi="Times New Roman" w:cs="Times New Roman"/>
          <w:sz w:val="28"/>
          <w:szCs w:val="28"/>
        </w:rPr>
        <w:t>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2020 год –</w:t>
      </w:r>
      <w:r w:rsidR="00796069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2A381F">
        <w:rPr>
          <w:rFonts w:ascii="Times New Roman" w:hAnsi="Times New Roman" w:cs="Times New Roman"/>
          <w:sz w:val="28"/>
          <w:szCs w:val="28"/>
        </w:rPr>
        <w:t>58 937,8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796069" w:rsidRPr="004F5505">
        <w:rPr>
          <w:rFonts w:ascii="Times New Roman" w:hAnsi="Times New Roman" w:cs="Times New Roman"/>
          <w:sz w:val="28"/>
          <w:szCs w:val="28"/>
        </w:rPr>
        <w:t>49 796,8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lastRenderedPageBreak/>
        <w:t xml:space="preserve">на 2022 год </w:t>
      </w:r>
      <w:r w:rsidR="00796069" w:rsidRPr="004F5505">
        <w:rPr>
          <w:rFonts w:ascii="Times New Roman" w:hAnsi="Times New Roman" w:cs="Times New Roman"/>
          <w:sz w:val="28"/>
          <w:szCs w:val="28"/>
        </w:rPr>
        <w:t>–</w:t>
      </w:r>
      <w:r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796069" w:rsidRPr="004F5505">
        <w:rPr>
          <w:rFonts w:ascii="Times New Roman" w:hAnsi="Times New Roman" w:cs="Times New Roman"/>
          <w:sz w:val="28"/>
          <w:szCs w:val="28"/>
        </w:rPr>
        <w:t>51 640,0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2023 год –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:rsidR="00796069" w:rsidRDefault="00FA6907" w:rsidP="00796069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6069">
        <w:rPr>
          <w:rFonts w:ascii="Times New Roman" w:hAnsi="Times New Roman" w:cs="Times New Roman"/>
          <w:sz w:val="28"/>
          <w:szCs w:val="28"/>
        </w:rPr>
        <w:t xml:space="preserve">      </w:t>
      </w:r>
      <w:r w:rsidR="002A381F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CE65FA" w:rsidRPr="00796069">
        <w:rPr>
          <w:rFonts w:ascii="Times New Roman" w:hAnsi="Times New Roman" w:cs="Times New Roman"/>
          <w:sz w:val="28"/>
          <w:szCs w:val="28"/>
        </w:rPr>
        <w:t xml:space="preserve"> В паспорте подпрограммы </w:t>
      </w:r>
      <w:r w:rsidR="000B1184" w:rsidRPr="00796069">
        <w:rPr>
          <w:rFonts w:ascii="Times New Roman" w:hAnsi="Times New Roman" w:cs="Times New Roman"/>
          <w:sz w:val="28"/>
          <w:szCs w:val="28"/>
        </w:rPr>
        <w:t xml:space="preserve"> </w:t>
      </w:r>
      <w:r w:rsidR="000D72FF" w:rsidRPr="00796069">
        <w:rPr>
          <w:rFonts w:ascii="Times New Roman" w:hAnsi="Times New Roman" w:cs="Times New Roman"/>
          <w:sz w:val="28"/>
          <w:szCs w:val="28"/>
        </w:rPr>
        <w:t>«</w:t>
      </w:r>
      <w:r w:rsidRPr="00796069">
        <w:rPr>
          <w:rFonts w:ascii="Times New Roman" w:hAnsi="Times New Roman" w:cs="Times New Roman"/>
          <w:sz w:val="28"/>
          <w:szCs w:val="28"/>
        </w:rPr>
        <w:t>Сохранение и развитие автомобильных дорог общего пользования местного значения в муниципальном образовании</w:t>
      </w:r>
      <w:r w:rsidR="000D72FF" w:rsidRPr="00796069">
        <w:rPr>
          <w:rFonts w:ascii="Times New Roman" w:hAnsi="Times New Roman" w:cs="Times New Roman"/>
          <w:sz w:val="28"/>
          <w:szCs w:val="28"/>
        </w:rPr>
        <w:t>»</w:t>
      </w:r>
      <w:r w:rsidR="00CF1780" w:rsidRPr="00796069">
        <w:rPr>
          <w:rFonts w:ascii="Times New Roman" w:hAnsi="Times New Roman" w:cs="Times New Roman"/>
          <w:sz w:val="28"/>
          <w:szCs w:val="28"/>
        </w:rPr>
        <w:t xml:space="preserve"> строку «Объемы и источники финансирования </w:t>
      </w:r>
      <w:r w:rsidR="0078509A" w:rsidRPr="00796069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CF1780" w:rsidRPr="00796069">
        <w:rPr>
          <w:rFonts w:ascii="Times New Roman" w:hAnsi="Times New Roman" w:cs="Times New Roman"/>
          <w:sz w:val="28"/>
          <w:szCs w:val="28"/>
        </w:rPr>
        <w:t>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1101"/>
        <w:gridCol w:w="1134"/>
        <w:gridCol w:w="992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67"/>
        <w:gridCol w:w="533"/>
      </w:tblGrid>
      <w:tr w:rsidR="00796069" w:rsidTr="006D1D26">
        <w:tc>
          <w:tcPr>
            <w:tcW w:w="1101" w:type="dxa"/>
            <w:vMerge w:val="restart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796069" w:rsidTr="006D1D26">
        <w:tc>
          <w:tcPr>
            <w:tcW w:w="1101" w:type="dxa"/>
            <w:vMerge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96069" w:rsidTr="006D1D26">
        <w:tc>
          <w:tcPr>
            <w:tcW w:w="1101" w:type="dxa"/>
            <w:vMerge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73 898,0</w:t>
            </w:r>
          </w:p>
        </w:tc>
        <w:tc>
          <w:tcPr>
            <w:tcW w:w="850" w:type="dxa"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23 881,0</w:t>
            </w:r>
          </w:p>
        </w:tc>
        <w:tc>
          <w:tcPr>
            <w:tcW w:w="851" w:type="dxa"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24 623,0</w:t>
            </w:r>
          </w:p>
        </w:tc>
        <w:tc>
          <w:tcPr>
            <w:tcW w:w="850" w:type="dxa"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25 394,0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96069" w:rsidTr="006D1D26">
        <w:tc>
          <w:tcPr>
            <w:tcW w:w="1101" w:type="dxa"/>
            <w:vMerge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796069" w:rsidRPr="002A381F" w:rsidRDefault="004F5505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38 086,7</w:t>
            </w:r>
          </w:p>
        </w:tc>
        <w:tc>
          <w:tcPr>
            <w:tcW w:w="850" w:type="dxa"/>
          </w:tcPr>
          <w:p w:rsidR="00796069" w:rsidRPr="002A381F" w:rsidRDefault="00796069" w:rsidP="004F550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4F5505" w:rsidRPr="002A381F">
              <w:rPr>
                <w:rFonts w:ascii="Times New Roman" w:hAnsi="Times New Roman" w:cs="Times New Roman"/>
                <w:sz w:val="18"/>
                <w:szCs w:val="18"/>
              </w:rPr>
              <w:t> 424,7</w:t>
            </w:r>
          </w:p>
        </w:tc>
        <w:tc>
          <w:tcPr>
            <w:tcW w:w="851" w:type="dxa"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11 552,0</w:t>
            </w:r>
          </w:p>
        </w:tc>
        <w:tc>
          <w:tcPr>
            <w:tcW w:w="850" w:type="dxa"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12 110,0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96069" w:rsidTr="006D1D26">
        <w:trPr>
          <w:trHeight w:val="538"/>
        </w:trPr>
        <w:tc>
          <w:tcPr>
            <w:tcW w:w="1101" w:type="dxa"/>
            <w:vMerge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96069" w:rsidRPr="002A381F" w:rsidRDefault="00633DDC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796069" w:rsidRPr="002A381F" w:rsidRDefault="008A01B5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44 404,5</w:t>
            </w:r>
          </w:p>
        </w:tc>
        <w:tc>
          <w:tcPr>
            <w:tcW w:w="850" w:type="dxa"/>
          </w:tcPr>
          <w:p w:rsidR="00796069" w:rsidRPr="002A381F" w:rsidRDefault="008A01B5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19 023,5</w:t>
            </w:r>
          </w:p>
        </w:tc>
        <w:tc>
          <w:tcPr>
            <w:tcW w:w="851" w:type="dxa"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12 392,0</w:t>
            </w:r>
          </w:p>
        </w:tc>
        <w:tc>
          <w:tcPr>
            <w:tcW w:w="850" w:type="dxa"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12 989,0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069" w:rsidTr="006D1D26">
        <w:tc>
          <w:tcPr>
            <w:tcW w:w="1101" w:type="dxa"/>
            <w:vMerge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796069" w:rsidRPr="002A381F" w:rsidRDefault="008A01B5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156 389,2</w:t>
            </w:r>
          </w:p>
        </w:tc>
        <w:tc>
          <w:tcPr>
            <w:tcW w:w="850" w:type="dxa"/>
          </w:tcPr>
          <w:p w:rsidR="00796069" w:rsidRPr="002A381F" w:rsidRDefault="008A01B5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57 329,2</w:t>
            </w:r>
          </w:p>
        </w:tc>
        <w:tc>
          <w:tcPr>
            <w:tcW w:w="851" w:type="dxa"/>
          </w:tcPr>
          <w:p w:rsidR="00796069" w:rsidRPr="002A381F" w:rsidRDefault="004F5505" w:rsidP="004F550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48 567,0</w:t>
            </w:r>
          </w:p>
        </w:tc>
        <w:tc>
          <w:tcPr>
            <w:tcW w:w="850" w:type="dxa"/>
          </w:tcPr>
          <w:p w:rsidR="00796069" w:rsidRPr="002A381F" w:rsidRDefault="004F5505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50 493,0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796069" w:rsidRDefault="00796069" w:rsidP="00796069">
      <w:pPr>
        <w:ind w:firstLine="567"/>
        <w:contextualSpacing/>
        <w:jc w:val="both"/>
        <w:rPr>
          <w:sz w:val="28"/>
          <w:szCs w:val="28"/>
        </w:rPr>
      </w:pPr>
    </w:p>
    <w:p w:rsidR="00CF1780" w:rsidRPr="004F5505" w:rsidRDefault="00973DC9" w:rsidP="00A96C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50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D0817" w:rsidRPr="004F5505">
        <w:rPr>
          <w:rFonts w:ascii="Times New Roman" w:hAnsi="Times New Roman" w:cs="Times New Roman"/>
          <w:sz w:val="28"/>
          <w:szCs w:val="28"/>
        </w:rPr>
        <w:t>1.4.</w:t>
      </w:r>
      <w:r w:rsidR="004F5505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4D0817" w:rsidRPr="004F5505">
        <w:rPr>
          <w:rFonts w:ascii="Times New Roman" w:hAnsi="Times New Roman" w:cs="Times New Roman"/>
          <w:sz w:val="28"/>
          <w:szCs w:val="28"/>
        </w:rPr>
        <w:t>В разделе 4. «Ресурсное обеспечение подпрограммы» абзац второй изложить в новой редакции следующего содержания:</w:t>
      </w:r>
    </w:p>
    <w:p w:rsidR="00101E09" w:rsidRPr="004F5505" w:rsidRDefault="008A01B5" w:rsidP="004D081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D0817" w:rsidRPr="004F5505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</w:t>
      </w:r>
      <w:r w:rsidR="00101E09" w:rsidRPr="004F5505">
        <w:rPr>
          <w:rFonts w:ascii="Times New Roman" w:hAnsi="Times New Roman" w:cs="Times New Roman"/>
          <w:sz w:val="28"/>
          <w:szCs w:val="28"/>
        </w:rPr>
        <w:t>20</w:t>
      </w:r>
      <w:r w:rsidR="004D0817" w:rsidRPr="004F5505">
        <w:rPr>
          <w:rFonts w:ascii="Times New Roman" w:hAnsi="Times New Roman" w:cs="Times New Roman"/>
          <w:sz w:val="28"/>
          <w:szCs w:val="28"/>
        </w:rPr>
        <w:t>-20</w:t>
      </w:r>
      <w:r w:rsidR="00101E09" w:rsidRPr="004F5505">
        <w:rPr>
          <w:rFonts w:ascii="Times New Roman" w:hAnsi="Times New Roman" w:cs="Times New Roman"/>
          <w:sz w:val="28"/>
          <w:szCs w:val="28"/>
        </w:rPr>
        <w:t>30</w:t>
      </w:r>
      <w:r w:rsidR="004D0817" w:rsidRPr="004F5505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Pr="00867BAF">
        <w:rPr>
          <w:rFonts w:ascii="Times New Roman" w:hAnsi="Times New Roman" w:cs="Times New Roman"/>
          <w:sz w:val="28"/>
          <w:szCs w:val="28"/>
        </w:rPr>
        <w:t>156 389,2</w:t>
      </w:r>
      <w:r w:rsidR="004F5505"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F5505"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F5505" w:rsidRPr="004F5505">
        <w:rPr>
          <w:rFonts w:ascii="Times New Roman" w:hAnsi="Times New Roman" w:cs="Times New Roman"/>
          <w:sz w:val="28"/>
          <w:szCs w:val="28"/>
        </w:rPr>
        <w:t>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4F5505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2020 год –</w:t>
      </w:r>
      <w:r w:rsidR="008A01B5">
        <w:rPr>
          <w:rFonts w:ascii="Times New Roman" w:hAnsi="Times New Roman" w:cs="Times New Roman"/>
          <w:sz w:val="28"/>
          <w:szCs w:val="28"/>
        </w:rPr>
        <w:t>57 329,2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4F5505">
        <w:rPr>
          <w:rFonts w:ascii="Times New Roman" w:hAnsi="Times New Roman" w:cs="Times New Roman"/>
          <w:sz w:val="28"/>
          <w:szCs w:val="28"/>
        </w:rPr>
        <w:t>48 567,0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2022 год -  </w:t>
      </w:r>
      <w:r w:rsidR="004F5505">
        <w:rPr>
          <w:rFonts w:ascii="Times New Roman" w:hAnsi="Times New Roman" w:cs="Times New Roman"/>
          <w:sz w:val="28"/>
          <w:szCs w:val="28"/>
        </w:rPr>
        <w:t>50 493,0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2023 год –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8A01B5">
        <w:rPr>
          <w:rFonts w:ascii="Times New Roman" w:hAnsi="Times New Roman" w:cs="Times New Roman"/>
          <w:sz w:val="28"/>
          <w:szCs w:val="28"/>
        </w:rPr>
        <w:t>».</w:t>
      </w:r>
    </w:p>
    <w:p w:rsidR="00F9264E" w:rsidRPr="004F5505" w:rsidRDefault="00A4528B" w:rsidP="00A452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1.5</w:t>
      </w:r>
      <w:r w:rsidR="00F9264E" w:rsidRPr="004F5505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4F5505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4F5505">
        <w:rPr>
          <w:rFonts w:ascii="Times New Roman" w:hAnsi="Times New Roman" w:cs="Times New Roman"/>
          <w:sz w:val="28"/>
          <w:szCs w:val="28"/>
        </w:rPr>
        <w:t>ие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4F5505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 </w:t>
      </w:r>
      <w:r w:rsidR="00A96CDC" w:rsidRPr="004F5505">
        <w:rPr>
          <w:rFonts w:ascii="Times New Roman" w:hAnsi="Times New Roman" w:cs="Times New Roman"/>
          <w:sz w:val="28"/>
          <w:szCs w:val="28"/>
        </w:rPr>
        <w:t xml:space="preserve"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 к настоящему постановлению. </w:t>
      </w:r>
    </w:p>
    <w:p w:rsidR="00962E28" w:rsidRPr="00F9264E" w:rsidRDefault="00222FF9" w:rsidP="00232F1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6CDC">
        <w:rPr>
          <w:rFonts w:ascii="Times New Roman" w:hAnsi="Times New Roman" w:cs="Times New Roman"/>
          <w:sz w:val="28"/>
          <w:szCs w:val="28"/>
        </w:rPr>
        <w:t xml:space="preserve"> 2. Настоящее постановление вступает в силу после его официального</w:t>
      </w:r>
      <w:r w:rsidR="00BF7B0E">
        <w:rPr>
          <w:rFonts w:ascii="Times New Roman" w:hAnsi="Times New Roman" w:cs="Times New Roman"/>
          <w:sz w:val="28"/>
          <w:szCs w:val="28"/>
        </w:rPr>
        <w:t xml:space="preserve"> опубликования в газете «Невельский вестник» и подлежит размещению на </w:t>
      </w:r>
      <w:r w:rsidR="00BF7B0E">
        <w:rPr>
          <w:rFonts w:ascii="Times New Roman" w:hAnsi="Times New Roman" w:cs="Times New Roman"/>
          <w:sz w:val="28"/>
          <w:szCs w:val="28"/>
        </w:rPr>
        <w:lastRenderedPageBreak/>
        <w:t>официальном сайте Невельского района в информационно-телекоммуникационной сети «Интернет».</w:t>
      </w:r>
    </w:p>
    <w:p w:rsidR="000B1184" w:rsidRDefault="00BF7B0E" w:rsidP="00222FF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1D0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5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845BAE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района по жилищно-коммунальному хозяйству и строительству П.А.Анисимова.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1184" w:rsidRPr="00D84FD3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D08" w:rsidRP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1D08">
        <w:rPr>
          <w:rFonts w:ascii="Times New Roman" w:hAnsi="Times New Roman" w:cs="Times New Roman"/>
          <w:sz w:val="28"/>
          <w:szCs w:val="28"/>
        </w:rPr>
        <w:t xml:space="preserve">Глава 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1D08">
        <w:rPr>
          <w:rFonts w:ascii="Times New Roman" w:hAnsi="Times New Roman" w:cs="Times New Roman"/>
          <w:sz w:val="28"/>
          <w:szCs w:val="28"/>
        </w:rPr>
        <w:t xml:space="preserve">                                        О.Е.Майоров                                                         </w:t>
      </w:r>
    </w:p>
    <w:p w:rsid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4D5C" w:rsidRPr="00911D08" w:rsidRDefault="00434D5C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A01B5" w:rsidRDefault="008A01B5" w:rsidP="008A01B5">
      <w:pPr>
        <w:tabs>
          <w:tab w:val="left" w:pos="180"/>
        </w:tabs>
        <w:rPr>
          <w:sz w:val="28"/>
          <w:szCs w:val="28"/>
        </w:rPr>
      </w:pPr>
    </w:p>
    <w:p w:rsidR="008A01B5" w:rsidRDefault="008A01B5" w:rsidP="008A01B5">
      <w:pPr>
        <w:tabs>
          <w:tab w:val="left" w:pos="180"/>
        </w:tabs>
        <w:rPr>
          <w:sz w:val="28"/>
          <w:szCs w:val="28"/>
        </w:rPr>
      </w:pPr>
    </w:p>
    <w:p w:rsidR="008A01B5" w:rsidRPr="008A01B5" w:rsidRDefault="008A01B5" w:rsidP="008A01B5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A01B5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8A01B5" w:rsidRPr="008A01B5" w:rsidRDefault="008A01B5" w:rsidP="008A01B5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8A01B5" w:rsidRPr="008A01B5" w:rsidRDefault="008A01B5" w:rsidP="008A01B5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8A01B5" w:rsidRPr="008A01B5" w:rsidRDefault="008A01B5" w:rsidP="008A01B5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8A01B5" w:rsidRPr="008A01B5" w:rsidRDefault="008A01B5" w:rsidP="008A01B5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8A01B5" w:rsidRPr="008A01B5" w:rsidRDefault="008A01B5" w:rsidP="008A01B5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Н.П. Иванова</w:t>
      </w: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8A01B5" w:rsidRPr="008A01B5" w:rsidRDefault="008A01B5" w:rsidP="008A01B5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2-18-18</w:t>
      </w:r>
    </w:p>
    <w:p w:rsidR="008A01B5" w:rsidRPr="008A01B5" w:rsidRDefault="008A01B5" w:rsidP="008A01B5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8A01B5" w:rsidRPr="008A01B5" w:rsidRDefault="008A01B5" w:rsidP="008A01B5">
      <w:pPr>
        <w:contextualSpacing/>
        <w:rPr>
          <w:rFonts w:ascii="Times New Roman" w:hAnsi="Times New Roman" w:cs="Times New Roman"/>
          <w:sz w:val="18"/>
          <w:szCs w:val="20"/>
        </w:rPr>
      </w:pPr>
      <w:r w:rsidRPr="008A01B5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8A01B5" w:rsidRPr="008A01B5" w:rsidRDefault="008A01B5" w:rsidP="008A01B5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A01B5">
        <w:rPr>
          <w:rFonts w:ascii="Times New Roman" w:eastAsia="Calibri" w:hAnsi="Times New Roman" w:cs="Times New Roman"/>
          <w:sz w:val="18"/>
          <w:szCs w:val="18"/>
        </w:rPr>
        <w:t>Заместитель Главы администрации района</w:t>
      </w:r>
    </w:p>
    <w:p w:rsidR="008A01B5" w:rsidRPr="008A01B5" w:rsidRDefault="008A01B5" w:rsidP="008A01B5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A01B5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8A01B5" w:rsidRPr="008A01B5" w:rsidRDefault="008A01B5" w:rsidP="008A01B5">
      <w:pPr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A01B5">
        <w:rPr>
          <w:rFonts w:ascii="Times New Roman" w:eastAsia="Calibri" w:hAnsi="Times New Roman" w:cs="Times New Roman"/>
          <w:sz w:val="18"/>
          <w:szCs w:val="18"/>
        </w:rPr>
        <w:t>П.А. Анисимов</w:t>
      </w:r>
    </w:p>
    <w:p w:rsidR="008A01B5" w:rsidRPr="008A01B5" w:rsidRDefault="008A01B5" w:rsidP="008A01B5">
      <w:pPr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8A01B5">
        <w:rPr>
          <w:rFonts w:ascii="Times New Roman" w:hAnsi="Times New Roman" w:cs="Times New Roman"/>
          <w:sz w:val="18"/>
          <w:szCs w:val="20"/>
        </w:rPr>
        <w:t>тел.: 2-15-97</w:t>
      </w:r>
    </w:p>
    <w:p w:rsidR="008A01B5" w:rsidRPr="008A01B5" w:rsidRDefault="008A01B5" w:rsidP="008A01B5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8A01B5" w:rsidRPr="008A01B5" w:rsidRDefault="008A01B5" w:rsidP="008A01B5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8A01B5" w:rsidRPr="008A01B5" w:rsidRDefault="008A01B5" w:rsidP="008A01B5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8A01B5" w:rsidRPr="008A01B5" w:rsidRDefault="008A01B5" w:rsidP="008A01B5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8A01B5" w:rsidRPr="008A01B5" w:rsidRDefault="008A01B5" w:rsidP="008A01B5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8A01B5" w:rsidRPr="008A01B5" w:rsidRDefault="008A01B5" w:rsidP="008A01B5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О.В. </w:t>
      </w:r>
      <w:proofErr w:type="spellStart"/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Тихоненок</w:t>
      </w:r>
      <w:proofErr w:type="spellEnd"/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8A01B5" w:rsidRPr="008A01B5" w:rsidRDefault="008A01B5" w:rsidP="008A01B5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8A01B5" w:rsidRPr="008A01B5" w:rsidRDefault="008A01B5" w:rsidP="008A01B5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8A01B5" w:rsidRPr="008A01B5" w:rsidRDefault="008A01B5" w:rsidP="008A01B5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8A01B5" w:rsidRPr="008A01B5" w:rsidRDefault="008A01B5" w:rsidP="008A01B5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8A01B5" w:rsidRPr="008A01B5" w:rsidRDefault="008A01B5" w:rsidP="008A01B5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8A01B5" w:rsidRPr="008A01B5" w:rsidRDefault="008A01B5" w:rsidP="008A01B5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О.Г. </w:t>
      </w:r>
      <w:proofErr w:type="spellStart"/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Михасева</w:t>
      </w:r>
      <w:proofErr w:type="spellEnd"/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8A01B5" w:rsidRPr="008A01B5" w:rsidRDefault="008A01B5" w:rsidP="008A01B5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8A01B5" w:rsidRDefault="008A01B5" w:rsidP="008A01B5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8A01B5" w:rsidRPr="008A01B5" w:rsidRDefault="008A01B5" w:rsidP="008A01B5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8A01B5" w:rsidRPr="008A01B5" w:rsidRDefault="00867BAF" w:rsidP="008A01B5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8A01B5" w:rsidRPr="008A01B5" w:rsidRDefault="008A01B5" w:rsidP="008A01B5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911D08" w:rsidRDefault="00911D08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8A01B5" w:rsidRPr="00D84805" w:rsidRDefault="008A01B5" w:rsidP="008A01B5">
      <w:pPr>
        <w:jc w:val="both"/>
        <w:rPr>
          <w:rFonts w:ascii="Times New Roman" w:hAnsi="Times New Roman" w:cs="Times New Roman"/>
          <w:sz w:val="28"/>
          <w:szCs w:val="28"/>
        </w:rPr>
      </w:pPr>
      <w:r w:rsidRPr="00D84805">
        <w:rPr>
          <w:rFonts w:ascii="Times New Roman" w:hAnsi="Times New Roman" w:cs="Times New Roman"/>
          <w:sz w:val="28"/>
          <w:szCs w:val="28"/>
        </w:rPr>
        <w:t>Верно: Белозерова Н.В.</w:t>
      </w:r>
    </w:p>
    <w:p w:rsidR="00434D5C" w:rsidRDefault="00434D5C" w:rsidP="00AE015D">
      <w:pPr>
        <w:jc w:val="both"/>
        <w:rPr>
          <w:sz w:val="20"/>
          <w:szCs w:val="20"/>
        </w:rPr>
      </w:pPr>
    </w:p>
    <w:sectPr w:rsidR="00434D5C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F93" w:rsidRDefault="00050F93" w:rsidP="00106407">
      <w:pPr>
        <w:spacing w:after="0" w:line="240" w:lineRule="auto"/>
      </w:pPr>
      <w:r>
        <w:separator/>
      </w:r>
    </w:p>
  </w:endnote>
  <w:endnote w:type="continuationSeparator" w:id="0">
    <w:p w:rsidR="00050F93" w:rsidRDefault="00050F93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F93" w:rsidRDefault="00050F93" w:rsidP="00106407">
      <w:pPr>
        <w:spacing w:after="0" w:line="240" w:lineRule="auto"/>
      </w:pPr>
      <w:r>
        <w:separator/>
      </w:r>
    </w:p>
  </w:footnote>
  <w:footnote w:type="continuationSeparator" w:id="0">
    <w:p w:rsidR="00050F93" w:rsidRDefault="00050F93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1763"/>
    <w:rsid w:val="0004358F"/>
    <w:rsid w:val="000479DD"/>
    <w:rsid w:val="00050F93"/>
    <w:rsid w:val="0005169E"/>
    <w:rsid w:val="00052FF5"/>
    <w:rsid w:val="000636B5"/>
    <w:rsid w:val="0006575C"/>
    <w:rsid w:val="00072326"/>
    <w:rsid w:val="00083005"/>
    <w:rsid w:val="00083BDE"/>
    <w:rsid w:val="00094F4A"/>
    <w:rsid w:val="00096887"/>
    <w:rsid w:val="000978F0"/>
    <w:rsid w:val="000A4EAC"/>
    <w:rsid w:val="000B1184"/>
    <w:rsid w:val="000C2AD2"/>
    <w:rsid w:val="000D55CB"/>
    <w:rsid w:val="000D72FF"/>
    <w:rsid w:val="000E079B"/>
    <w:rsid w:val="000E2B5D"/>
    <w:rsid w:val="000E5268"/>
    <w:rsid w:val="000E726F"/>
    <w:rsid w:val="000E7AB9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9CD"/>
    <w:rsid w:val="001510E5"/>
    <w:rsid w:val="00151B5C"/>
    <w:rsid w:val="00153069"/>
    <w:rsid w:val="00153F6E"/>
    <w:rsid w:val="001548C3"/>
    <w:rsid w:val="00155EC5"/>
    <w:rsid w:val="001568B6"/>
    <w:rsid w:val="00170760"/>
    <w:rsid w:val="001709C9"/>
    <w:rsid w:val="0017270C"/>
    <w:rsid w:val="00172E7B"/>
    <w:rsid w:val="00176917"/>
    <w:rsid w:val="00180E12"/>
    <w:rsid w:val="00181303"/>
    <w:rsid w:val="00182C17"/>
    <w:rsid w:val="00187D81"/>
    <w:rsid w:val="00190CF4"/>
    <w:rsid w:val="00192D68"/>
    <w:rsid w:val="0019469A"/>
    <w:rsid w:val="001A6E35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3DFC"/>
    <w:rsid w:val="002077FD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E07BD"/>
    <w:rsid w:val="002E7F6B"/>
    <w:rsid w:val="002F03B8"/>
    <w:rsid w:val="002F2095"/>
    <w:rsid w:val="00304FDC"/>
    <w:rsid w:val="00306AA4"/>
    <w:rsid w:val="00314D79"/>
    <w:rsid w:val="003165FB"/>
    <w:rsid w:val="00316FED"/>
    <w:rsid w:val="00322225"/>
    <w:rsid w:val="00324259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DD1"/>
    <w:rsid w:val="00365EC2"/>
    <w:rsid w:val="00367A90"/>
    <w:rsid w:val="003703E2"/>
    <w:rsid w:val="003708D5"/>
    <w:rsid w:val="00375F74"/>
    <w:rsid w:val="003800B9"/>
    <w:rsid w:val="003814C3"/>
    <w:rsid w:val="00386BB5"/>
    <w:rsid w:val="00390FF6"/>
    <w:rsid w:val="00395D91"/>
    <w:rsid w:val="003A3B3B"/>
    <w:rsid w:val="003A5629"/>
    <w:rsid w:val="003A633D"/>
    <w:rsid w:val="003B187C"/>
    <w:rsid w:val="003B39D8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4281"/>
    <w:rsid w:val="003E7231"/>
    <w:rsid w:val="003F5FF0"/>
    <w:rsid w:val="003F6064"/>
    <w:rsid w:val="003F79F0"/>
    <w:rsid w:val="0040071F"/>
    <w:rsid w:val="00401BA9"/>
    <w:rsid w:val="00405540"/>
    <w:rsid w:val="0040608B"/>
    <w:rsid w:val="00412A56"/>
    <w:rsid w:val="00415D30"/>
    <w:rsid w:val="00421237"/>
    <w:rsid w:val="00434D5C"/>
    <w:rsid w:val="004358BA"/>
    <w:rsid w:val="004451F6"/>
    <w:rsid w:val="004475CA"/>
    <w:rsid w:val="00450A68"/>
    <w:rsid w:val="00451778"/>
    <w:rsid w:val="00453808"/>
    <w:rsid w:val="00455937"/>
    <w:rsid w:val="00457DB6"/>
    <w:rsid w:val="00463D1D"/>
    <w:rsid w:val="00464262"/>
    <w:rsid w:val="00466EDE"/>
    <w:rsid w:val="0046748B"/>
    <w:rsid w:val="00473872"/>
    <w:rsid w:val="00473F46"/>
    <w:rsid w:val="004800F5"/>
    <w:rsid w:val="00482F43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50C62"/>
    <w:rsid w:val="00557941"/>
    <w:rsid w:val="00565C42"/>
    <w:rsid w:val="00581867"/>
    <w:rsid w:val="0058436C"/>
    <w:rsid w:val="00592B44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38D6"/>
    <w:rsid w:val="005E643B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DDC"/>
    <w:rsid w:val="00641BCD"/>
    <w:rsid w:val="00644C87"/>
    <w:rsid w:val="00644D77"/>
    <w:rsid w:val="006479EE"/>
    <w:rsid w:val="00647C3B"/>
    <w:rsid w:val="0065025B"/>
    <w:rsid w:val="00653C75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4A34"/>
    <w:rsid w:val="006B4CF8"/>
    <w:rsid w:val="006B5EC2"/>
    <w:rsid w:val="006B6760"/>
    <w:rsid w:val="006B7D37"/>
    <w:rsid w:val="006C3742"/>
    <w:rsid w:val="006C41A6"/>
    <w:rsid w:val="006C4B85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5938"/>
    <w:rsid w:val="00781252"/>
    <w:rsid w:val="0078509A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13487"/>
    <w:rsid w:val="008146E9"/>
    <w:rsid w:val="00821C32"/>
    <w:rsid w:val="00826A3A"/>
    <w:rsid w:val="00830EE5"/>
    <w:rsid w:val="00833712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B07"/>
    <w:rsid w:val="00887928"/>
    <w:rsid w:val="00892266"/>
    <w:rsid w:val="00893168"/>
    <w:rsid w:val="008A01B5"/>
    <w:rsid w:val="008A198D"/>
    <w:rsid w:val="008A19D1"/>
    <w:rsid w:val="008A2D72"/>
    <w:rsid w:val="008B26AD"/>
    <w:rsid w:val="008B2929"/>
    <w:rsid w:val="008B3894"/>
    <w:rsid w:val="008B3C31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6949"/>
    <w:rsid w:val="008F73E3"/>
    <w:rsid w:val="008F7404"/>
    <w:rsid w:val="008F7CE6"/>
    <w:rsid w:val="00900B47"/>
    <w:rsid w:val="009013EB"/>
    <w:rsid w:val="009024A0"/>
    <w:rsid w:val="009068DD"/>
    <w:rsid w:val="00911D08"/>
    <w:rsid w:val="00912021"/>
    <w:rsid w:val="00912112"/>
    <w:rsid w:val="00914351"/>
    <w:rsid w:val="00920F00"/>
    <w:rsid w:val="00922842"/>
    <w:rsid w:val="00930D22"/>
    <w:rsid w:val="009313A9"/>
    <w:rsid w:val="00934F7F"/>
    <w:rsid w:val="00935978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7CC2"/>
    <w:rsid w:val="009D001C"/>
    <w:rsid w:val="009D12EF"/>
    <w:rsid w:val="009E125B"/>
    <w:rsid w:val="009E5B08"/>
    <w:rsid w:val="009F30A3"/>
    <w:rsid w:val="009F6206"/>
    <w:rsid w:val="00A0137E"/>
    <w:rsid w:val="00A01C48"/>
    <w:rsid w:val="00A0593F"/>
    <w:rsid w:val="00A1497C"/>
    <w:rsid w:val="00A17F27"/>
    <w:rsid w:val="00A240DD"/>
    <w:rsid w:val="00A27072"/>
    <w:rsid w:val="00A279EB"/>
    <w:rsid w:val="00A32013"/>
    <w:rsid w:val="00A436AE"/>
    <w:rsid w:val="00A4528B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BD1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B4DB4"/>
    <w:rsid w:val="00AB6572"/>
    <w:rsid w:val="00AC4D1C"/>
    <w:rsid w:val="00AC616D"/>
    <w:rsid w:val="00AD4670"/>
    <w:rsid w:val="00AD4F4F"/>
    <w:rsid w:val="00AD5E11"/>
    <w:rsid w:val="00AE015D"/>
    <w:rsid w:val="00AF014D"/>
    <w:rsid w:val="00AF0853"/>
    <w:rsid w:val="00AF12E3"/>
    <w:rsid w:val="00AF24DC"/>
    <w:rsid w:val="00AF7D3A"/>
    <w:rsid w:val="00B01B66"/>
    <w:rsid w:val="00B021F8"/>
    <w:rsid w:val="00B0500E"/>
    <w:rsid w:val="00B11399"/>
    <w:rsid w:val="00B11ACF"/>
    <w:rsid w:val="00B11ECD"/>
    <w:rsid w:val="00B13472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650A"/>
    <w:rsid w:val="00BB137F"/>
    <w:rsid w:val="00BB5CAE"/>
    <w:rsid w:val="00BC3334"/>
    <w:rsid w:val="00BC4508"/>
    <w:rsid w:val="00BC62E2"/>
    <w:rsid w:val="00BC7EAF"/>
    <w:rsid w:val="00BE2FE3"/>
    <w:rsid w:val="00BF04FD"/>
    <w:rsid w:val="00BF7B0E"/>
    <w:rsid w:val="00C1052E"/>
    <w:rsid w:val="00C11E97"/>
    <w:rsid w:val="00C124B9"/>
    <w:rsid w:val="00C12F04"/>
    <w:rsid w:val="00C176B6"/>
    <w:rsid w:val="00C21C83"/>
    <w:rsid w:val="00C34E33"/>
    <w:rsid w:val="00C452E1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EE"/>
    <w:rsid w:val="00CB4C33"/>
    <w:rsid w:val="00CB51D0"/>
    <w:rsid w:val="00CB5231"/>
    <w:rsid w:val="00CB6EFF"/>
    <w:rsid w:val="00CC3C30"/>
    <w:rsid w:val="00CC6E18"/>
    <w:rsid w:val="00CD3B4D"/>
    <w:rsid w:val="00CE4F5D"/>
    <w:rsid w:val="00CE65FA"/>
    <w:rsid w:val="00CF1780"/>
    <w:rsid w:val="00CF7212"/>
    <w:rsid w:val="00D000D8"/>
    <w:rsid w:val="00D0129F"/>
    <w:rsid w:val="00D12539"/>
    <w:rsid w:val="00D13E53"/>
    <w:rsid w:val="00D15FB0"/>
    <w:rsid w:val="00D2057A"/>
    <w:rsid w:val="00D25AA1"/>
    <w:rsid w:val="00D402A2"/>
    <w:rsid w:val="00D4202E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2753"/>
    <w:rsid w:val="00E41C83"/>
    <w:rsid w:val="00E51C4D"/>
    <w:rsid w:val="00E525CF"/>
    <w:rsid w:val="00E54BB2"/>
    <w:rsid w:val="00E60CB1"/>
    <w:rsid w:val="00E615B8"/>
    <w:rsid w:val="00E62812"/>
    <w:rsid w:val="00E64586"/>
    <w:rsid w:val="00E70185"/>
    <w:rsid w:val="00E747EF"/>
    <w:rsid w:val="00E83EE7"/>
    <w:rsid w:val="00E8442C"/>
    <w:rsid w:val="00E84461"/>
    <w:rsid w:val="00E90949"/>
    <w:rsid w:val="00E92439"/>
    <w:rsid w:val="00E95718"/>
    <w:rsid w:val="00EA3AA2"/>
    <w:rsid w:val="00EC4000"/>
    <w:rsid w:val="00EC723D"/>
    <w:rsid w:val="00EC7477"/>
    <w:rsid w:val="00EE368E"/>
    <w:rsid w:val="00EE40BA"/>
    <w:rsid w:val="00EE52CD"/>
    <w:rsid w:val="00EE6408"/>
    <w:rsid w:val="00EE795F"/>
    <w:rsid w:val="00F150A3"/>
    <w:rsid w:val="00F17B26"/>
    <w:rsid w:val="00F20186"/>
    <w:rsid w:val="00F276BC"/>
    <w:rsid w:val="00F32A81"/>
    <w:rsid w:val="00F35BBD"/>
    <w:rsid w:val="00F36E9F"/>
    <w:rsid w:val="00F372AA"/>
    <w:rsid w:val="00F40A35"/>
    <w:rsid w:val="00F43477"/>
    <w:rsid w:val="00F47AB1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85DD3-A160-4985-A056-889282A51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18</cp:revision>
  <cp:lastPrinted>2020-02-19T05:52:00Z</cp:lastPrinted>
  <dcterms:created xsi:type="dcterms:W3CDTF">2019-10-23T11:15:00Z</dcterms:created>
  <dcterms:modified xsi:type="dcterms:W3CDTF">2020-02-19T06:05:00Z</dcterms:modified>
</cp:coreProperties>
</file>