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AB2" w:rsidRPr="001643BE" w:rsidRDefault="00371AB2" w:rsidP="001643BE">
      <w:pPr>
        <w:ind w:left="5812" w:hanging="27"/>
        <w:jc w:val="center"/>
        <w:rPr>
          <w:rFonts w:ascii="Times New Roman" w:hAnsi="Times New Roman" w:cs="Times New Roman"/>
          <w:sz w:val="24"/>
          <w:szCs w:val="24"/>
        </w:rPr>
      </w:pPr>
      <w:r w:rsidRPr="001643BE">
        <w:rPr>
          <w:rFonts w:ascii="Times New Roman" w:hAnsi="Times New Roman" w:cs="Times New Roman"/>
          <w:sz w:val="24"/>
          <w:szCs w:val="24"/>
        </w:rPr>
        <w:t>Утверждены постановлением</w:t>
      </w:r>
    </w:p>
    <w:p w:rsidR="001643BE" w:rsidRDefault="00371AB2" w:rsidP="001643BE">
      <w:pPr>
        <w:ind w:left="5812" w:hanging="27"/>
        <w:jc w:val="center"/>
        <w:rPr>
          <w:rFonts w:ascii="Times New Roman" w:hAnsi="Times New Roman" w:cs="Times New Roman"/>
          <w:sz w:val="24"/>
          <w:szCs w:val="24"/>
        </w:rPr>
      </w:pPr>
      <w:r w:rsidRPr="001643BE">
        <w:rPr>
          <w:rFonts w:ascii="Times New Roman" w:hAnsi="Times New Roman" w:cs="Times New Roman"/>
          <w:sz w:val="24"/>
          <w:szCs w:val="24"/>
        </w:rPr>
        <w:t>Администрации Невельского</w:t>
      </w:r>
      <w:r w:rsidR="001643BE">
        <w:rPr>
          <w:rFonts w:ascii="Times New Roman" w:hAnsi="Times New Roman" w:cs="Times New Roman"/>
          <w:sz w:val="24"/>
          <w:szCs w:val="24"/>
        </w:rPr>
        <w:t xml:space="preserve"> </w:t>
      </w:r>
      <w:r w:rsidR="00A70743" w:rsidRPr="001643BE">
        <w:rPr>
          <w:rFonts w:ascii="Times New Roman" w:hAnsi="Times New Roman" w:cs="Times New Roman"/>
          <w:sz w:val="24"/>
          <w:szCs w:val="24"/>
        </w:rPr>
        <w:t>района</w:t>
      </w:r>
    </w:p>
    <w:p w:rsidR="00371AB2" w:rsidRDefault="0025310E" w:rsidP="00766324">
      <w:pPr>
        <w:ind w:left="5812" w:hanging="2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A70743" w:rsidRPr="001643B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15.11.2022 № 650</w:t>
      </w:r>
    </w:p>
    <w:p w:rsidR="00766324" w:rsidRDefault="00766324" w:rsidP="00766324">
      <w:pPr>
        <w:ind w:left="5812" w:hanging="27"/>
        <w:jc w:val="center"/>
        <w:rPr>
          <w:rFonts w:ascii="Times New Roman" w:hAnsi="Times New Roman" w:cs="Times New Roman"/>
          <w:sz w:val="24"/>
          <w:szCs w:val="24"/>
        </w:rPr>
      </w:pPr>
    </w:p>
    <w:p w:rsidR="00766324" w:rsidRDefault="00766324" w:rsidP="00766324">
      <w:pPr>
        <w:ind w:left="5812" w:hanging="27"/>
        <w:jc w:val="center"/>
        <w:rPr>
          <w:rFonts w:ascii="Times New Roman" w:hAnsi="Times New Roman" w:cs="Times New Roman"/>
          <w:sz w:val="28"/>
          <w:szCs w:val="28"/>
        </w:rPr>
      </w:pPr>
    </w:p>
    <w:p w:rsidR="00FF1EBE" w:rsidRPr="007E0B3B" w:rsidRDefault="007E0B3B" w:rsidP="00B01AC3">
      <w:pPr>
        <w:ind w:lef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 xml:space="preserve">Значения базовых </w:t>
      </w:r>
      <w:r w:rsidR="009D767A">
        <w:rPr>
          <w:rFonts w:ascii="Times New Roman" w:hAnsi="Times New Roman" w:cs="Times New Roman"/>
          <w:sz w:val="28"/>
          <w:szCs w:val="28"/>
        </w:rPr>
        <w:t>нормативов</w:t>
      </w:r>
      <w:r w:rsidRPr="007E0B3B">
        <w:rPr>
          <w:rFonts w:ascii="Times New Roman" w:hAnsi="Times New Roman" w:cs="Times New Roman"/>
          <w:sz w:val="28"/>
          <w:szCs w:val="28"/>
        </w:rPr>
        <w:t xml:space="preserve"> затрат на оказание муниципальных услуг</w:t>
      </w:r>
      <w:r w:rsidR="00444CFC">
        <w:rPr>
          <w:rFonts w:ascii="Times New Roman" w:hAnsi="Times New Roman" w:cs="Times New Roman"/>
          <w:sz w:val="28"/>
          <w:szCs w:val="28"/>
        </w:rPr>
        <w:t xml:space="preserve"> (</w:t>
      </w:r>
      <w:r w:rsidR="00BF05A0">
        <w:rPr>
          <w:rFonts w:ascii="Times New Roman" w:hAnsi="Times New Roman" w:cs="Times New Roman"/>
          <w:sz w:val="28"/>
          <w:szCs w:val="28"/>
        </w:rPr>
        <w:t>выполнение работ</w:t>
      </w:r>
      <w:r w:rsidR="00444CFC">
        <w:rPr>
          <w:rFonts w:ascii="Times New Roman" w:hAnsi="Times New Roman" w:cs="Times New Roman"/>
          <w:sz w:val="28"/>
          <w:szCs w:val="28"/>
        </w:rPr>
        <w:t>),</w:t>
      </w:r>
      <w:r w:rsidR="00444CFC" w:rsidRPr="00444CFC">
        <w:t xml:space="preserve"> </w:t>
      </w:r>
      <w:r w:rsidR="00444CFC" w:rsidRPr="00444CFC">
        <w:rPr>
          <w:rFonts w:ascii="Times New Roman" w:hAnsi="Times New Roman" w:cs="Times New Roman"/>
          <w:sz w:val="28"/>
          <w:szCs w:val="28"/>
        </w:rPr>
        <w:t xml:space="preserve">оказываемых </w:t>
      </w:r>
      <w:r w:rsidR="00AD4E9E">
        <w:rPr>
          <w:rFonts w:ascii="Times New Roman" w:hAnsi="Times New Roman" w:cs="Times New Roman"/>
          <w:sz w:val="28"/>
          <w:szCs w:val="28"/>
        </w:rPr>
        <w:t>муниципальными учреждениями МО «</w:t>
      </w:r>
      <w:r w:rsidR="00444CFC" w:rsidRPr="00444CFC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D4E9E">
        <w:rPr>
          <w:rFonts w:ascii="Times New Roman" w:hAnsi="Times New Roman" w:cs="Times New Roman"/>
          <w:sz w:val="28"/>
          <w:szCs w:val="28"/>
        </w:rPr>
        <w:t>»</w:t>
      </w:r>
      <w:r w:rsidRPr="007E0B3B">
        <w:rPr>
          <w:rFonts w:ascii="Times New Roman" w:hAnsi="Times New Roman" w:cs="Times New Roman"/>
          <w:sz w:val="28"/>
          <w:szCs w:val="28"/>
        </w:rPr>
        <w:t xml:space="preserve"> в сфере культуры</w:t>
      </w:r>
      <w:r w:rsidR="00FD6C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EBE" w:rsidRPr="007E0B3B" w:rsidRDefault="00FF1EBE" w:rsidP="00D14B0F">
      <w:pPr>
        <w:ind w:left="0" w:firstLine="54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8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2239"/>
        <w:gridCol w:w="1984"/>
      </w:tblGrid>
      <w:tr w:rsidR="00B01AC3" w:rsidTr="00B01AC3">
        <w:trPr>
          <w:trHeight w:val="360"/>
        </w:trPr>
        <w:tc>
          <w:tcPr>
            <w:tcW w:w="4536" w:type="dxa"/>
            <w:vMerge w:val="restart"/>
            <w:vAlign w:val="center"/>
          </w:tcPr>
          <w:p w:rsidR="00B01AC3" w:rsidRPr="00B01AC3" w:rsidRDefault="00B01AC3" w:rsidP="00B01AC3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</w:tc>
        <w:tc>
          <w:tcPr>
            <w:tcW w:w="1134" w:type="dxa"/>
            <w:vMerge w:val="restart"/>
          </w:tcPr>
          <w:p w:rsidR="00B01AC3" w:rsidRPr="00391F2D" w:rsidRDefault="00B01AC3" w:rsidP="00D14B0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Значение базового норматива затрат на оказание услуги, рублей</w:t>
            </w:r>
          </w:p>
        </w:tc>
        <w:tc>
          <w:tcPr>
            <w:tcW w:w="4223" w:type="dxa"/>
            <w:gridSpan w:val="2"/>
          </w:tcPr>
          <w:p w:rsidR="00B01AC3" w:rsidRPr="00391F2D" w:rsidRDefault="00B01AC3" w:rsidP="00527F83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в тои числе:</w:t>
            </w:r>
          </w:p>
        </w:tc>
      </w:tr>
      <w:tr w:rsidR="00B01AC3" w:rsidTr="00B01AC3">
        <w:trPr>
          <w:trHeight w:val="705"/>
        </w:trPr>
        <w:tc>
          <w:tcPr>
            <w:tcW w:w="4536" w:type="dxa"/>
            <w:vMerge/>
          </w:tcPr>
          <w:p w:rsidR="00B01AC3" w:rsidRPr="00391F2D" w:rsidRDefault="00B01AC3" w:rsidP="00391F2D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1AC3" w:rsidRPr="00391F2D" w:rsidRDefault="00B01AC3" w:rsidP="00391F2D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</w:tcPr>
          <w:p w:rsidR="00B01AC3" w:rsidRPr="00391F2D" w:rsidRDefault="00B01AC3" w:rsidP="00391F2D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оплату труда с начислениями на выплаты по оплате труда работников, непосредственно связанных с оказанием   муниципальной услуги, включая административно-управленческий персонал</w:t>
            </w:r>
          </w:p>
        </w:tc>
        <w:tc>
          <w:tcPr>
            <w:tcW w:w="1984" w:type="dxa"/>
          </w:tcPr>
          <w:p w:rsidR="00B01AC3" w:rsidRPr="00391F2D" w:rsidRDefault="00B01AC3" w:rsidP="00391F2D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коммунальные услуги и содержание недвижимого имущества, необходимого для выполнения   муниципального задания на оказание   муниципальной   услуги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606A78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Услуга «Библиотечное, библиографическое и информационное обслуживание пользователей библиотеки   в стационарных условиях»</w:t>
            </w:r>
          </w:p>
        </w:tc>
        <w:tc>
          <w:tcPr>
            <w:tcW w:w="1134" w:type="dxa"/>
            <w:vAlign w:val="center"/>
          </w:tcPr>
          <w:p w:rsidR="00B01AC3" w:rsidRPr="00497AB4" w:rsidRDefault="00D93536" w:rsidP="002F34B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128,10</w:t>
            </w:r>
          </w:p>
        </w:tc>
        <w:tc>
          <w:tcPr>
            <w:tcW w:w="2239" w:type="dxa"/>
            <w:vAlign w:val="center"/>
          </w:tcPr>
          <w:p w:rsidR="00B01AC3" w:rsidRPr="00497AB4" w:rsidRDefault="00D93536" w:rsidP="002F34B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87,44</w:t>
            </w:r>
          </w:p>
        </w:tc>
        <w:tc>
          <w:tcPr>
            <w:tcW w:w="1984" w:type="dxa"/>
            <w:vAlign w:val="center"/>
          </w:tcPr>
          <w:p w:rsidR="00B01AC3" w:rsidRPr="008F6E38" w:rsidRDefault="00D93536" w:rsidP="00A40A6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21,68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FE5E65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 xml:space="preserve">Услуга «Библиотечное, библиографическое и информационное обслуживание пользователей библиотеки вне стационара»   </w:t>
            </w:r>
          </w:p>
        </w:tc>
        <w:tc>
          <w:tcPr>
            <w:tcW w:w="1134" w:type="dxa"/>
            <w:vAlign w:val="center"/>
          </w:tcPr>
          <w:p w:rsidR="00B01AC3" w:rsidRPr="008F6E38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135,57</w:t>
            </w:r>
          </w:p>
        </w:tc>
        <w:tc>
          <w:tcPr>
            <w:tcW w:w="2239" w:type="dxa"/>
            <w:vAlign w:val="center"/>
          </w:tcPr>
          <w:p w:rsidR="00B01AC3" w:rsidRPr="008F6E38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129,31</w:t>
            </w:r>
          </w:p>
        </w:tc>
        <w:tc>
          <w:tcPr>
            <w:tcW w:w="1984" w:type="dxa"/>
            <w:vAlign w:val="center"/>
          </w:tcPr>
          <w:p w:rsidR="00B01AC3" w:rsidRPr="008F6E38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FE5E65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Услуга «Показ кинофильмов»</w:t>
            </w:r>
          </w:p>
        </w:tc>
        <w:tc>
          <w:tcPr>
            <w:tcW w:w="1134" w:type="dxa"/>
            <w:vAlign w:val="center"/>
          </w:tcPr>
          <w:p w:rsidR="00B01AC3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2239" w:type="dxa"/>
            <w:vAlign w:val="center"/>
          </w:tcPr>
          <w:p w:rsidR="00B01AC3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984" w:type="dxa"/>
            <w:vAlign w:val="center"/>
          </w:tcPr>
          <w:p w:rsidR="00B01AC3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0B3D74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Услуга «Организация и проведение мероприятий» (бесплатно)</w:t>
            </w:r>
          </w:p>
        </w:tc>
        <w:tc>
          <w:tcPr>
            <w:tcW w:w="1134" w:type="dxa"/>
            <w:vAlign w:val="center"/>
          </w:tcPr>
          <w:p w:rsidR="00B01AC3" w:rsidRDefault="00D93536" w:rsidP="002F34B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11670,63</w:t>
            </w:r>
          </w:p>
        </w:tc>
        <w:tc>
          <w:tcPr>
            <w:tcW w:w="2239" w:type="dxa"/>
            <w:vAlign w:val="center"/>
          </w:tcPr>
          <w:p w:rsidR="00B01AC3" w:rsidRDefault="00D93536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9628,73</w:t>
            </w:r>
          </w:p>
        </w:tc>
        <w:tc>
          <w:tcPr>
            <w:tcW w:w="1984" w:type="dxa"/>
            <w:vAlign w:val="center"/>
          </w:tcPr>
          <w:p w:rsidR="00B01AC3" w:rsidRDefault="00D93536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521,44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2C72B9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Услуга «Организация и проведение мероприятий» (платно)</w:t>
            </w:r>
          </w:p>
        </w:tc>
        <w:tc>
          <w:tcPr>
            <w:tcW w:w="1134" w:type="dxa"/>
            <w:vAlign w:val="center"/>
          </w:tcPr>
          <w:p w:rsidR="00B01AC3" w:rsidRDefault="00D93536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710,96</w:t>
            </w:r>
          </w:p>
        </w:tc>
        <w:tc>
          <w:tcPr>
            <w:tcW w:w="2239" w:type="dxa"/>
            <w:vAlign w:val="center"/>
          </w:tcPr>
          <w:p w:rsidR="00B01AC3" w:rsidRDefault="00D93536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350,55</w:t>
            </w:r>
          </w:p>
        </w:tc>
        <w:tc>
          <w:tcPr>
            <w:tcW w:w="1984" w:type="dxa"/>
            <w:vAlign w:val="center"/>
          </w:tcPr>
          <w:p w:rsidR="00B01AC3" w:rsidRDefault="00D93536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279,35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2C72B9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Услуга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134" w:type="dxa"/>
            <w:vAlign w:val="center"/>
          </w:tcPr>
          <w:p w:rsidR="00B01AC3" w:rsidRDefault="00D93536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2801,0</w:t>
            </w:r>
          </w:p>
        </w:tc>
        <w:tc>
          <w:tcPr>
            <w:tcW w:w="2239" w:type="dxa"/>
            <w:vAlign w:val="center"/>
          </w:tcPr>
          <w:p w:rsidR="00B01AC3" w:rsidRDefault="00D93536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1969,3</w:t>
            </w:r>
          </w:p>
        </w:tc>
        <w:tc>
          <w:tcPr>
            <w:tcW w:w="1984" w:type="dxa"/>
            <w:vAlign w:val="center"/>
          </w:tcPr>
          <w:p w:rsidR="00B01AC3" w:rsidRDefault="00D93536" w:rsidP="00E93FB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FE5E65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Работа «Формирование, учет, изучение, обеспечение физического сохранения и безопасности фондов библиотеки фондов библиотеки»</w:t>
            </w:r>
          </w:p>
        </w:tc>
        <w:tc>
          <w:tcPr>
            <w:tcW w:w="1134" w:type="dxa"/>
            <w:vAlign w:val="center"/>
          </w:tcPr>
          <w:p w:rsidR="00B01AC3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2239" w:type="dxa"/>
            <w:vAlign w:val="center"/>
          </w:tcPr>
          <w:p w:rsidR="00B01AC3" w:rsidRPr="008F6E38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4,35</w:t>
            </w:r>
          </w:p>
        </w:tc>
        <w:tc>
          <w:tcPr>
            <w:tcW w:w="1984" w:type="dxa"/>
            <w:vAlign w:val="center"/>
          </w:tcPr>
          <w:p w:rsidR="00B01AC3" w:rsidRPr="008F6E38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1,96</w:t>
            </w:r>
          </w:p>
        </w:tc>
      </w:tr>
      <w:tr w:rsidR="00B01AC3" w:rsidTr="00B01AC3">
        <w:trPr>
          <w:trHeight w:val="922"/>
        </w:trPr>
        <w:tc>
          <w:tcPr>
            <w:tcW w:w="4536" w:type="dxa"/>
          </w:tcPr>
          <w:p w:rsidR="00B01AC3" w:rsidRPr="00B01AC3" w:rsidRDefault="00B01AC3" w:rsidP="00FE5E65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Работа «Библиографическая обработка документов и создание каталогов»</w:t>
            </w:r>
          </w:p>
        </w:tc>
        <w:tc>
          <w:tcPr>
            <w:tcW w:w="1134" w:type="dxa"/>
            <w:vAlign w:val="center"/>
          </w:tcPr>
          <w:p w:rsidR="00B01AC3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1869,78</w:t>
            </w:r>
          </w:p>
        </w:tc>
        <w:tc>
          <w:tcPr>
            <w:tcW w:w="2239" w:type="dxa"/>
            <w:vAlign w:val="center"/>
          </w:tcPr>
          <w:p w:rsidR="00B01AC3" w:rsidRPr="008F6E38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981,88</w:t>
            </w:r>
          </w:p>
        </w:tc>
        <w:tc>
          <w:tcPr>
            <w:tcW w:w="1984" w:type="dxa"/>
            <w:vAlign w:val="center"/>
          </w:tcPr>
          <w:p w:rsidR="00B01AC3" w:rsidRPr="008F6E38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591,5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5E3220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Услуга «Публичный показ музейных предметов, музейных коллекций» (</w:t>
            </w:r>
            <w:r w:rsidR="005E3220">
              <w:rPr>
                <w:rFonts w:ascii="Times New Roman" w:hAnsi="Times New Roman" w:cs="Times New Roman"/>
              </w:rPr>
              <w:t>в стационаре) (б</w:t>
            </w:r>
            <w:r w:rsidRPr="00B01AC3">
              <w:rPr>
                <w:rFonts w:ascii="Times New Roman" w:hAnsi="Times New Roman" w:cs="Times New Roman"/>
              </w:rPr>
              <w:t>есплатно</w:t>
            </w:r>
            <w:r w:rsidR="005E3220">
              <w:rPr>
                <w:rFonts w:ascii="Times New Roman" w:hAnsi="Times New Roman" w:cs="Times New Roman"/>
              </w:rPr>
              <w:t>; платно)</w:t>
            </w:r>
          </w:p>
        </w:tc>
        <w:tc>
          <w:tcPr>
            <w:tcW w:w="1134" w:type="dxa"/>
            <w:vAlign w:val="center"/>
          </w:tcPr>
          <w:p w:rsidR="00B01AC3" w:rsidRPr="008F6E38" w:rsidRDefault="00D93536" w:rsidP="00B01AC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211,0</w:t>
            </w:r>
          </w:p>
        </w:tc>
        <w:tc>
          <w:tcPr>
            <w:tcW w:w="2239" w:type="dxa"/>
            <w:vAlign w:val="center"/>
          </w:tcPr>
          <w:p w:rsidR="00B01AC3" w:rsidRPr="00590F47" w:rsidRDefault="005E3220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129,39</w:t>
            </w:r>
          </w:p>
        </w:tc>
        <w:tc>
          <w:tcPr>
            <w:tcW w:w="1984" w:type="dxa"/>
            <w:vAlign w:val="center"/>
          </w:tcPr>
          <w:p w:rsidR="00B01AC3" w:rsidRPr="00590F47" w:rsidRDefault="005E3220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D93536" w:rsidTr="00B01AC3">
        <w:tc>
          <w:tcPr>
            <w:tcW w:w="4536" w:type="dxa"/>
          </w:tcPr>
          <w:p w:rsidR="00D93536" w:rsidRPr="00B01AC3" w:rsidRDefault="00C024E5" w:rsidP="00C024E5">
            <w:pPr>
              <w:ind w:left="0"/>
              <w:rPr>
                <w:rFonts w:ascii="Times New Roman" w:hAnsi="Times New Roman" w:cs="Times New Roman"/>
              </w:rPr>
            </w:pPr>
            <w:r w:rsidRPr="00C024E5">
              <w:rPr>
                <w:rFonts w:ascii="Times New Roman" w:hAnsi="Times New Roman" w:cs="Times New Roman"/>
              </w:rPr>
              <w:t>Услуга «Публичный показ музейных предметов, музейных коллекций» (</w:t>
            </w:r>
            <w:r>
              <w:rPr>
                <w:rFonts w:ascii="Times New Roman" w:hAnsi="Times New Roman" w:cs="Times New Roman"/>
              </w:rPr>
              <w:t>вне стационара</w:t>
            </w:r>
            <w:r w:rsidRPr="00C024E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Align w:val="center"/>
          </w:tcPr>
          <w:p w:rsidR="00D93536" w:rsidRDefault="005E3220" w:rsidP="006904A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239" w:type="dxa"/>
            <w:vAlign w:val="center"/>
          </w:tcPr>
          <w:p w:rsidR="00D93536" w:rsidRPr="00590F47" w:rsidRDefault="005E3220" w:rsidP="006904A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984" w:type="dxa"/>
            <w:vAlign w:val="center"/>
          </w:tcPr>
          <w:p w:rsidR="00D93536" w:rsidRPr="00590F47" w:rsidRDefault="005E3220" w:rsidP="006904A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FE5E65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Работа «Формирование, учет, изучение, обеспечение физического сохранения и безопасности музейных предметов, музейных коллекций»</w:t>
            </w:r>
          </w:p>
        </w:tc>
        <w:tc>
          <w:tcPr>
            <w:tcW w:w="1134" w:type="dxa"/>
            <w:vAlign w:val="center"/>
          </w:tcPr>
          <w:p w:rsidR="00B01AC3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2239" w:type="dxa"/>
            <w:vAlign w:val="center"/>
          </w:tcPr>
          <w:p w:rsidR="00B01AC3" w:rsidRPr="008F6E38" w:rsidRDefault="005E3220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139,72</w:t>
            </w:r>
          </w:p>
        </w:tc>
        <w:tc>
          <w:tcPr>
            <w:tcW w:w="1984" w:type="dxa"/>
            <w:vAlign w:val="center"/>
          </w:tcPr>
          <w:p w:rsidR="00B01AC3" w:rsidRPr="008F6E38" w:rsidRDefault="005E3220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1AC3" w:rsidTr="00B01AC3">
        <w:tc>
          <w:tcPr>
            <w:tcW w:w="4536" w:type="dxa"/>
          </w:tcPr>
          <w:p w:rsidR="00B01AC3" w:rsidRPr="00B01AC3" w:rsidRDefault="00B01AC3" w:rsidP="00FE5E65">
            <w:pPr>
              <w:ind w:left="0"/>
              <w:rPr>
                <w:rFonts w:ascii="Times New Roman" w:hAnsi="Times New Roman" w:cs="Times New Roman"/>
              </w:rPr>
            </w:pPr>
            <w:r w:rsidRPr="00B01AC3">
              <w:rPr>
                <w:rFonts w:ascii="Times New Roman" w:hAnsi="Times New Roman" w:cs="Times New Roman"/>
              </w:rPr>
              <w:t>Работа «(Создание экспозиций (выставок) музеев»</w:t>
            </w:r>
          </w:p>
        </w:tc>
        <w:tc>
          <w:tcPr>
            <w:tcW w:w="1134" w:type="dxa"/>
            <w:vAlign w:val="center"/>
          </w:tcPr>
          <w:p w:rsidR="00B01AC3" w:rsidRDefault="00D93536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8200,0</w:t>
            </w:r>
          </w:p>
        </w:tc>
        <w:tc>
          <w:tcPr>
            <w:tcW w:w="2239" w:type="dxa"/>
            <w:vAlign w:val="center"/>
          </w:tcPr>
          <w:p w:rsidR="00B01AC3" w:rsidRPr="008F6E38" w:rsidRDefault="005E3220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8200,0</w:t>
            </w:r>
          </w:p>
        </w:tc>
        <w:tc>
          <w:tcPr>
            <w:tcW w:w="1984" w:type="dxa"/>
            <w:vAlign w:val="center"/>
          </w:tcPr>
          <w:p w:rsidR="00B01AC3" w:rsidRPr="008F6E38" w:rsidRDefault="005E3220" w:rsidP="00FE5E6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27F83" w:rsidRDefault="00527F83" w:rsidP="00D14B0F">
      <w:pPr>
        <w:ind w:left="0" w:firstLine="540"/>
      </w:pPr>
    </w:p>
    <w:p w:rsidR="002F3A43" w:rsidRDefault="002F3A43" w:rsidP="00CF7D7B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2F3A43" w:rsidSect="00B01AC3">
      <w:pgSz w:w="11906" w:h="16838"/>
      <w:pgMar w:top="851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11980"/>
    <w:rsid w:val="00015BE1"/>
    <w:rsid w:val="000231AF"/>
    <w:rsid w:val="00025596"/>
    <w:rsid w:val="00036073"/>
    <w:rsid w:val="00040D9A"/>
    <w:rsid w:val="0004690E"/>
    <w:rsid w:val="00065B90"/>
    <w:rsid w:val="00065E50"/>
    <w:rsid w:val="00066FB7"/>
    <w:rsid w:val="000751EA"/>
    <w:rsid w:val="00087D7B"/>
    <w:rsid w:val="000936B2"/>
    <w:rsid w:val="000950B0"/>
    <w:rsid w:val="000B23A9"/>
    <w:rsid w:val="000B3D74"/>
    <w:rsid w:val="000B58F4"/>
    <w:rsid w:val="000C3B83"/>
    <w:rsid w:val="000D09A3"/>
    <w:rsid w:val="000E1702"/>
    <w:rsid w:val="000E5B02"/>
    <w:rsid w:val="000E5CB9"/>
    <w:rsid w:val="00104141"/>
    <w:rsid w:val="00104A3D"/>
    <w:rsid w:val="00121D36"/>
    <w:rsid w:val="00122669"/>
    <w:rsid w:val="00126E30"/>
    <w:rsid w:val="0012725F"/>
    <w:rsid w:val="001445AD"/>
    <w:rsid w:val="001643BE"/>
    <w:rsid w:val="00164C43"/>
    <w:rsid w:val="00171A71"/>
    <w:rsid w:val="0019070A"/>
    <w:rsid w:val="001A4558"/>
    <w:rsid w:val="001A4E0A"/>
    <w:rsid w:val="001E44B0"/>
    <w:rsid w:val="00205858"/>
    <w:rsid w:val="0025310E"/>
    <w:rsid w:val="002556E3"/>
    <w:rsid w:val="00262182"/>
    <w:rsid w:val="002B775E"/>
    <w:rsid w:val="002E4BFB"/>
    <w:rsid w:val="002E77AB"/>
    <w:rsid w:val="002F34BB"/>
    <w:rsid w:val="002F3A43"/>
    <w:rsid w:val="003165AA"/>
    <w:rsid w:val="00320CFE"/>
    <w:rsid w:val="003359A2"/>
    <w:rsid w:val="00336846"/>
    <w:rsid w:val="00346947"/>
    <w:rsid w:val="00346D31"/>
    <w:rsid w:val="00350C7A"/>
    <w:rsid w:val="00371AB2"/>
    <w:rsid w:val="00384FFF"/>
    <w:rsid w:val="00391F2D"/>
    <w:rsid w:val="00395CB3"/>
    <w:rsid w:val="003A2E02"/>
    <w:rsid w:val="003B2192"/>
    <w:rsid w:val="003B6150"/>
    <w:rsid w:val="003E0E73"/>
    <w:rsid w:val="00402E35"/>
    <w:rsid w:val="004042B9"/>
    <w:rsid w:val="004127D9"/>
    <w:rsid w:val="00412FCA"/>
    <w:rsid w:val="0041793F"/>
    <w:rsid w:val="00425A2E"/>
    <w:rsid w:val="0043295D"/>
    <w:rsid w:val="00437AF1"/>
    <w:rsid w:val="00442A9E"/>
    <w:rsid w:val="00444CFC"/>
    <w:rsid w:val="00444F7A"/>
    <w:rsid w:val="0045027F"/>
    <w:rsid w:val="0045328E"/>
    <w:rsid w:val="00482649"/>
    <w:rsid w:val="00484AD9"/>
    <w:rsid w:val="00497720"/>
    <w:rsid w:val="00497AB4"/>
    <w:rsid w:val="004A0A6C"/>
    <w:rsid w:val="004C0DD8"/>
    <w:rsid w:val="004C3935"/>
    <w:rsid w:val="004D696F"/>
    <w:rsid w:val="004E3A3A"/>
    <w:rsid w:val="004F38B1"/>
    <w:rsid w:val="00501BA0"/>
    <w:rsid w:val="00511AFB"/>
    <w:rsid w:val="005236A7"/>
    <w:rsid w:val="00524A47"/>
    <w:rsid w:val="005259CC"/>
    <w:rsid w:val="00526FCD"/>
    <w:rsid w:val="00527F83"/>
    <w:rsid w:val="005634C4"/>
    <w:rsid w:val="00580899"/>
    <w:rsid w:val="0058253D"/>
    <w:rsid w:val="00590F47"/>
    <w:rsid w:val="00592EA5"/>
    <w:rsid w:val="00593185"/>
    <w:rsid w:val="005C0538"/>
    <w:rsid w:val="005C13CA"/>
    <w:rsid w:val="005C3BC6"/>
    <w:rsid w:val="005D05AF"/>
    <w:rsid w:val="005E3220"/>
    <w:rsid w:val="006031A1"/>
    <w:rsid w:val="00603C0D"/>
    <w:rsid w:val="00605010"/>
    <w:rsid w:val="00606A78"/>
    <w:rsid w:val="0062414B"/>
    <w:rsid w:val="0064539F"/>
    <w:rsid w:val="0066209A"/>
    <w:rsid w:val="006874D1"/>
    <w:rsid w:val="006900B8"/>
    <w:rsid w:val="006C22FB"/>
    <w:rsid w:val="006F1658"/>
    <w:rsid w:val="00712A07"/>
    <w:rsid w:val="0073275B"/>
    <w:rsid w:val="007434F5"/>
    <w:rsid w:val="00750C07"/>
    <w:rsid w:val="007566FE"/>
    <w:rsid w:val="00766324"/>
    <w:rsid w:val="00774F46"/>
    <w:rsid w:val="00786DC7"/>
    <w:rsid w:val="007A1184"/>
    <w:rsid w:val="007A2491"/>
    <w:rsid w:val="007A5ED9"/>
    <w:rsid w:val="007B0AFD"/>
    <w:rsid w:val="007C6CB5"/>
    <w:rsid w:val="007D3179"/>
    <w:rsid w:val="007E0B3B"/>
    <w:rsid w:val="007E702F"/>
    <w:rsid w:val="008267C6"/>
    <w:rsid w:val="00830386"/>
    <w:rsid w:val="00831740"/>
    <w:rsid w:val="0084672E"/>
    <w:rsid w:val="008701E7"/>
    <w:rsid w:val="00886A21"/>
    <w:rsid w:val="008956D1"/>
    <w:rsid w:val="008A1453"/>
    <w:rsid w:val="008C6C2A"/>
    <w:rsid w:val="008D461C"/>
    <w:rsid w:val="008D738F"/>
    <w:rsid w:val="008E042E"/>
    <w:rsid w:val="008E0BF1"/>
    <w:rsid w:val="008F68F2"/>
    <w:rsid w:val="008F6E38"/>
    <w:rsid w:val="00915908"/>
    <w:rsid w:val="009222E9"/>
    <w:rsid w:val="00943BBA"/>
    <w:rsid w:val="009459DC"/>
    <w:rsid w:val="00956639"/>
    <w:rsid w:val="00960A41"/>
    <w:rsid w:val="00976D88"/>
    <w:rsid w:val="00990B8B"/>
    <w:rsid w:val="009964C1"/>
    <w:rsid w:val="00996D04"/>
    <w:rsid w:val="009A19FE"/>
    <w:rsid w:val="009B05E5"/>
    <w:rsid w:val="009B3985"/>
    <w:rsid w:val="009D767A"/>
    <w:rsid w:val="009E2358"/>
    <w:rsid w:val="009E6D77"/>
    <w:rsid w:val="00A02110"/>
    <w:rsid w:val="00A13DF8"/>
    <w:rsid w:val="00A25860"/>
    <w:rsid w:val="00A30B11"/>
    <w:rsid w:val="00A40A6D"/>
    <w:rsid w:val="00A41825"/>
    <w:rsid w:val="00A6174A"/>
    <w:rsid w:val="00A63932"/>
    <w:rsid w:val="00A70743"/>
    <w:rsid w:val="00A753F5"/>
    <w:rsid w:val="00A825E5"/>
    <w:rsid w:val="00A82D34"/>
    <w:rsid w:val="00AA7C1F"/>
    <w:rsid w:val="00AB0689"/>
    <w:rsid w:val="00AB57C1"/>
    <w:rsid w:val="00AC1B9B"/>
    <w:rsid w:val="00AD4E9E"/>
    <w:rsid w:val="00AE400F"/>
    <w:rsid w:val="00AE437F"/>
    <w:rsid w:val="00AE57AF"/>
    <w:rsid w:val="00AE631D"/>
    <w:rsid w:val="00AF4A63"/>
    <w:rsid w:val="00AF6BED"/>
    <w:rsid w:val="00B01AC3"/>
    <w:rsid w:val="00B216EE"/>
    <w:rsid w:val="00B23F2B"/>
    <w:rsid w:val="00B45892"/>
    <w:rsid w:val="00B46D93"/>
    <w:rsid w:val="00B64F0E"/>
    <w:rsid w:val="00B863E2"/>
    <w:rsid w:val="00B94B4D"/>
    <w:rsid w:val="00BB6142"/>
    <w:rsid w:val="00BC4BA7"/>
    <w:rsid w:val="00BC7E7D"/>
    <w:rsid w:val="00BE1281"/>
    <w:rsid w:val="00BF05A0"/>
    <w:rsid w:val="00C024E5"/>
    <w:rsid w:val="00C1383B"/>
    <w:rsid w:val="00C21341"/>
    <w:rsid w:val="00C24996"/>
    <w:rsid w:val="00C249C8"/>
    <w:rsid w:val="00C37899"/>
    <w:rsid w:val="00C51F60"/>
    <w:rsid w:val="00C60D24"/>
    <w:rsid w:val="00C96676"/>
    <w:rsid w:val="00CA164B"/>
    <w:rsid w:val="00CC61F1"/>
    <w:rsid w:val="00CE067F"/>
    <w:rsid w:val="00CF0FF5"/>
    <w:rsid w:val="00CF29C6"/>
    <w:rsid w:val="00CF3543"/>
    <w:rsid w:val="00CF7D7B"/>
    <w:rsid w:val="00D038CA"/>
    <w:rsid w:val="00D1477C"/>
    <w:rsid w:val="00D14B0F"/>
    <w:rsid w:val="00D1749E"/>
    <w:rsid w:val="00D26C3B"/>
    <w:rsid w:val="00D300FD"/>
    <w:rsid w:val="00D3368D"/>
    <w:rsid w:val="00D5184D"/>
    <w:rsid w:val="00D530D2"/>
    <w:rsid w:val="00D537E1"/>
    <w:rsid w:val="00D6502A"/>
    <w:rsid w:val="00D663DF"/>
    <w:rsid w:val="00D93536"/>
    <w:rsid w:val="00DA6CA9"/>
    <w:rsid w:val="00DA7500"/>
    <w:rsid w:val="00DA7A88"/>
    <w:rsid w:val="00DC37BF"/>
    <w:rsid w:val="00DD305F"/>
    <w:rsid w:val="00DE5107"/>
    <w:rsid w:val="00DF3916"/>
    <w:rsid w:val="00DF4BE3"/>
    <w:rsid w:val="00E07E5C"/>
    <w:rsid w:val="00E10AD4"/>
    <w:rsid w:val="00E233F8"/>
    <w:rsid w:val="00E32F31"/>
    <w:rsid w:val="00E511B8"/>
    <w:rsid w:val="00E716AF"/>
    <w:rsid w:val="00E733D4"/>
    <w:rsid w:val="00E86EBE"/>
    <w:rsid w:val="00E92167"/>
    <w:rsid w:val="00E93FB9"/>
    <w:rsid w:val="00EB5616"/>
    <w:rsid w:val="00ED0C67"/>
    <w:rsid w:val="00ED1DFC"/>
    <w:rsid w:val="00ED6E12"/>
    <w:rsid w:val="00EE0A67"/>
    <w:rsid w:val="00EE2088"/>
    <w:rsid w:val="00EF0B05"/>
    <w:rsid w:val="00EF747F"/>
    <w:rsid w:val="00F02DFA"/>
    <w:rsid w:val="00F112CA"/>
    <w:rsid w:val="00F34C07"/>
    <w:rsid w:val="00F34EA2"/>
    <w:rsid w:val="00F41161"/>
    <w:rsid w:val="00F41EBF"/>
    <w:rsid w:val="00F80BA2"/>
    <w:rsid w:val="00F85F49"/>
    <w:rsid w:val="00F9032B"/>
    <w:rsid w:val="00F91871"/>
    <w:rsid w:val="00F91887"/>
    <w:rsid w:val="00F97E78"/>
    <w:rsid w:val="00FA35D3"/>
    <w:rsid w:val="00FB5532"/>
    <w:rsid w:val="00FC0094"/>
    <w:rsid w:val="00FD5CFF"/>
    <w:rsid w:val="00FD6C6D"/>
    <w:rsid w:val="00FE5E65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65C0F"/>
  <w15:docId w15:val="{E99BDDE1-8F46-4738-8452-30852387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43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4802A-6149-4924-84A4-99D82422A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6776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181</cp:revision>
  <cp:lastPrinted>2022-12-05T08:13:00Z</cp:lastPrinted>
  <dcterms:created xsi:type="dcterms:W3CDTF">2015-10-07T10:10:00Z</dcterms:created>
  <dcterms:modified xsi:type="dcterms:W3CDTF">2022-12-30T06:57:00Z</dcterms:modified>
</cp:coreProperties>
</file>