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AB2" w:rsidRPr="001643BE" w:rsidRDefault="00371AB2" w:rsidP="001643BE">
      <w:pPr>
        <w:ind w:left="5812" w:hanging="27"/>
        <w:jc w:val="center"/>
        <w:rPr>
          <w:rFonts w:ascii="Times New Roman" w:hAnsi="Times New Roman" w:cs="Times New Roman"/>
          <w:sz w:val="24"/>
          <w:szCs w:val="24"/>
        </w:rPr>
      </w:pPr>
      <w:r w:rsidRPr="001643BE">
        <w:rPr>
          <w:rFonts w:ascii="Times New Roman" w:hAnsi="Times New Roman" w:cs="Times New Roman"/>
          <w:sz w:val="24"/>
          <w:szCs w:val="24"/>
        </w:rPr>
        <w:t>Утверждены постановлением</w:t>
      </w:r>
    </w:p>
    <w:p w:rsidR="001643BE" w:rsidRDefault="00371AB2" w:rsidP="001643BE">
      <w:pPr>
        <w:ind w:left="5812" w:hanging="27"/>
        <w:jc w:val="center"/>
        <w:rPr>
          <w:rFonts w:ascii="Times New Roman" w:hAnsi="Times New Roman" w:cs="Times New Roman"/>
          <w:sz w:val="24"/>
          <w:szCs w:val="24"/>
        </w:rPr>
      </w:pPr>
      <w:r w:rsidRPr="001643BE">
        <w:rPr>
          <w:rFonts w:ascii="Times New Roman" w:hAnsi="Times New Roman" w:cs="Times New Roman"/>
          <w:sz w:val="24"/>
          <w:szCs w:val="24"/>
        </w:rPr>
        <w:t>Администрации Невельского</w:t>
      </w:r>
      <w:r w:rsidR="001643BE">
        <w:rPr>
          <w:rFonts w:ascii="Times New Roman" w:hAnsi="Times New Roman" w:cs="Times New Roman"/>
          <w:sz w:val="24"/>
          <w:szCs w:val="24"/>
        </w:rPr>
        <w:t xml:space="preserve"> </w:t>
      </w:r>
      <w:r w:rsidR="00A70743" w:rsidRPr="001643BE">
        <w:rPr>
          <w:rFonts w:ascii="Times New Roman" w:hAnsi="Times New Roman" w:cs="Times New Roman"/>
          <w:sz w:val="24"/>
          <w:szCs w:val="24"/>
        </w:rPr>
        <w:t>района</w:t>
      </w:r>
    </w:p>
    <w:p w:rsidR="00371AB2" w:rsidRPr="00381C16" w:rsidRDefault="00381C16" w:rsidP="00766324">
      <w:pPr>
        <w:ind w:left="5812" w:hanging="2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1C16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A70743" w:rsidRPr="00381C16">
        <w:rPr>
          <w:rFonts w:ascii="Times New Roman" w:hAnsi="Times New Roman" w:cs="Times New Roman"/>
          <w:sz w:val="24"/>
          <w:szCs w:val="24"/>
          <w:u w:val="single"/>
        </w:rPr>
        <w:t>т</w:t>
      </w:r>
      <w:r w:rsidRPr="00381C16">
        <w:rPr>
          <w:rFonts w:ascii="Times New Roman" w:hAnsi="Times New Roman" w:cs="Times New Roman"/>
          <w:sz w:val="24"/>
          <w:szCs w:val="24"/>
          <w:u w:val="single"/>
        </w:rPr>
        <w:t xml:space="preserve"> 07.11.2023 № 626</w:t>
      </w:r>
    </w:p>
    <w:p w:rsidR="00766324" w:rsidRDefault="00766324" w:rsidP="00766324">
      <w:pPr>
        <w:ind w:left="5812" w:hanging="27"/>
        <w:jc w:val="center"/>
        <w:rPr>
          <w:rFonts w:ascii="Times New Roman" w:hAnsi="Times New Roman" w:cs="Times New Roman"/>
          <w:sz w:val="24"/>
          <w:szCs w:val="24"/>
        </w:rPr>
      </w:pPr>
    </w:p>
    <w:p w:rsidR="00766324" w:rsidRDefault="00766324" w:rsidP="00766324">
      <w:pPr>
        <w:ind w:left="5812" w:hanging="27"/>
        <w:jc w:val="center"/>
        <w:rPr>
          <w:rFonts w:ascii="Times New Roman" w:hAnsi="Times New Roman" w:cs="Times New Roman"/>
          <w:sz w:val="28"/>
          <w:szCs w:val="28"/>
        </w:rPr>
      </w:pPr>
    </w:p>
    <w:p w:rsidR="00FF1EBE" w:rsidRPr="007E0B3B" w:rsidRDefault="007E0B3B" w:rsidP="00B01AC3">
      <w:pPr>
        <w:ind w:lef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E0B3B">
        <w:rPr>
          <w:rFonts w:ascii="Times New Roman" w:hAnsi="Times New Roman" w:cs="Times New Roman"/>
          <w:sz w:val="28"/>
          <w:szCs w:val="28"/>
        </w:rPr>
        <w:t xml:space="preserve">Значения базовых </w:t>
      </w:r>
      <w:r w:rsidR="009D767A">
        <w:rPr>
          <w:rFonts w:ascii="Times New Roman" w:hAnsi="Times New Roman" w:cs="Times New Roman"/>
          <w:sz w:val="28"/>
          <w:szCs w:val="28"/>
        </w:rPr>
        <w:t>нормативов</w:t>
      </w:r>
      <w:r w:rsidRPr="007E0B3B">
        <w:rPr>
          <w:rFonts w:ascii="Times New Roman" w:hAnsi="Times New Roman" w:cs="Times New Roman"/>
          <w:sz w:val="28"/>
          <w:szCs w:val="28"/>
        </w:rPr>
        <w:t xml:space="preserve"> затрат на оказание муниципальных услуг</w:t>
      </w:r>
      <w:r w:rsidR="00444CFC">
        <w:rPr>
          <w:rFonts w:ascii="Times New Roman" w:hAnsi="Times New Roman" w:cs="Times New Roman"/>
          <w:sz w:val="28"/>
          <w:szCs w:val="28"/>
        </w:rPr>
        <w:t xml:space="preserve"> (</w:t>
      </w:r>
      <w:r w:rsidR="00BF05A0">
        <w:rPr>
          <w:rFonts w:ascii="Times New Roman" w:hAnsi="Times New Roman" w:cs="Times New Roman"/>
          <w:sz w:val="28"/>
          <w:szCs w:val="28"/>
        </w:rPr>
        <w:t>выполнение работ</w:t>
      </w:r>
      <w:r w:rsidR="00444CFC">
        <w:rPr>
          <w:rFonts w:ascii="Times New Roman" w:hAnsi="Times New Roman" w:cs="Times New Roman"/>
          <w:sz w:val="28"/>
          <w:szCs w:val="28"/>
        </w:rPr>
        <w:t>),</w:t>
      </w:r>
      <w:r w:rsidR="00444CFC" w:rsidRPr="00444CFC">
        <w:t xml:space="preserve"> </w:t>
      </w:r>
      <w:r w:rsidR="00444CFC" w:rsidRPr="00444CFC">
        <w:rPr>
          <w:rFonts w:ascii="Times New Roman" w:hAnsi="Times New Roman" w:cs="Times New Roman"/>
          <w:sz w:val="28"/>
          <w:szCs w:val="28"/>
        </w:rPr>
        <w:t xml:space="preserve">оказываемых </w:t>
      </w:r>
      <w:r w:rsidR="00AD4E9E">
        <w:rPr>
          <w:rFonts w:ascii="Times New Roman" w:hAnsi="Times New Roman" w:cs="Times New Roman"/>
          <w:sz w:val="28"/>
          <w:szCs w:val="28"/>
        </w:rPr>
        <w:t xml:space="preserve">муниципальными учреждениями </w:t>
      </w:r>
      <w:r w:rsidR="00671F12">
        <w:rPr>
          <w:rFonts w:ascii="Times New Roman" w:hAnsi="Times New Roman" w:cs="Times New Roman"/>
          <w:sz w:val="28"/>
          <w:szCs w:val="28"/>
        </w:rPr>
        <w:t>Невельского муниципального округа</w:t>
      </w:r>
      <w:r w:rsidRPr="007E0B3B">
        <w:rPr>
          <w:rFonts w:ascii="Times New Roman" w:hAnsi="Times New Roman" w:cs="Times New Roman"/>
          <w:sz w:val="28"/>
          <w:szCs w:val="28"/>
        </w:rPr>
        <w:t xml:space="preserve"> в сфере культуры</w:t>
      </w:r>
      <w:r w:rsidR="00FD6C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EBE" w:rsidRPr="007E0B3B" w:rsidRDefault="00FF1EBE" w:rsidP="00D14B0F">
      <w:pPr>
        <w:ind w:left="0" w:firstLine="54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8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134"/>
        <w:gridCol w:w="2239"/>
        <w:gridCol w:w="1984"/>
      </w:tblGrid>
      <w:tr w:rsidR="00B01AC3" w:rsidTr="00B01AC3">
        <w:trPr>
          <w:trHeight w:val="360"/>
        </w:trPr>
        <w:tc>
          <w:tcPr>
            <w:tcW w:w="4536" w:type="dxa"/>
            <w:vMerge w:val="restart"/>
            <w:vAlign w:val="center"/>
          </w:tcPr>
          <w:p w:rsidR="00B01AC3" w:rsidRPr="00B01AC3" w:rsidRDefault="00B01AC3" w:rsidP="00B01AC3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B01AC3">
              <w:rPr>
                <w:rFonts w:ascii="Times New Roman" w:hAnsi="Times New Roman" w:cs="Times New Roman"/>
              </w:rPr>
              <w:t>Наименование муниципальной услуги</w:t>
            </w:r>
          </w:p>
        </w:tc>
        <w:tc>
          <w:tcPr>
            <w:tcW w:w="1134" w:type="dxa"/>
            <w:vMerge w:val="restart"/>
          </w:tcPr>
          <w:p w:rsidR="00B01AC3" w:rsidRPr="00391F2D" w:rsidRDefault="00B01AC3" w:rsidP="00D14B0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Значение базового норматива затрат на оказание услуги, рублей</w:t>
            </w:r>
          </w:p>
        </w:tc>
        <w:tc>
          <w:tcPr>
            <w:tcW w:w="4223" w:type="dxa"/>
            <w:gridSpan w:val="2"/>
          </w:tcPr>
          <w:p w:rsidR="00B01AC3" w:rsidRPr="00391F2D" w:rsidRDefault="00B01AC3" w:rsidP="00527F83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в тои числе:</w:t>
            </w:r>
          </w:p>
        </w:tc>
      </w:tr>
      <w:tr w:rsidR="00B01AC3" w:rsidTr="00B01AC3">
        <w:trPr>
          <w:trHeight w:val="705"/>
        </w:trPr>
        <w:tc>
          <w:tcPr>
            <w:tcW w:w="4536" w:type="dxa"/>
            <w:vMerge/>
          </w:tcPr>
          <w:p w:rsidR="00B01AC3" w:rsidRPr="00391F2D" w:rsidRDefault="00B01AC3" w:rsidP="00391F2D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1AC3" w:rsidRPr="00391F2D" w:rsidRDefault="00B01AC3" w:rsidP="00391F2D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</w:tcPr>
          <w:p w:rsidR="00B01AC3" w:rsidRPr="00391F2D" w:rsidRDefault="00B01AC3" w:rsidP="00391F2D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затраты на оплату труда с начислениями на выплаты по оплате труда работников, непосредственно связанных с оказанием   муниципальной услуги, включая административно-управленческий персонал</w:t>
            </w:r>
          </w:p>
        </w:tc>
        <w:tc>
          <w:tcPr>
            <w:tcW w:w="1984" w:type="dxa"/>
          </w:tcPr>
          <w:p w:rsidR="00B01AC3" w:rsidRPr="00391F2D" w:rsidRDefault="00B01AC3" w:rsidP="00391F2D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затраты на коммунальные услуги и содержание недвижимого имущества, необходимого для выполнения   муниципального задания на оказание   муниципальной   услуги</w:t>
            </w:r>
          </w:p>
        </w:tc>
      </w:tr>
      <w:tr w:rsidR="00B01AC3" w:rsidTr="00B01AC3">
        <w:tc>
          <w:tcPr>
            <w:tcW w:w="4536" w:type="dxa"/>
          </w:tcPr>
          <w:p w:rsidR="00B01AC3" w:rsidRPr="00B01AC3" w:rsidRDefault="00B01AC3" w:rsidP="00606A78">
            <w:pPr>
              <w:ind w:left="0"/>
              <w:rPr>
                <w:rFonts w:ascii="Times New Roman" w:hAnsi="Times New Roman" w:cs="Times New Roman"/>
              </w:rPr>
            </w:pPr>
            <w:r w:rsidRPr="00B01AC3">
              <w:rPr>
                <w:rFonts w:ascii="Times New Roman" w:hAnsi="Times New Roman" w:cs="Times New Roman"/>
              </w:rPr>
              <w:t>Услуга «Библиотечное, библиографическое и информационное обслуживание пользователей библиотеки   в стационарных условиях»</w:t>
            </w:r>
          </w:p>
        </w:tc>
        <w:tc>
          <w:tcPr>
            <w:tcW w:w="1134" w:type="dxa"/>
            <w:vAlign w:val="center"/>
          </w:tcPr>
          <w:p w:rsidR="00B01AC3" w:rsidRPr="00497AB4" w:rsidRDefault="00671F12" w:rsidP="002F34B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239" w:type="dxa"/>
            <w:vAlign w:val="center"/>
          </w:tcPr>
          <w:p w:rsidR="00B01AC3" w:rsidRPr="00497AB4" w:rsidRDefault="005F5D5A" w:rsidP="002F34B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984" w:type="dxa"/>
            <w:vAlign w:val="center"/>
          </w:tcPr>
          <w:p w:rsidR="00B01AC3" w:rsidRPr="008F6E38" w:rsidRDefault="005F5D5A" w:rsidP="00A40A6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01AC3" w:rsidTr="00B01AC3">
        <w:tc>
          <w:tcPr>
            <w:tcW w:w="4536" w:type="dxa"/>
          </w:tcPr>
          <w:p w:rsidR="00B01AC3" w:rsidRPr="00B01AC3" w:rsidRDefault="00B01AC3" w:rsidP="00FE5E65">
            <w:pPr>
              <w:ind w:left="0"/>
              <w:rPr>
                <w:rFonts w:ascii="Times New Roman" w:hAnsi="Times New Roman" w:cs="Times New Roman"/>
              </w:rPr>
            </w:pPr>
            <w:r w:rsidRPr="00B01AC3">
              <w:rPr>
                <w:rFonts w:ascii="Times New Roman" w:hAnsi="Times New Roman" w:cs="Times New Roman"/>
              </w:rPr>
              <w:t xml:space="preserve">Услуга «Библиотечное, библиографическое и информационное обслуживание пользователей библиотеки вне стационара»   </w:t>
            </w:r>
          </w:p>
        </w:tc>
        <w:tc>
          <w:tcPr>
            <w:tcW w:w="1134" w:type="dxa"/>
            <w:vAlign w:val="center"/>
          </w:tcPr>
          <w:p w:rsidR="00B01AC3" w:rsidRPr="008F6E38" w:rsidRDefault="00671F12" w:rsidP="0064143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14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9" w:type="dxa"/>
            <w:vAlign w:val="center"/>
          </w:tcPr>
          <w:p w:rsidR="00B01AC3" w:rsidRPr="008F6E38" w:rsidRDefault="00671F12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984" w:type="dxa"/>
            <w:vAlign w:val="center"/>
          </w:tcPr>
          <w:p w:rsidR="00B01AC3" w:rsidRPr="008F6E38" w:rsidRDefault="001A102E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01AC3" w:rsidTr="00B01AC3">
        <w:tc>
          <w:tcPr>
            <w:tcW w:w="4536" w:type="dxa"/>
          </w:tcPr>
          <w:p w:rsidR="00B01AC3" w:rsidRPr="00B01AC3" w:rsidRDefault="00B01AC3" w:rsidP="00FE5E65">
            <w:pPr>
              <w:ind w:left="0"/>
              <w:rPr>
                <w:rFonts w:ascii="Times New Roman" w:hAnsi="Times New Roman" w:cs="Times New Roman"/>
              </w:rPr>
            </w:pPr>
            <w:r w:rsidRPr="00B01AC3">
              <w:rPr>
                <w:rFonts w:ascii="Times New Roman" w:hAnsi="Times New Roman" w:cs="Times New Roman"/>
              </w:rPr>
              <w:t>Услуга «Показ кинофильмов»</w:t>
            </w:r>
          </w:p>
        </w:tc>
        <w:tc>
          <w:tcPr>
            <w:tcW w:w="1134" w:type="dxa"/>
            <w:vAlign w:val="center"/>
          </w:tcPr>
          <w:p w:rsidR="00B01AC3" w:rsidRDefault="00671F12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2239" w:type="dxa"/>
            <w:vAlign w:val="center"/>
          </w:tcPr>
          <w:p w:rsidR="00B01AC3" w:rsidRDefault="005F5D5A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84" w:type="dxa"/>
            <w:vAlign w:val="center"/>
          </w:tcPr>
          <w:p w:rsidR="00B01AC3" w:rsidRDefault="005F5D5A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B01AC3" w:rsidTr="00B01AC3">
        <w:tc>
          <w:tcPr>
            <w:tcW w:w="4536" w:type="dxa"/>
          </w:tcPr>
          <w:p w:rsidR="00B01AC3" w:rsidRPr="00B01AC3" w:rsidRDefault="00B01AC3" w:rsidP="000B3D74">
            <w:pPr>
              <w:ind w:left="0"/>
              <w:rPr>
                <w:rFonts w:ascii="Times New Roman" w:hAnsi="Times New Roman" w:cs="Times New Roman"/>
              </w:rPr>
            </w:pPr>
            <w:r w:rsidRPr="00B01AC3">
              <w:rPr>
                <w:rFonts w:ascii="Times New Roman" w:hAnsi="Times New Roman" w:cs="Times New Roman"/>
              </w:rPr>
              <w:t>Услуга «Организация и проведение мероприятий» (бесплатно)</w:t>
            </w:r>
          </w:p>
        </w:tc>
        <w:tc>
          <w:tcPr>
            <w:tcW w:w="1134" w:type="dxa"/>
            <w:vAlign w:val="center"/>
          </w:tcPr>
          <w:p w:rsidR="00B01AC3" w:rsidRDefault="00671F12" w:rsidP="005F5D5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3F1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F5D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  <w:vAlign w:val="center"/>
          </w:tcPr>
          <w:p w:rsidR="00B01AC3" w:rsidRDefault="005F5D5A" w:rsidP="00E93FB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8800</w:t>
            </w:r>
          </w:p>
        </w:tc>
        <w:tc>
          <w:tcPr>
            <w:tcW w:w="1984" w:type="dxa"/>
            <w:vAlign w:val="center"/>
          </w:tcPr>
          <w:p w:rsidR="00B01AC3" w:rsidRDefault="005F5D5A" w:rsidP="005F5D5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B01AC3" w:rsidTr="00B01AC3">
        <w:tc>
          <w:tcPr>
            <w:tcW w:w="4536" w:type="dxa"/>
          </w:tcPr>
          <w:p w:rsidR="00B01AC3" w:rsidRPr="00B01AC3" w:rsidRDefault="00B01AC3" w:rsidP="002C72B9">
            <w:pPr>
              <w:ind w:left="0"/>
              <w:rPr>
                <w:rFonts w:ascii="Times New Roman" w:hAnsi="Times New Roman" w:cs="Times New Roman"/>
              </w:rPr>
            </w:pPr>
            <w:r w:rsidRPr="00B01AC3">
              <w:rPr>
                <w:rFonts w:ascii="Times New Roman" w:hAnsi="Times New Roman" w:cs="Times New Roman"/>
              </w:rPr>
              <w:t>Услуга «Организация и проведение мероприятий» (платно)</w:t>
            </w:r>
          </w:p>
        </w:tc>
        <w:tc>
          <w:tcPr>
            <w:tcW w:w="1134" w:type="dxa"/>
            <w:vAlign w:val="center"/>
          </w:tcPr>
          <w:p w:rsidR="00B01AC3" w:rsidRDefault="005F5D5A" w:rsidP="00E93FB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2239" w:type="dxa"/>
            <w:vAlign w:val="center"/>
          </w:tcPr>
          <w:p w:rsidR="00B01AC3" w:rsidRDefault="005F5D5A" w:rsidP="00E93FB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vAlign w:val="center"/>
          </w:tcPr>
          <w:p w:rsidR="00B01AC3" w:rsidRDefault="005F5D5A" w:rsidP="00E93FB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B01AC3" w:rsidTr="00B01AC3">
        <w:tc>
          <w:tcPr>
            <w:tcW w:w="4536" w:type="dxa"/>
          </w:tcPr>
          <w:p w:rsidR="00B01AC3" w:rsidRPr="00B01AC3" w:rsidRDefault="00B01AC3" w:rsidP="002C72B9">
            <w:pPr>
              <w:ind w:left="0"/>
              <w:rPr>
                <w:rFonts w:ascii="Times New Roman" w:hAnsi="Times New Roman" w:cs="Times New Roman"/>
              </w:rPr>
            </w:pPr>
            <w:r w:rsidRPr="00B01AC3">
              <w:rPr>
                <w:rFonts w:ascii="Times New Roman" w:hAnsi="Times New Roman" w:cs="Times New Roman"/>
              </w:rPr>
              <w:t>Услуга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1134" w:type="dxa"/>
            <w:vAlign w:val="center"/>
          </w:tcPr>
          <w:p w:rsidR="00B01AC3" w:rsidRDefault="005F5D5A" w:rsidP="00E93FB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2239" w:type="dxa"/>
            <w:vAlign w:val="center"/>
          </w:tcPr>
          <w:p w:rsidR="00B01AC3" w:rsidRDefault="005F5D5A" w:rsidP="00E93FB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</w:tc>
        <w:tc>
          <w:tcPr>
            <w:tcW w:w="1984" w:type="dxa"/>
            <w:vAlign w:val="center"/>
          </w:tcPr>
          <w:p w:rsidR="00B01AC3" w:rsidRDefault="001A102E" w:rsidP="00E93FB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B01AC3" w:rsidTr="00B01AC3">
        <w:tc>
          <w:tcPr>
            <w:tcW w:w="4536" w:type="dxa"/>
          </w:tcPr>
          <w:p w:rsidR="00B01AC3" w:rsidRPr="00B01AC3" w:rsidRDefault="00B01AC3" w:rsidP="00FE5E65">
            <w:pPr>
              <w:ind w:left="0"/>
              <w:rPr>
                <w:rFonts w:ascii="Times New Roman" w:hAnsi="Times New Roman" w:cs="Times New Roman"/>
              </w:rPr>
            </w:pPr>
            <w:r w:rsidRPr="00B01AC3">
              <w:rPr>
                <w:rFonts w:ascii="Times New Roman" w:hAnsi="Times New Roman" w:cs="Times New Roman"/>
              </w:rPr>
              <w:t>Работа «Формирование, учет, изучение, обеспечение физического сохранения и безопасности фондов библиотеки фондов библиотеки»</w:t>
            </w:r>
          </w:p>
        </w:tc>
        <w:tc>
          <w:tcPr>
            <w:tcW w:w="1134" w:type="dxa"/>
            <w:vAlign w:val="center"/>
          </w:tcPr>
          <w:p w:rsidR="00B01AC3" w:rsidRDefault="00671F12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2239" w:type="dxa"/>
            <w:vAlign w:val="center"/>
          </w:tcPr>
          <w:p w:rsidR="00B01AC3" w:rsidRPr="008F6E38" w:rsidRDefault="005F5D5A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984" w:type="dxa"/>
            <w:vAlign w:val="center"/>
          </w:tcPr>
          <w:p w:rsidR="00B01AC3" w:rsidRPr="008F6E38" w:rsidRDefault="005F5D5A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B01AC3" w:rsidTr="00B01AC3">
        <w:trPr>
          <w:trHeight w:val="922"/>
        </w:trPr>
        <w:tc>
          <w:tcPr>
            <w:tcW w:w="4536" w:type="dxa"/>
          </w:tcPr>
          <w:p w:rsidR="00B01AC3" w:rsidRPr="00B01AC3" w:rsidRDefault="00B01AC3" w:rsidP="00FE5E65">
            <w:pPr>
              <w:ind w:left="0"/>
              <w:rPr>
                <w:rFonts w:ascii="Times New Roman" w:hAnsi="Times New Roman" w:cs="Times New Roman"/>
              </w:rPr>
            </w:pPr>
            <w:r w:rsidRPr="00B01AC3">
              <w:rPr>
                <w:rFonts w:ascii="Times New Roman" w:hAnsi="Times New Roman" w:cs="Times New Roman"/>
              </w:rPr>
              <w:t>Работа «Библиографическая обработка документов и создание каталогов»</w:t>
            </w:r>
          </w:p>
        </w:tc>
        <w:tc>
          <w:tcPr>
            <w:tcW w:w="1134" w:type="dxa"/>
            <w:vAlign w:val="center"/>
          </w:tcPr>
          <w:p w:rsidR="00B01AC3" w:rsidRDefault="00671F12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239" w:type="dxa"/>
            <w:vAlign w:val="center"/>
          </w:tcPr>
          <w:p w:rsidR="00B01AC3" w:rsidRPr="008F6E38" w:rsidRDefault="005F5D5A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984" w:type="dxa"/>
            <w:vAlign w:val="center"/>
          </w:tcPr>
          <w:p w:rsidR="00B01AC3" w:rsidRPr="008F6E38" w:rsidRDefault="005F5D5A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B01AC3" w:rsidTr="00B01AC3">
        <w:tc>
          <w:tcPr>
            <w:tcW w:w="4536" w:type="dxa"/>
          </w:tcPr>
          <w:p w:rsidR="00B01AC3" w:rsidRPr="00B01AC3" w:rsidRDefault="00B01AC3" w:rsidP="005E3220">
            <w:pPr>
              <w:ind w:left="0"/>
              <w:rPr>
                <w:rFonts w:ascii="Times New Roman" w:hAnsi="Times New Roman" w:cs="Times New Roman"/>
              </w:rPr>
            </w:pPr>
            <w:r w:rsidRPr="00B01AC3">
              <w:rPr>
                <w:rFonts w:ascii="Times New Roman" w:hAnsi="Times New Roman" w:cs="Times New Roman"/>
              </w:rPr>
              <w:t>Услуга «Публичный показ музейных предметов, музейных коллекций» (</w:t>
            </w:r>
            <w:r w:rsidR="005E3220">
              <w:rPr>
                <w:rFonts w:ascii="Times New Roman" w:hAnsi="Times New Roman" w:cs="Times New Roman"/>
              </w:rPr>
              <w:t>в стационаре) (б</w:t>
            </w:r>
            <w:r w:rsidRPr="00B01AC3">
              <w:rPr>
                <w:rFonts w:ascii="Times New Roman" w:hAnsi="Times New Roman" w:cs="Times New Roman"/>
              </w:rPr>
              <w:t>есплатно</w:t>
            </w:r>
            <w:r w:rsidR="005E3220">
              <w:rPr>
                <w:rFonts w:ascii="Times New Roman" w:hAnsi="Times New Roman" w:cs="Times New Roman"/>
              </w:rPr>
              <w:t>; платно)</w:t>
            </w:r>
          </w:p>
        </w:tc>
        <w:tc>
          <w:tcPr>
            <w:tcW w:w="1134" w:type="dxa"/>
            <w:vAlign w:val="center"/>
          </w:tcPr>
          <w:p w:rsidR="00B01AC3" w:rsidRPr="008F6E38" w:rsidRDefault="00671F12" w:rsidP="00B01AC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2239" w:type="dxa"/>
            <w:vAlign w:val="center"/>
          </w:tcPr>
          <w:p w:rsidR="00B01AC3" w:rsidRPr="00590F47" w:rsidRDefault="00671F12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984" w:type="dxa"/>
            <w:vAlign w:val="center"/>
          </w:tcPr>
          <w:p w:rsidR="00B01AC3" w:rsidRPr="00590F47" w:rsidRDefault="001A102E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D93536" w:rsidTr="00B01AC3">
        <w:tc>
          <w:tcPr>
            <w:tcW w:w="4536" w:type="dxa"/>
          </w:tcPr>
          <w:p w:rsidR="00D93536" w:rsidRPr="00B01AC3" w:rsidRDefault="00C024E5" w:rsidP="00C024E5">
            <w:pPr>
              <w:ind w:left="0"/>
              <w:rPr>
                <w:rFonts w:ascii="Times New Roman" w:hAnsi="Times New Roman" w:cs="Times New Roman"/>
              </w:rPr>
            </w:pPr>
            <w:r w:rsidRPr="00C024E5">
              <w:rPr>
                <w:rFonts w:ascii="Times New Roman" w:hAnsi="Times New Roman" w:cs="Times New Roman"/>
              </w:rPr>
              <w:t>Услуга «Публичный показ музейных предметов, музейных коллекций» (</w:t>
            </w:r>
            <w:r>
              <w:rPr>
                <w:rFonts w:ascii="Times New Roman" w:hAnsi="Times New Roman" w:cs="Times New Roman"/>
              </w:rPr>
              <w:t>вне стационара</w:t>
            </w:r>
            <w:r w:rsidRPr="00C024E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vAlign w:val="center"/>
          </w:tcPr>
          <w:p w:rsidR="00D93536" w:rsidRDefault="00671F12" w:rsidP="006904A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39" w:type="dxa"/>
            <w:vAlign w:val="center"/>
          </w:tcPr>
          <w:p w:rsidR="00D93536" w:rsidRPr="00590F47" w:rsidRDefault="00671F12" w:rsidP="006904A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984" w:type="dxa"/>
            <w:vAlign w:val="center"/>
          </w:tcPr>
          <w:p w:rsidR="00D93536" w:rsidRPr="00590F47" w:rsidRDefault="001A102E" w:rsidP="006904A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01AC3" w:rsidTr="00B01AC3">
        <w:tc>
          <w:tcPr>
            <w:tcW w:w="4536" w:type="dxa"/>
          </w:tcPr>
          <w:p w:rsidR="00B01AC3" w:rsidRPr="00B01AC3" w:rsidRDefault="00B01AC3" w:rsidP="00FE5E65">
            <w:pPr>
              <w:ind w:left="0"/>
              <w:rPr>
                <w:rFonts w:ascii="Times New Roman" w:hAnsi="Times New Roman" w:cs="Times New Roman"/>
              </w:rPr>
            </w:pPr>
            <w:r w:rsidRPr="00B01AC3">
              <w:rPr>
                <w:rFonts w:ascii="Times New Roman" w:hAnsi="Times New Roman" w:cs="Times New Roman"/>
              </w:rPr>
              <w:t>Работа «Формирование, учет, изучение, обеспечение физического сохранения и безопасности музейных предметов, музейных коллекций»</w:t>
            </w:r>
          </w:p>
        </w:tc>
        <w:tc>
          <w:tcPr>
            <w:tcW w:w="1134" w:type="dxa"/>
            <w:vAlign w:val="center"/>
          </w:tcPr>
          <w:p w:rsidR="00093F1F" w:rsidRDefault="00093F1F" w:rsidP="00093F1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239" w:type="dxa"/>
            <w:vAlign w:val="center"/>
          </w:tcPr>
          <w:p w:rsidR="00B01AC3" w:rsidRPr="008F6E38" w:rsidRDefault="00671F12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984" w:type="dxa"/>
            <w:vAlign w:val="center"/>
          </w:tcPr>
          <w:p w:rsidR="00B01AC3" w:rsidRDefault="001A102E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A102E" w:rsidRPr="008F6E38" w:rsidRDefault="001A102E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AC3" w:rsidTr="00B01AC3">
        <w:tc>
          <w:tcPr>
            <w:tcW w:w="4536" w:type="dxa"/>
          </w:tcPr>
          <w:p w:rsidR="00B01AC3" w:rsidRPr="00B01AC3" w:rsidRDefault="00B01AC3" w:rsidP="00FE5E65">
            <w:pPr>
              <w:ind w:left="0"/>
              <w:rPr>
                <w:rFonts w:ascii="Times New Roman" w:hAnsi="Times New Roman" w:cs="Times New Roman"/>
              </w:rPr>
            </w:pPr>
            <w:r w:rsidRPr="00B01AC3">
              <w:rPr>
                <w:rFonts w:ascii="Times New Roman" w:hAnsi="Times New Roman" w:cs="Times New Roman"/>
              </w:rPr>
              <w:t>Работа «(Создание экспозиций (выставок) музеев»</w:t>
            </w:r>
          </w:p>
        </w:tc>
        <w:tc>
          <w:tcPr>
            <w:tcW w:w="1134" w:type="dxa"/>
            <w:vAlign w:val="center"/>
          </w:tcPr>
          <w:p w:rsidR="00B01AC3" w:rsidRDefault="00671F12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  <w:tc>
          <w:tcPr>
            <w:tcW w:w="2239" w:type="dxa"/>
            <w:vAlign w:val="center"/>
          </w:tcPr>
          <w:p w:rsidR="00B01AC3" w:rsidRPr="008F6E38" w:rsidRDefault="001A102E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984" w:type="dxa"/>
            <w:vAlign w:val="center"/>
          </w:tcPr>
          <w:p w:rsidR="00B01AC3" w:rsidRPr="008F6E38" w:rsidRDefault="001A102E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</w:tbl>
    <w:p w:rsidR="00527F83" w:rsidRDefault="00527F83" w:rsidP="00D14B0F">
      <w:pPr>
        <w:ind w:left="0" w:firstLine="540"/>
      </w:pPr>
    </w:p>
    <w:p w:rsidR="002F3A43" w:rsidRDefault="002F3A43" w:rsidP="00CF7D7B">
      <w:pPr>
        <w:ind w:left="0" w:firstLine="540"/>
        <w:jc w:val="right"/>
        <w:rPr>
          <w:rFonts w:ascii="Times New Roman" w:hAnsi="Times New Roman" w:cs="Times New Roman"/>
          <w:sz w:val="28"/>
          <w:szCs w:val="28"/>
        </w:rPr>
      </w:pPr>
    </w:p>
    <w:sectPr w:rsidR="002F3A43" w:rsidSect="00B01AC3">
      <w:pgSz w:w="11906" w:h="16838"/>
      <w:pgMar w:top="851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E26B3"/>
    <w:multiLevelType w:val="hybridMultilevel"/>
    <w:tmpl w:val="B6521DB2"/>
    <w:lvl w:ilvl="0" w:tplc="CD3E60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4B0F"/>
    <w:rsid w:val="00001003"/>
    <w:rsid w:val="00011980"/>
    <w:rsid w:val="00015BE1"/>
    <w:rsid w:val="000231AF"/>
    <w:rsid w:val="00025596"/>
    <w:rsid w:val="00036073"/>
    <w:rsid w:val="00040D9A"/>
    <w:rsid w:val="0004690E"/>
    <w:rsid w:val="00065B90"/>
    <w:rsid w:val="00065E50"/>
    <w:rsid w:val="00066FB7"/>
    <w:rsid w:val="000751EA"/>
    <w:rsid w:val="00087D7B"/>
    <w:rsid w:val="000936B2"/>
    <w:rsid w:val="00093F1F"/>
    <w:rsid w:val="000950B0"/>
    <w:rsid w:val="000B23A9"/>
    <w:rsid w:val="000B3D74"/>
    <w:rsid w:val="000B58F4"/>
    <w:rsid w:val="000C3B83"/>
    <w:rsid w:val="000D09A3"/>
    <w:rsid w:val="000E1702"/>
    <w:rsid w:val="000E5B02"/>
    <w:rsid w:val="000E5CB9"/>
    <w:rsid w:val="00104141"/>
    <w:rsid w:val="00104A3D"/>
    <w:rsid w:val="00121D36"/>
    <w:rsid w:val="00122669"/>
    <w:rsid w:val="00126E30"/>
    <w:rsid w:val="0012725F"/>
    <w:rsid w:val="001445AD"/>
    <w:rsid w:val="001643BE"/>
    <w:rsid w:val="00164C43"/>
    <w:rsid w:val="00171A71"/>
    <w:rsid w:val="0019070A"/>
    <w:rsid w:val="001A102E"/>
    <w:rsid w:val="001A4558"/>
    <w:rsid w:val="001A4E0A"/>
    <w:rsid w:val="001E44B0"/>
    <w:rsid w:val="00205858"/>
    <w:rsid w:val="0025310E"/>
    <w:rsid w:val="002556E3"/>
    <w:rsid w:val="00262182"/>
    <w:rsid w:val="002B775E"/>
    <w:rsid w:val="002E4BFB"/>
    <w:rsid w:val="002E77AB"/>
    <w:rsid w:val="002F34BB"/>
    <w:rsid w:val="002F3A43"/>
    <w:rsid w:val="003165AA"/>
    <w:rsid w:val="00320CFE"/>
    <w:rsid w:val="003359A2"/>
    <w:rsid w:val="00336846"/>
    <w:rsid w:val="00346947"/>
    <w:rsid w:val="00346D31"/>
    <w:rsid w:val="00350C7A"/>
    <w:rsid w:val="00371AB2"/>
    <w:rsid w:val="00381C16"/>
    <w:rsid w:val="00384FFF"/>
    <w:rsid w:val="00391F2D"/>
    <w:rsid w:val="00395CB3"/>
    <w:rsid w:val="003A2E02"/>
    <w:rsid w:val="003B2192"/>
    <w:rsid w:val="003B6150"/>
    <w:rsid w:val="003E0E73"/>
    <w:rsid w:val="00402E35"/>
    <w:rsid w:val="004042B9"/>
    <w:rsid w:val="004127D9"/>
    <w:rsid w:val="00412FCA"/>
    <w:rsid w:val="0041793F"/>
    <w:rsid w:val="00425A2E"/>
    <w:rsid w:val="0043295D"/>
    <w:rsid w:val="00437AF1"/>
    <w:rsid w:val="00442A9E"/>
    <w:rsid w:val="00444CFC"/>
    <w:rsid w:val="00444F7A"/>
    <w:rsid w:val="0045027F"/>
    <w:rsid w:val="0045328E"/>
    <w:rsid w:val="00482649"/>
    <w:rsid w:val="00484AD9"/>
    <w:rsid w:val="00497720"/>
    <w:rsid w:val="00497AB4"/>
    <w:rsid w:val="004A0A6C"/>
    <w:rsid w:val="004C0DD8"/>
    <w:rsid w:val="004C3935"/>
    <w:rsid w:val="004D696F"/>
    <w:rsid w:val="004E3A3A"/>
    <w:rsid w:val="004F38B1"/>
    <w:rsid w:val="00501BA0"/>
    <w:rsid w:val="00511AFB"/>
    <w:rsid w:val="005236A7"/>
    <w:rsid w:val="00524A47"/>
    <w:rsid w:val="005259CC"/>
    <w:rsid w:val="00526FCD"/>
    <w:rsid w:val="00527F83"/>
    <w:rsid w:val="005634C4"/>
    <w:rsid w:val="00580899"/>
    <w:rsid w:val="0058253D"/>
    <w:rsid w:val="00590F47"/>
    <w:rsid w:val="00592EA5"/>
    <w:rsid w:val="00593185"/>
    <w:rsid w:val="005C0538"/>
    <w:rsid w:val="005C13CA"/>
    <w:rsid w:val="005C3BC6"/>
    <w:rsid w:val="005D05AF"/>
    <w:rsid w:val="005E3220"/>
    <w:rsid w:val="005F5D5A"/>
    <w:rsid w:val="006031A1"/>
    <w:rsid w:val="00603C0D"/>
    <w:rsid w:val="00605010"/>
    <w:rsid w:val="00606A78"/>
    <w:rsid w:val="0062414B"/>
    <w:rsid w:val="00641435"/>
    <w:rsid w:val="0064539F"/>
    <w:rsid w:val="0066209A"/>
    <w:rsid w:val="00671F12"/>
    <w:rsid w:val="006874D1"/>
    <w:rsid w:val="006900B8"/>
    <w:rsid w:val="006C22FB"/>
    <w:rsid w:val="006F1658"/>
    <w:rsid w:val="00712A07"/>
    <w:rsid w:val="0073275B"/>
    <w:rsid w:val="007434F5"/>
    <w:rsid w:val="00750C07"/>
    <w:rsid w:val="007566FE"/>
    <w:rsid w:val="00766324"/>
    <w:rsid w:val="00774F46"/>
    <w:rsid w:val="00786DC7"/>
    <w:rsid w:val="007A1184"/>
    <w:rsid w:val="007A2491"/>
    <w:rsid w:val="007A5ED9"/>
    <w:rsid w:val="007B0AFD"/>
    <w:rsid w:val="007C6CB5"/>
    <w:rsid w:val="007D3179"/>
    <w:rsid w:val="007E0B3B"/>
    <w:rsid w:val="007E702F"/>
    <w:rsid w:val="008267C6"/>
    <w:rsid w:val="00830386"/>
    <w:rsid w:val="00831740"/>
    <w:rsid w:val="0084672E"/>
    <w:rsid w:val="008701E7"/>
    <w:rsid w:val="00886A21"/>
    <w:rsid w:val="008956D1"/>
    <w:rsid w:val="008A1453"/>
    <w:rsid w:val="008C6C2A"/>
    <w:rsid w:val="008D461C"/>
    <w:rsid w:val="008D738F"/>
    <w:rsid w:val="008E042E"/>
    <w:rsid w:val="008E0BF1"/>
    <w:rsid w:val="008F68F2"/>
    <w:rsid w:val="008F6E38"/>
    <w:rsid w:val="00915908"/>
    <w:rsid w:val="009222E9"/>
    <w:rsid w:val="00943BBA"/>
    <w:rsid w:val="009459DC"/>
    <w:rsid w:val="00956639"/>
    <w:rsid w:val="00960A41"/>
    <w:rsid w:val="00976D88"/>
    <w:rsid w:val="00990B8B"/>
    <w:rsid w:val="009964C1"/>
    <w:rsid w:val="00996D04"/>
    <w:rsid w:val="009A19FE"/>
    <w:rsid w:val="009B05E5"/>
    <w:rsid w:val="009B3985"/>
    <w:rsid w:val="009D767A"/>
    <w:rsid w:val="009E2358"/>
    <w:rsid w:val="009E6D77"/>
    <w:rsid w:val="00A02110"/>
    <w:rsid w:val="00A13DF8"/>
    <w:rsid w:val="00A25860"/>
    <w:rsid w:val="00A30B11"/>
    <w:rsid w:val="00A40A6D"/>
    <w:rsid w:val="00A41825"/>
    <w:rsid w:val="00A6174A"/>
    <w:rsid w:val="00A63932"/>
    <w:rsid w:val="00A70743"/>
    <w:rsid w:val="00A753F5"/>
    <w:rsid w:val="00A825E5"/>
    <w:rsid w:val="00A82D34"/>
    <w:rsid w:val="00AA7C1F"/>
    <w:rsid w:val="00AB0689"/>
    <w:rsid w:val="00AB57C1"/>
    <w:rsid w:val="00AC1B9B"/>
    <w:rsid w:val="00AD4E9E"/>
    <w:rsid w:val="00AE400F"/>
    <w:rsid w:val="00AE437F"/>
    <w:rsid w:val="00AE57AF"/>
    <w:rsid w:val="00AE631D"/>
    <w:rsid w:val="00AF4A63"/>
    <w:rsid w:val="00AF6BED"/>
    <w:rsid w:val="00B01AC3"/>
    <w:rsid w:val="00B216EE"/>
    <w:rsid w:val="00B23F2B"/>
    <w:rsid w:val="00B45892"/>
    <w:rsid w:val="00B46D93"/>
    <w:rsid w:val="00B64F0E"/>
    <w:rsid w:val="00B863E2"/>
    <w:rsid w:val="00B94B4D"/>
    <w:rsid w:val="00BB6142"/>
    <w:rsid w:val="00BC4BA7"/>
    <w:rsid w:val="00BC7E7D"/>
    <w:rsid w:val="00BE1281"/>
    <w:rsid w:val="00BF05A0"/>
    <w:rsid w:val="00C024E5"/>
    <w:rsid w:val="00C1383B"/>
    <w:rsid w:val="00C21341"/>
    <w:rsid w:val="00C24996"/>
    <w:rsid w:val="00C249C8"/>
    <w:rsid w:val="00C37899"/>
    <w:rsid w:val="00C51F60"/>
    <w:rsid w:val="00C60D24"/>
    <w:rsid w:val="00C96676"/>
    <w:rsid w:val="00CA164B"/>
    <w:rsid w:val="00CC61F1"/>
    <w:rsid w:val="00CE067F"/>
    <w:rsid w:val="00CF0FF5"/>
    <w:rsid w:val="00CF29C6"/>
    <w:rsid w:val="00CF3543"/>
    <w:rsid w:val="00CF7D7B"/>
    <w:rsid w:val="00D038CA"/>
    <w:rsid w:val="00D1477C"/>
    <w:rsid w:val="00D14B0F"/>
    <w:rsid w:val="00D1749E"/>
    <w:rsid w:val="00D26C3B"/>
    <w:rsid w:val="00D300FD"/>
    <w:rsid w:val="00D3368D"/>
    <w:rsid w:val="00D5184D"/>
    <w:rsid w:val="00D530D2"/>
    <w:rsid w:val="00D537E1"/>
    <w:rsid w:val="00D6502A"/>
    <w:rsid w:val="00D663DF"/>
    <w:rsid w:val="00D93536"/>
    <w:rsid w:val="00DA6CA9"/>
    <w:rsid w:val="00DA7500"/>
    <w:rsid w:val="00DA7A88"/>
    <w:rsid w:val="00DC37BF"/>
    <w:rsid w:val="00DD305F"/>
    <w:rsid w:val="00DE5107"/>
    <w:rsid w:val="00DF3916"/>
    <w:rsid w:val="00DF4BE3"/>
    <w:rsid w:val="00E07E5C"/>
    <w:rsid w:val="00E10AD4"/>
    <w:rsid w:val="00E233F8"/>
    <w:rsid w:val="00E32F31"/>
    <w:rsid w:val="00E511B8"/>
    <w:rsid w:val="00E716AF"/>
    <w:rsid w:val="00E733D4"/>
    <w:rsid w:val="00E86EBE"/>
    <w:rsid w:val="00E92167"/>
    <w:rsid w:val="00E93FB9"/>
    <w:rsid w:val="00EB5616"/>
    <w:rsid w:val="00ED0C67"/>
    <w:rsid w:val="00ED1DFC"/>
    <w:rsid w:val="00ED6E12"/>
    <w:rsid w:val="00EE0A67"/>
    <w:rsid w:val="00EE2088"/>
    <w:rsid w:val="00EF0B05"/>
    <w:rsid w:val="00EF747F"/>
    <w:rsid w:val="00F02DFA"/>
    <w:rsid w:val="00F112CA"/>
    <w:rsid w:val="00F34C07"/>
    <w:rsid w:val="00F34EA2"/>
    <w:rsid w:val="00F41161"/>
    <w:rsid w:val="00F41EBF"/>
    <w:rsid w:val="00F80BA2"/>
    <w:rsid w:val="00F85F49"/>
    <w:rsid w:val="00F9032B"/>
    <w:rsid w:val="00F91871"/>
    <w:rsid w:val="00F91887"/>
    <w:rsid w:val="00F97E78"/>
    <w:rsid w:val="00FA35D3"/>
    <w:rsid w:val="00FB5532"/>
    <w:rsid w:val="00FC0094"/>
    <w:rsid w:val="00FD5CFF"/>
    <w:rsid w:val="00FD6C6D"/>
    <w:rsid w:val="00FE5E65"/>
    <w:rsid w:val="00FF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A28C"/>
  <w15:docId w15:val="{E99BDDE1-8F46-4738-8452-30852387E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743"/>
  </w:style>
  <w:style w:type="paragraph" w:styleId="1">
    <w:name w:val="heading 1"/>
    <w:basedOn w:val="a"/>
    <w:next w:val="a"/>
    <w:link w:val="10"/>
    <w:uiPriority w:val="99"/>
    <w:qFormat/>
    <w:rsid w:val="00D14B0F"/>
    <w:pPr>
      <w:widowControl w:val="0"/>
      <w:autoSpaceDE w:val="0"/>
      <w:autoSpaceDN w:val="0"/>
      <w:adjustRightInd w:val="0"/>
      <w:spacing w:before="108" w:after="108"/>
      <w:ind w:left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14B0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14B0F"/>
    <w:rPr>
      <w:rFonts w:cs="Times New Roman"/>
      <w:b/>
      <w:color w:val="106BBE"/>
    </w:rPr>
  </w:style>
  <w:style w:type="paragraph" w:styleId="a4">
    <w:name w:val="No Spacing"/>
    <w:uiPriority w:val="1"/>
    <w:qFormat/>
    <w:rsid w:val="00D14B0F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4B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B0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27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95E00-EFCC-449F-A098-7710507AF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6796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</dc:creator>
  <cp:keywords/>
  <dc:description/>
  <cp:lastModifiedBy>User1</cp:lastModifiedBy>
  <cp:revision>190</cp:revision>
  <cp:lastPrinted>2023-11-28T10:53:00Z</cp:lastPrinted>
  <dcterms:created xsi:type="dcterms:W3CDTF">2015-10-07T10:10:00Z</dcterms:created>
  <dcterms:modified xsi:type="dcterms:W3CDTF">2024-01-17T10:55:00Z</dcterms:modified>
</cp:coreProperties>
</file>