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CA2" w:rsidRDefault="00C92CA2" w:rsidP="00C92CA2">
      <w:pPr>
        <w:pStyle w:val="1"/>
        <w:tabs>
          <w:tab w:val="left" w:pos="0"/>
        </w:tabs>
      </w:pPr>
      <w:r>
        <w:t>ИНФОРМАЦИЯ</w:t>
      </w:r>
    </w:p>
    <w:p w:rsidR="00C92CA2" w:rsidRDefault="00C92CA2" w:rsidP="00C92CA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 письменных и устных обращениях граждан, поступивших </w:t>
      </w:r>
    </w:p>
    <w:p w:rsidR="00C92CA2" w:rsidRDefault="00C92CA2" w:rsidP="00C92CA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в Администрацию Невельского района в 2 квартале 2020 года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868"/>
        <w:gridCol w:w="1800"/>
        <w:gridCol w:w="1913"/>
      </w:tblGrid>
      <w:tr w:rsidR="00C92CA2" w:rsidRPr="00022544" w:rsidTr="00A6481F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CA2" w:rsidRPr="009271B2" w:rsidRDefault="00C92CA2" w:rsidP="00A6481F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9271B2">
              <w:rPr>
                <w:b w:val="0"/>
                <w:bCs w:val="0"/>
                <w:sz w:val="24"/>
              </w:rPr>
              <w:t>Всего обращений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CA2" w:rsidRPr="00E756C0" w:rsidRDefault="00C92CA2" w:rsidP="00A6481F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36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A2" w:rsidRPr="00E756C0" w:rsidRDefault="00C92CA2" w:rsidP="00A6481F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 w:rsidRPr="00E756C0">
              <w:rPr>
                <w:b w:val="0"/>
                <w:bCs w:val="0"/>
                <w:sz w:val="24"/>
              </w:rPr>
              <w:t>%</w:t>
            </w:r>
          </w:p>
        </w:tc>
      </w:tr>
      <w:tr w:rsidR="00C92CA2" w:rsidRPr="00022544" w:rsidTr="00A6481F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C92CA2" w:rsidRPr="009271B2" w:rsidRDefault="00C92CA2" w:rsidP="00A6481F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9271B2">
              <w:rPr>
                <w:b w:val="0"/>
                <w:bCs w:val="0"/>
                <w:sz w:val="24"/>
              </w:rPr>
              <w:t>Из вышестоящих организаций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C92CA2" w:rsidRPr="00E756C0" w:rsidRDefault="00C92CA2" w:rsidP="00A6481F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19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A2" w:rsidRPr="00E756C0" w:rsidRDefault="00C92CA2" w:rsidP="00A6481F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53</w:t>
            </w:r>
          </w:p>
        </w:tc>
      </w:tr>
      <w:tr w:rsidR="00C92CA2" w:rsidRPr="00022544" w:rsidTr="00A6481F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C92CA2" w:rsidRPr="009271B2" w:rsidRDefault="00C92CA2" w:rsidP="00A6481F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9271B2">
              <w:rPr>
                <w:b w:val="0"/>
                <w:bCs w:val="0"/>
                <w:sz w:val="24"/>
              </w:rPr>
              <w:t>Коллективные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C92CA2" w:rsidRPr="00E756C0" w:rsidRDefault="00C92CA2" w:rsidP="00A6481F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A2" w:rsidRPr="00E756C0" w:rsidRDefault="00C92CA2" w:rsidP="00A6481F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17</w:t>
            </w:r>
          </w:p>
        </w:tc>
      </w:tr>
      <w:tr w:rsidR="00C92CA2" w:rsidRPr="00022544" w:rsidTr="00A6481F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C92CA2" w:rsidRPr="009271B2" w:rsidRDefault="00C92CA2" w:rsidP="00A6481F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9271B2">
              <w:rPr>
                <w:b w:val="0"/>
                <w:bCs w:val="0"/>
                <w:sz w:val="24"/>
              </w:rPr>
              <w:t>На контроле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C92CA2" w:rsidRPr="00E756C0" w:rsidRDefault="00C92CA2" w:rsidP="00A6481F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A2" w:rsidRPr="00E756C0" w:rsidRDefault="00C92CA2" w:rsidP="00A6481F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31</w:t>
            </w:r>
          </w:p>
        </w:tc>
      </w:tr>
      <w:tr w:rsidR="00C92CA2" w:rsidRPr="00022544" w:rsidTr="00A6481F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C92CA2" w:rsidRPr="009271B2" w:rsidRDefault="00C92CA2" w:rsidP="00A6481F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Водоснабжение поселений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C92CA2" w:rsidRPr="00E756C0" w:rsidRDefault="00C92CA2" w:rsidP="00A6481F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9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A2" w:rsidRPr="00E756C0" w:rsidRDefault="00C92CA2" w:rsidP="00A6481F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25</w:t>
            </w:r>
          </w:p>
        </w:tc>
      </w:tr>
      <w:tr w:rsidR="00C92CA2" w:rsidRPr="00022544" w:rsidTr="00A6481F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C92CA2" w:rsidRPr="009271B2" w:rsidRDefault="00C92CA2" w:rsidP="00A6481F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Эксплуатация и сохранность автомобильных дорог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C92CA2" w:rsidRPr="00E756C0" w:rsidRDefault="00C92CA2" w:rsidP="00A6481F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A2" w:rsidRDefault="00C92CA2" w:rsidP="00A6481F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11</w:t>
            </w:r>
          </w:p>
        </w:tc>
      </w:tr>
      <w:tr w:rsidR="00C92CA2" w:rsidRPr="00022544" w:rsidTr="00A6481F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C92CA2" w:rsidRPr="009271B2" w:rsidRDefault="00C92CA2" w:rsidP="00A6481F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proofErr w:type="spellStart"/>
            <w:r>
              <w:rPr>
                <w:b w:val="0"/>
                <w:bCs w:val="0"/>
                <w:sz w:val="24"/>
              </w:rPr>
              <w:t>Канализирование</w:t>
            </w:r>
            <w:proofErr w:type="spellEnd"/>
            <w:r>
              <w:rPr>
                <w:b w:val="0"/>
                <w:bCs w:val="0"/>
                <w:sz w:val="24"/>
              </w:rPr>
              <w:t xml:space="preserve"> поселений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C92CA2" w:rsidRPr="00E756C0" w:rsidRDefault="00C92CA2" w:rsidP="00A6481F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A2" w:rsidRDefault="00C92CA2" w:rsidP="00A6481F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8</w:t>
            </w:r>
          </w:p>
        </w:tc>
      </w:tr>
      <w:tr w:rsidR="00C92CA2" w:rsidRPr="00022544" w:rsidTr="00A6481F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C92CA2" w:rsidRPr="009271B2" w:rsidRDefault="00C92CA2" w:rsidP="00A6481F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Загрязнение окружающей среды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C92CA2" w:rsidRPr="00E756C0" w:rsidRDefault="00C92CA2" w:rsidP="00A6481F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A2" w:rsidRDefault="00C92CA2" w:rsidP="00A6481F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8</w:t>
            </w:r>
          </w:p>
        </w:tc>
      </w:tr>
      <w:tr w:rsidR="00C92CA2" w:rsidRPr="00022544" w:rsidTr="00A6481F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C92CA2" w:rsidRPr="009271B2" w:rsidRDefault="00C92CA2" w:rsidP="00A6481F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Развитие общественных отношений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C92CA2" w:rsidRPr="00E756C0" w:rsidRDefault="00C92CA2" w:rsidP="00A6481F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A2" w:rsidRDefault="00C92CA2" w:rsidP="00A6481F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8</w:t>
            </w:r>
          </w:p>
        </w:tc>
      </w:tr>
      <w:tr w:rsidR="00C92CA2" w:rsidRPr="00022544" w:rsidTr="00A6481F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C92CA2" w:rsidRDefault="00C92CA2" w:rsidP="00A6481F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Ремонт медицинских учреждений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C92CA2" w:rsidRDefault="00C92CA2" w:rsidP="00A6481F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A2" w:rsidRDefault="00C92CA2" w:rsidP="00A6481F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8</w:t>
            </w:r>
          </w:p>
        </w:tc>
      </w:tr>
      <w:tr w:rsidR="00C92CA2" w:rsidRPr="00022544" w:rsidTr="00A6481F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C92CA2" w:rsidRPr="009271B2" w:rsidRDefault="00C92CA2" w:rsidP="00A6481F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Памятники воинам, воинские захоронения, мемориалы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C92CA2" w:rsidRPr="00E756C0" w:rsidRDefault="00C92CA2" w:rsidP="00A6481F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A2" w:rsidRDefault="00C92CA2" w:rsidP="00A6481F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</w:t>
            </w:r>
          </w:p>
        </w:tc>
      </w:tr>
      <w:tr w:rsidR="00C92CA2" w:rsidRPr="00022544" w:rsidTr="00A6481F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C92CA2" w:rsidRPr="009271B2" w:rsidRDefault="00C92CA2" w:rsidP="00A6481F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Газификация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C92CA2" w:rsidRPr="00E756C0" w:rsidRDefault="00C92CA2" w:rsidP="00A6481F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A2" w:rsidRDefault="00C92CA2" w:rsidP="00A6481F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</w:tr>
      <w:tr w:rsidR="00C92CA2" w:rsidRPr="00022544" w:rsidTr="00A6481F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C92CA2" w:rsidRPr="009271B2" w:rsidRDefault="00C92CA2" w:rsidP="00A6481F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Условия ведения предпринимательской деятельности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C92CA2" w:rsidRPr="00E756C0" w:rsidRDefault="00C92CA2" w:rsidP="00A6481F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A2" w:rsidRPr="00E756C0" w:rsidRDefault="00C92CA2" w:rsidP="00A6481F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</w:tr>
      <w:tr w:rsidR="00C92CA2" w:rsidRPr="00022544" w:rsidTr="00A6481F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C92CA2" w:rsidRPr="009271B2" w:rsidRDefault="00C92CA2" w:rsidP="00A6481F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Ответственность за нарушение законодательства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C92CA2" w:rsidRPr="00E756C0" w:rsidRDefault="00C92CA2" w:rsidP="00A6481F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A2" w:rsidRPr="00E756C0" w:rsidRDefault="00C92CA2" w:rsidP="00A6481F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</w:tr>
      <w:tr w:rsidR="00C92CA2" w:rsidRPr="00022544" w:rsidTr="00A6481F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C92CA2" w:rsidRPr="009271B2" w:rsidRDefault="00C92CA2" w:rsidP="00A6481F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Включение многоквартирного дома в региональную программу капительного ремонта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C92CA2" w:rsidRPr="00E756C0" w:rsidRDefault="00C92CA2" w:rsidP="00A6481F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A2" w:rsidRPr="00E756C0" w:rsidRDefault="00C92CA2" w:rsidP="00A6481F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</w:tr>
      <w:tr w:rsidR="00C92CA2" w:rsidRPr="00022544" w:rsidTr="00A6481F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C92CA2" w:rsidRPr="009271B2" w:rsidRDefault="00C92CA2" w:rsidP="00A6481F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Благоустройство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C92CA2" w:rsidRPr="00E756C0" w:rsidRDefault="00C92CA2" w:rsidP="00A6481F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A2" w:rsidRPr="00E756C0" w:rsidRDefault="00C92CA2" w:rsidP="00A6481F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</w:tr>
      <w:tr w:rsidR="00C92CA2" w:rsidRPr="00022544" w:rsidTr="00A6481F">
        <w:tc>
          <w:tcPr>
            <w:tcW w:w="5868" w:type="dxa"/>
            <w:tcBorders>
              <w:left w:val="single" w:sz="4" w:space="0" w:color="000000"/>
              <w:bottom w:val="single" w:sz="4" w:space="0" w:color="auto"/>
            </w:tcBorders>
          </w:tcPr>
          <w:p w:rsidR="00C92CA2" w:rsidRPr="009271B2" w:rsidRDefault="00C92CA2" w:rsidP="00A6481F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Предоставление жилья по договорам социального найма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auto"/>
            </w:tcBorders>
          </w:tcPr>
          <w:p w:rsidR="00C92CA2" w:rsidRPr="00E756C0" w:rsidRDefault="00C92CA2" w:rsidP="00A6481F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2CA2" w:rsidRPr="00E756C0" w:rsidRDefault="00C92CA2" w:rsidP="00A6481F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</w:tr>
      <w:tr w:rsidR="00C92CA2" w:rsidRPr="00022544" w:rsidTr="00A6481F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A2" w:rsidRDefault="00C92CA2" w:rsidP="00A6481F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Содержание кладбищ и мест захоронений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A2" w:rsidRDefault="00C92CA2" w:rsidP="00A6481F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A2" w:rsidRPr="00E756C0" w:rsidRDefault="00C92CA2" w:rsidP="00A6481F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</w:tr>
      <w:tr w:rsidR="00C92CA2" w:rsidRPr="00022544" w:rsidTr="00A6481F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A2" w:rsidRDefault="00C92CA2" w:rsidP="00A6481F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Безопасность дорожного движения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A2" w:rsidRDefault="00C92CA2" w:rsidP="00A6481F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A2" w:rsidRPr="00E756C0" w:rsidRDefault="00C92CA2" w:rsidP="00A6481F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</w:tr>
      <w:tr w:rsidR="00C92CA2" w:rsidRPr="00022544" w:rsidTr="00A6481F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A2" w:rsidRDefault="00C92CA2" w:rsidP="00A6481F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Правила торговли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A2" w:rsidRDefault="00C92CA2" w:rsidP="00A6481F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A2" w:rsidRPr="00E756C0" w:rsidRDefault="00C92CA2" w:rsidP="00A6481F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</w:tr>
    </w:tbl>
    <w:p w:rsidR="00C92CA2" w:rsidRDefault="00C92CA2" w:rsidP="00C92CA2">
      <w:pPr>
        <w:pStyle w:val="a3"/>
        <w:spacing w:line="100" w:lineRule="atLeast"/>
        <w:jc w:val="both"/>
        <w:rPr>
          <w:b w:val="0"/>
          <w:bCs w:val="0"/>
        </w:rPr>
      </w:pPr>
      <w:r>
        <w:rPr>
          <w:b w:val="0"/>
          <w:bCs w:val="0"/>
        </w:rPr>
        <w:tab/>
        <w:t xml:space="preserve"> </w:t>
      </w:r>
    </w:p>
    <w:p w:rsidR="00C92CA2" w:rsidRDefault="00C92CA2" w:rsidP="00C92CA2">
      <w:pPr>
        <w:jc w:val="both"/>
        <w:rPr>
          <w:sz w:val="28"/>
        </w:rPr>
      </w:pPr>
      <w:r>
        <w:rPr>
          <w:sz w:val="28"/>
        </w:rPr>
        <w:tab/>
        <w:t xml:space="preserve">За 2 квартал 2020 года в Администрацию Невельского района поступило 36 </w:t>
      </w:r>
      <w:proofErr w:type="gramStart"/>
      <w:r>
        <w:rPr>
          <w:sz w:val="28"/>
        </w:rPr>
        <w:t>письменных</w:t>
      </w:r>
      <w:proofErr w:type="gramEnd"/>
      <w:r>
        <w:rPr>
          <w:sz w:val="28"/>
        </w:rPr>
        <w:t xml:space="preserve"> обращения (2 кв. 2019 года – 30).</w:t>
      </w:r>
    </w:p>
    <w:p w:rsidR="00C92CA2" w:rsidRDefault="00C92CA2" w:rsidP="00C92CA2">
      <w:pPr>
        <w:jc w:val="both"/>
        <w:rPr>
          <w:sz w:val="28"/>
        </w:rPr>
      </w:pPr>
      <w:r>
        <w:rPr>
          <w:sz w:val="28"/>
        </w:rPr>
        <w:tab/>
        <w:t>Из вышестоящих организаций поступило 19 обращений (2 кв. 2019 года – 14), количество коллективных – 6 (2 кв. 2019 года – 7).</w:t>
      </w:r>
    </w:p>
    <w:p w:rsidR="00C92CA2" w:rsidRDefault="00C92CA2" w:rsidP="00C92CA2">
      <w:pPr>
        <w:ind w:firstLine="708"/>
        <w:jc w:val="both"/>
        <w:rPr>
          <w:sz w:val="28"/>
        </w:rPr>
      </w:pPr>
      <w:r>
        <w:rPr>
          <w:sz w:val="28"/>
        </w:rPr>
        <w:t>Сравнительный анализ тематического содержания обращений 2 квартала 2020 года с обращениями, поступившими в 2 квартале 2019 года, показал:</w:t>
      </w:r>
    </w:p>
    <w:p w:rsidR="00C92CA2" w:rsidRDefault="00C92CA2" w:rsidP="00C92CA2">
      <w:pPr>
        <w:numPr>
          <w:ilvl w:val="0"/>
          <w:numId w:val="2"/>
        </w:numPr>
        <w:tabs>
          <w:tab w:val="left" w:pos="1305"/>
        </w:tabs>
        <w:suppressAutoHyphens w:val="0"/>
        <w:ind w:left="1305" w:hanging="600"/>
        <w:jc w:val="both"/>
        <w:rPr>
          <w:sz w:val="28"/>
        </w:rPr>
      </w:pPr>
      <w:r w:rsidRPr="00FC3003">
        <w:rPr>
          <w:sz w:val="28"/>
        </w:rPr>
        <w:t>Самым актуальным в 2020 году стал вопрос водоснабжения поселений (25% - от общего количества поступивших обращений)</w:t>
      </w:r>
      <w:r>
        <w:rPr>
          <w:sz w:val="28"/>
        </w:rPr>
        <w:t>.</w:t>
      </w:r>
    </w:p>
    <w:p w:rsidR="00C92CA2" w:rsidRPr="00FC3003" w:rsidRDefault="00C92CA2" w:rsidP="00C92CA2">
      <w:pPr>
        <w:numPr>
          <w:ilvl w:val="0"/>
          <w:numId w:val="2"/>
        </w:numPr>
        <w:tabs>
          <w:tab w:val="left" w:pos="1305"/>
        </w:tabs>
        <w:suppressAutoHyphens w:val="0"/>
        <w:ind w:left="1305" w:hanging="600"/>
        <w:jc w:val="both"/>
        <w:rPr>
          <w:sz w:val="28"/>
        </w:rPr>
      </w:pPr>
      <w:r>
        <w:rPr>
          <w:sz w:val="28"/>
        </w:rPr>
        <w:t>В</w:t>
      </w:r>
      <w:r w:rsidRPr="00FC3003">
        <w:rPr>
          <w:sz w:val="28"/>
        </w:rPr>
        <w:t xml:space="preserve"> 2020 году снизилось количество обращений по вопросам, связанным с жилищными вопросами</w:t>
      </w:r>
      <w:r>
        <w:rPr>
          <w:sz w:val="28"/>
        </w:rPr>
        <w:t xml:space="preserve"> и благоустройством </w:t>
      </w:r>
      <w:r w:rsidRPr="00FC3003">
        <w:rPr>
          <w:sz w:val="28"/>
        </w:rPr>
        <w:t>(процен</w:t>
      </w:r>
      <w:r>
        <w:rPr>
          <w:sz w:val="28"/>
        </w:rPr>
        <w:t>тное соотношение в 2020 году – 3</w:t>
      </w:r>
      <w:r w:rsidRPr="00FC3003">
        <w:rPr>
          <w:sz w:val="28"/>
        </w:rPr>
        <w:t xml:space="preserve">%, в 2019 году – </w:t>
      </w:r>
      <w:r>
        <w:rPr>
          <w:sz w:val="28"/>
        </w:rPr>
        <w:t>1</w:t>
      </w:r>
      <w:r w:rsidRPr="00FC3003">
        <w:rPr>
          <w:sz w:val="28"/>
        </w:rPr>
        <w:t>0%, 2</w:t>
      </w:r>
      <w:r>
        <w:rPr>
          <w:sz w:val="28"/>
        </w:rPr>
        <w:t>0</w:t>
      </w:r>
      <w:r w:rsidRPr="00FC3003">
        <w:rPr>
          <w:sz w:val="28"/>
        </w:rPr>
        <w:t>%).</w:t>
      </w:r>
    </w:p>
    <w:p w:rsidR="00C92CA2" w:rsidRDefault="00C92CA2" w:rsidP="00C92CA2">
      <w:pPr>
        <w:numPr>
          <w:ilvl w:val="0"/>
          <w:numId w:val="2"/>
        </w:numPr>
        <w:tabs>
          <w:tab w:val="left" w:pos="1305"/>
        </w:tabs>
        <w:suppressAutoHyphens w:val="0"/>
        <w:ind w:left="1305" w:hanging="600"/>
        <w:jc w:val="both"/>
        <w:rPr>
          <w:sz w:val="28"/>
        </w:rPr>
      </w:pPr>
      <w:r w:rsidRPr="00FC3AEA">
        <w:rPr>
          <w:sz w:val="28"/>
        </w:rPr>
        <w:t xml:space="preserve">Наблюдается рост количества обращений по вопросам </w:t>
      </w:r>
      <w:r>
        <w:rPr>
          <w:sz w:val="28"/>
        </w:rPr>
        <w:t xml:space="preserve">загрязнения окружающей среды </w:t>
      </w:r>
      <w:r w:rsidRPr="00FC3AEA">
        <w:rPr>
          <w:sz w:val="28"/>
        </w:rPr>
        <w:t>(</w:t>
      </w:r>
      <w:r>
        <w:rPr>
          <w:sz w:val="28"/>
        </w:rPr>
        <w:t>в 3 раза</w:t>
      </w:r>
      <w:r w:rsidRPr="00FC3AEA">
        <w:rPr>
          <w:sz w:val="28"/>
        </w:rPr>
        <w:t xml:space="preserve">). </w:t>
      </w:r>
    </w:p>
    <w:p w:rsidR="00C92CA2" w:rsidRDefault="00C92CA2" w:rsidP="00C92CA2">
      <w:pPr>
        <w:numPr>
          <w:ilvl w:val="0"/>
          <w:numId w:val="2"/>
        </w:numPr>
        <w:tabs>
          <w:tab w:val="left" w:pos="1305"/>
        </w:tabs>
        <w:suppressAutoHyphens w:val="0"/>
        <w:ind w:left="1305" w:hanging="600"/>
        <w:jc w:val="both"/>
        <w:rPr>
          <w:sz w:val="28"/>
        </w:rPr>
      </w:pPr>
      <w:r>
        <w:rPr>
          <w:sz w:val="28"/>
        </w:rPr>
        <w:t>Во 2 квартале 2020 поступили 3 обращения по ремонту медицинских учреждений, в 2019 году подобных обращений не поступало.</w:t>
      </w:r>
      <w:r w:rsidRPr="00FC3AEA">
        <w:rPr>
          <w:sz w:val="28"/>
        </w:rPr>
        <w:t xml:space="preserve"> </w:t>
      </w:r>
    </w:p>
    <w:p w:rsidR="00C92CA2" w:rsidRDefault="00C92CA2" w:rsidP="00C92CA2">
      <w:pPr>
        <w:numPr>
          <w:ilvl w:val="0"/>
          <w:numId w:val="2"/>
        </w:numPr>
        <w:tabs>
          <w:tab w:val="left" w:pos="1305"/>
        </w:tabs>
        <w:suppressAutoHyphens w:val="0"/>
        <w:ind w:left="1305" w:hanging="600"/>
        <w:jc w:val="both"/>
        <w:rPr>
          <w:sz w:val="28"/>
        </w:rPr>
      </w:pPr>
      <w:r>
        <w:rPr>
          <w:sz w:val="28"/>
        </w:rPr>
        <w:t xml:space="preserve">В 2020 году расширилась тематика обращений, появились новые темы – правила торговли, развитие общественных отношений, </w:t>
      </w:r>
      <w:r>
        <w:rPr>
          <w:sz w:val="28"/>
        </w:rPr>
        <w:lastRenderedPageBreak/>
        <w:t>включение многоквартирных домов в региональную программу капитального ремонта.</w:t>
      </w:r>
    </w:p>
    <w:p w:rsidR="00C92CA2" w:rsidRDefault="00C92CA2" w:rsidP="00C92CA2">
      <w:pPr>
        <w:tabs>
          <w:tab w:val="left" w:pos="1305"/>
        </w:tabs>
        <w:suppressAutoHyphens w:val="0"/>
        <w:ind w:left="1305"/>
        <w:jc w:val="both"/>
        <w:rPr>
          <w:sz w:val="28"/>
        </w:rPr>
      </w:pPr>
    </w:p>
    <w:p w:rsidR="00C92CA2" w:rsidRPr="00F71D74" w:rsidRDefault="00C92CA2" w:rsidP="00C92CA2">
      <w:pPr>
        <w:tabs>
          <w:tab w:val="left" w:pos="1305"/>
        </w:tabs>
        <w:suppressAutoHyphens w:val="0"/>
        <w:ind w:left="1305"/>
        <w:jc w:val="both"/>
        <w:rPr>
          <w:sz w:val="28"/>
        </w:rPr>
      </w:pPr>
      <w:r>
        <w:rPr>
          <w:sz w:val="28"/>
        </w:rPr>
        <w:tab/>
        <w:t>Даны разъяснения по 22</w:t>
      </w:r>
      <w:r w:rsidRPr="00F71D74">
        <w:rPr>
          <w:sz w:val="28"/>
        </w:rPr>
        <w:t xml:space="preserve"> обращениям</w:t>
      </w:r>
      <w:r>
        <w:rPr>
          <w:sz w:val="28"/>
        </w:rPr>
        <w:t xml:space="preserve"> (на 2 обращения, поступивших в 1 квартале 2020)</w:t>
      </w:r>
      <w:r w:rsidRPr="00F71D74">
        <w:rPr>
          <w:sz w:val="28"/>
        </w:rPr>
        <w:t>, решено полож</w:t>
      </w:r>
      <w:r>
        <w:rPr>
          <w:sz w:val="28"/>
        </w:rPr>
        <w:t>ительно – 9,  переадресовано – 4 обращений</w:t>
      </w:r>
      <w:r w:rsidRPr="00F71D74">
        <w:rPr>
          <w:sz w:val="28"/>
        </w:rPr>
        <w:t xml:space="preserve">, </w:t>
      </w:r>
      <w:r>
        <w:rPr>
          <w:sz w:val="28"/>
        </w:rPr>
        <w:t>3</w:t>
      </w:r>
      <w:r w:rsidRPr="00F71D74">
        <w:rPr>
          <w:sz w:val="28"/>
        </w:rPr>
        <w:t xml:space="preserve"> обращения находятся на рассмотрении.</w:t>
      </w:r>
      <w:r w:rsidRPr="00F71D74">
        <w:rPr>
          <w:sz w:val="28"/>
        </w:rPr>
        <w:tab/>
      </w:r>
    </w:p>
    <w:p w:rsidR="00084487" w:rsidRDefault="00C92CA2">
      <w:bookmarkStart w:id="0" w:name="_GoBack"/>
      <w:bookmarkEnd w:id="0"/>
    </w:p>
    <w:sectPr w:rsidR="00084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BD82E8D"/>
    <w:multiLevelType w:val="multilevel"/>
    <w:tmpl w:val="3D0429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CA2"/>
    <w:rsid w:val="00661C98"/>
    <w:rsid w:val="00751344"/>
    <w:rsid w:val="00C9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C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92CA2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2CA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ody Text"/>
    <w:basedOn w:val="a"/>
    <w:link w:val="a4"/>
    <w:rsid w:val="00C92CA2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C92CA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C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92CA2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2CA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ody Text"/>
    <w:basedOn w:val="a"/>
    <w:link w:val="a4"/>
    <w:rsid w:val="00C92CA2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C92CA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Наташа</dc:creator>
  <cp:lastModifiedBy>Титова Наташа</cp:lastModifiedBy>
  <cp:revision>1</cp:revision>
  <dcterms:created xsi:type="dcterms:W3CDTF">2020-07-07T11:25:00Z</dcterms:created>
  <dcterms:modified xsi:type="dcterms:W3CDTF">2020-07-07T11:26:00Z</dcterms:modified>
</cp:coreProperties>
</file>