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166" w14:textId="77777777" w:rsidR="00B662FB" w:rsidRPr="00690730" w:rsidRDefault="00B662FB" w:rsidP="00B66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22E2DB" w14:textId="02BCA057" w:rsidR="008C2DBB" w:rsidRDefault="008C2DBB" w:rsidP="00E82A85">
      <w:pPr>
        <w:spacing w:after="0" w:line="240" w:lineRule="auto"/>
        <w:ind w:left="9356" w:right="-17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0D1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E82A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proofErr w:type="gramStart"/>
      <w:r w:rsidR="00E82A8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0D1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постановлени</w:t>
      </w:r>
      <w:r w:rsidR="00E82A8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proofErr w:type="gramEnd"/>
    </w:p>
    <w:p w14:paraId="541E6D30" w14:textId="77777777" w:rsidR="006A5160" w:rsidRDefault="008C2DBB" w:rsidP="00E82A85">
      <w:pPr>
        <w:spacing w:after="0" w:line="240" w:lineRule="auto"/>
        <w:ind w:left="9356" w:right="-17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Невельского</w:t>
      </w:r>
    </w:p>
    <w:p w14:paraId="31659525" w14:textId="1F7AEE53" w:rsidR="000D19EC" w:rsidRDefault="006A5160" w:rsidP="00E82A85">
      <w:pPr>
        <w:spacing w:after="0" w:line="240" w:lineRule="auto"/>
        <w:ind w:left="9356" w:right="-17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муниципального округа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1177F04" w14:textId="79C01284" w:rsidR="0002160C" w:rsidRDefault="008C2DBB" w:rsidP="000B4405">
      <w:pPr>
        <w:spacing w:after="0" w:line="240" w:lineRule="auto"/>
        <w:ind w:left="9356" w:right="-17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86028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00C88" w:rsidRPr="00500C8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86028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6A51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   </w:t>
      </w:r>
      <w:r w:rsidR="004A46CC" w:rsidRPr="00500C8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6A5160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6E45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14:paraId="1D707660" w14:textId="77777777" w:rsidR="000D19EC" w:rsidRPr="00690730" w:rsidRDefault="000D19EC" w:rsidP="00690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7A0402" w14:textId="77777777" w:rsidR="00A01213" w:rsidRDefault="00690730" w:rsidP="00690730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2B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контрольных мероприятий внутреннего </w:t>
      </w:r>
      <w:r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</w:t>
      </w:r>
      <w:r w:rsidR="00A012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ного финансового контроля </w:t>
      </w:r>
    </w:p>
    <w:p w14:paraId="29F8B757" w14:textId="6863AD47" w:rsidR="00690730" w:rsidRPr="009F2B2F" w:rsidRDefault="00140037" w:rsidP="00690730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 «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Невельск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округ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Псковской области</w:t>
      </w:r>
      <w:r w:rsidR="009B0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</w:t>
      </w:r>
      <w:r w:rsidR="00A424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90730"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</w:t>
      </w:r>
      <w:r w:rsidR="00690730"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tbl>
      <w:tblPr>
        <w:tblW w:w="15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261"/>
        <w:gridCol w:w="5386"/>
        <w:gridCol w:w="1701"/>
        <w:gridCol w:w="1843"/>
        <w:gridCol w:w="22"/>
      </w:tblGrid>
      <w:tr w:rsidR="00C1489A" w:rsidRPr="00690730" w14:paraId="045281D6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459E4CC3" w14:textId="77777777" w:rsidR="00690730" w:rsidRPr="00F95F52" w:rsidRDefault="00690730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№ п\п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3AB9B" w14:textId="77777777" w:rsidR="00140037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бъект контроля</w:t>
            </w:r>
          </w:p>
          <w:p w14:paraId="730B402F" w14:textId="77777777" w:rsidR="00690730" w:rsidRPr="00F95F52" w:rsidRDefault="00140037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(наименование, ИНН, адрес местонахождения субъекта проверки)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AA33FA" w14:textId="77777777" w:rsidR="00690730" w:rsidRPr="00F95F52" w:rsidRDefault="00140037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Тема контрольного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98BCAF" w14:textId="77777777" w:rsidR="00690730" w:rsidRPr="00F95F52" w:rsidRDefault="00690730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Цель 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и основание проведения контрольного мероприятия</w:t>
            </w:r>
          </w:p>
        </w:tc>
        <w:tc>
          <w:tcPr>
            <w:tcW w:w="1701" w:type="dxa"/>
            <w:vAlign w:val="center"/>
          </w:tcPr>
          <w:p w14:paraId="038B6EA1" w14:textId="77777777" w:rsidR="00690730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Метод осуществления</w:t>
            </w:r>
          </w:p>
          <w:p w14:paraId="171FBCEE" w14:textId="77777777" w:rsidR="002C7EE6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контрольного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FB0E8" w14:textId="77777777" w:rsidR="00690730" w:rsidRPr="00F95F52" w:rsidRDefault="00690730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Месяц начала проведения контрольного мероприятия / проверяемый период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ED1465" w:rsidRPr="00690730" w14:paraId="5E234ED4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6C4BA224" w14:textId="77777777" w:rsidR="00ED1465" w:rsidRPr="00F95F52" w:rsidRDefault="00ED1465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983025" w14:textId="77777777" w:rsidR="00AC1F5E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Невельская районная общественная организация Всероссийского общества инвалидов</w:t>
            </w:r>
          </w:p>
          <w:p w14:paraId="657BD906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ИНН 6009003920</w:t>
            </w:r>
          </w:p>
          <w:p w14:paraId="5B41B65C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182500 </w:t>
            </w: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Псквоская</w:t>
            </w:r>
            <w:proofErr w:type="spell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область, </w:t>
            </w: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г.Невель</w:t>
            </w:r>
            <w:proofErr w:type="spellEnd"/>
          </w:p>
          <w:p w14:paraId="02FDD8F1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Ул.Интернациональная</w:t>
            </w:r>
            <w:proofErr w:type="spell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, д.4а</w:t>
            </w:r>
          </w:p>
          <w:p w14:paraId="5F785025" w14:textId="77777777" w:rsidR="00ED1465" w:rsidRPr="00F95F52" w:rsidRDefault="00ED1465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5A776EF" w14:textId="77777777" w:rsidR="00ED1465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</w:t>
            </w:r>
            <w:r w:rsidR="00ED146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ED1465" w:rsidRPr="00F95F52">
              <w:rPr>
                <w:rFonts w:ascii="Times New Roman" w:eastAsia="Times New Roman" w:hAnsi="Times New Roman" w:cs="Times New Roman"/>
                <w:lang w:eastAsia="ar-SA"/>
              </w:rPr>
              <w:t>оизводителям товаров, работ, услуг и (ил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t>и) 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8A70FD" w14:textId="4047E174" w:rsidR="00ED1465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Установление законности исполнения положений правовых актов и соглашений о предоставлении средств из бюджета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 xml:space="preserve"> 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C50496">
              <w:rPr>
                <w:rFonts w:ascii="Times New Roman" w:eastAsia="Times New Roman" w:hAnsi="Times New Roman" w:cs="Times New Roman"/>
                <w:lang w:eastAsia="ar-SA"/>
              </w:rPr>
              <w:t>, ст.269.2 Бюджетного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6E1D5C4B" w14:textId="77777777" w:rsidR="00ED1465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AA6E6" w14:textId="27967116" w:rsidR="00ED1465" w:rsidRPr="00F95F52" w:rsidRDefault="00857D69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Январь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5191B6EC" w14:textId="324124FB" w:rsidR="00857D69" w:rsidRPr="00F95F52" w:rsidRDefault="00857D69" w:rsidP="00857D69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ED1465" w:rsidRPr="00690730" w14:paraId="4603CD97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0B9405B8" w14:textId="77777777" w:rsidR="00ED1465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C0A22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Псковская областная организация Общероссийской общественной организации инвалидов</w:t>
            </w:r>
          </w:p>
          <w:p w14:paraId="0B0D8D3A" w14:textId="77777777" w:rsidR="00AC1F5E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«Всероссийское Ордена Трудового Красного Знамени общество слепых»</w:t>
            </w:r>
          </w:p>
          <w:p w14:paraId="21EF9981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ИНН 627007269</w:t>
            </w:r>
          </w:p>
          <w:p w14:paraId="7FE09C83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182500 Псковская область, </w:t>
            </w: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г.Псков</w:t>
            </w:r>
            <w:proofErr w:type="spell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ул.Школьная</w:t>
            </w:r>
            <w:proofErr w:type="spell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, д.19</w:t>
            </w:r>
          </w:p>
          <w:p w14:paraId="66E145B3" w14:textId="77777777" w:rsidR="00857D69" w:rsidRPr="00F95F52" w:rsidRDefault="00857D69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3BC475" w14:textId="77777777" w:rsidR="00ED1465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товаров, работ, услуг и (или) 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ECB3F0" w14:textId="75953E60" w:rsidR="00ED1465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Установление законности исполнения положений правовых актов и соглашений о предоставлении средств из бюджета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ст.269.2 Бюджетного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09BFECB6" w14:textId="77777777" w:rsidR="00ED1465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8B299" w14:textId="5FB85A07" w:rsidR="00ED1465" w:rsidRPr="00F95F52" w:rsidRDefault="00857D69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Февраль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54185F10" w14:textId="757EB3D0" w:rsidR="00857D69" w:rsidRPr="00F95F52" w:rsidRDefault="00857D69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57D69" w:rsidRPr="00F95F52" w14:paraId="767FB96E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1AF2FF76" w14:textId="77777777" w:rsidR="00857D69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3F1107" w14:textId="77777777" w:rsidR="00857D69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Автономная некоммерческая организация Издательский дом «МЕДИА 60»</w:t>
            </w:r>
          </w:p>
          <w:p w14:paraId="497D3E77" w14:textId="77777777" w:rsidR="00F95F52" w:rsidRPr="00F95F52" w:rsidRDefault="00F95F52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ИНН 6027196351</w:t>
            </w:r>
          </w:p>
          <w:p w14:paraId="64D23E0F" w14:textId="0B278C0C" w:rsidR="00A01213" w:rsidRPr="00F95F52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180007 Псковская область, </w:t>
            </w: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г.Псков</w:t>
            </w:r>
            <w:proofErr w:type="spell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Ленина</w:t>
            </w:r>
            <w:proofErr w:type="spellEnd"/>
            <w:r w:rsidR="00F95F52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д.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6А,помещ</w:t>
            </w:r>
            <w:proofErr w:type="gramEnd"/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.1009</w:t>
            </w:r>
          </w:p>
          <w:p w14:paraId="70A3B5B0" w14:textId="77777777" w:rsidR="00A01213" w:rsidRPr="00F95F52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7E24E3" w14:textId="77777777" w:rsidR="00857D69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59ED5C" w14:textId="30C62BDF" w:rsidR="00857D69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Установление законности исполнения положений правовых актов и соглашений о предоставлении средств из бюджета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ст.269.2 Бюджетного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79F3B48A" w14:textId="77777777" w:rsidR="00857D69" w:rsidRPr="00F95F52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21556" w14:textId="7F2CACFB" w:rsidR="00B662FB" w:rsidRPr="00F95F52" w:rsidRDefault="00B662FB" w:rsidP="00B662FB">
            <w:pPr>
              <w:spacing w:after="0" w:line="240" w:lineRule="auto"/>
              <w:ind w:left="-130"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    Февраль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6ED939D0" w14:textId="25D95F5F" w:rsidR="00B662FB" w:rsidRPr="00F95F52" w:rsidRDefault="00B662FB" w:rsidP="00B662FB">
            <w:pPr>
              <w:spacing w:after="0" w:line="240" w:lineRule="auto"/>
              <w:ind w:left="-130"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="000B4405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1E8BDBE6" w14:textId="0CCA65F5" w:rsidR="00A01213" w:rsidRPr="00F95F52" w:rsidRDefault="00B662FB" w:rsidP="00B662FB">
            <w:pPr>
              <w:spacing w:after="0" w:line="240" w:lineRule="auto"/>
              <w:ind w:left="-130"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>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C1489A" w:rsidRPr="00690730" w14:paraId="08526EE6" w14:textId="77777777" w:rsidTr="002C7EE6">
        <w:trPr>
          <w:trHeight w:val="2259"/>
        </w:trPr>
        <w:tc>
          <w:tcPr>
            <w:tcW w:w="568" w:type="dxa"/>
            <w:shd w:val="clear" w:color="auto" w:fill="auto"/>
            <w:vAlign w:val="center"/>
          </w:tcPr>
          <w:p w14:paraId="1CF9979D" w14:textId="77777777" w:rsidR="00690730" w:rsidRPr="00F95F52" w:rsidRDefault="00B662FB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2E3A362E" w14:textId="77777777" w:rsidR="009F2B2F" w:rsidRPr="00F95F52" w:rsidRDefault="009F2B2F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3D5BE1" w14:textId="1AFA4606" w:rsidR="000931A5" w:rsidRPr="00F95F52" w:rsidRDefault="00140037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6EFA800E" w14:textId="0E5D0C3B" w:rsidR="000931A5" w:rsidRPr="00F95F52" w:rsidRDefault="000931A5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бщеобразовательное</w:t>
            </w:r>
          </w:p>
          <w:p w14:paraId="1B0F9791" w14:textId="22AAE1D1" w:rsidR="000931A5" w:rsidRPr="00F95F52" w:rsidRDefault="009A7718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учреждение </w:t>
            </w:r>
            <w:r w:rsidR="00D65F65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proofErr w:type="spellStart"/>
            <w:proofErr w:type="gram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Опухликовская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средняя</w:t>
            </w:r>
            <w:proofErr w:type="gramEnd"/>
          </w:p>
          <w:p w14:paraId="40366088" w14:textId="44A0BE40" w:rsidR="00140037" w:rsidRDefault="009A7718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общеобразовательная школа</w:t>
            </w:r>
          </w:p>
          <w:p w14:paraId="7F1DE375" w14:textId="3CE43CB8" w:rsidR="006A5160" w:rsidRPr="00F95F52" w:rsidRDefault="006A5160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Невельского муниципального округа</w:t>
            </w:r>
          </w:p>
          <w:p w14:paraId="0122067F" w14:textId="65AF785C" w:rsidR="00140037" w:rsidRPr="00F95F52" w:rsidRDefault="00140037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Псковской области</w:t>
            </w:r>
          </w:p>
          <w:p w14:paraId="115FD563" w14:textId="575B1113" w:rsidR="00690730" w:rsidRPr="00F95F52" w:rsidRDefault="009A7718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6009004762</w:t>
            </w:r>
          </w:p>
          <w:p w14:paraId="2489E0A1" w14:textId="77777777" w:rsidR="009A7718" w:rsidRPr="00F95F52" w:rsidRDefault="009A7718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18254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0, Псковская обла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сть,</w:t>
            </w:r>
          </w:p>
          <w:p w14:paraId="587B3F2A" w14:textId="5BAADA7F" w:rsidR="009A7718" w:rsidRPr="00F95F52" w:rsidRDefault="009A7718" w:rsidP="006A5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Невельский район,</w:t>
            </w:r>
          </w:p>
          <w:p w14:paraId="0B331912" w14:textId="73AE8AB4" w:rsidR="00140037" w:rsidRPr="00F95F52" w:rsidRDefault="009A7718" w:rsidP="006A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дер.Опухлики</w:t>
            </w:r>
            <w:proofErr w:type="spellEnd"/>
            <w:proofErr w:type="gram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д.169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D29DCD" w14:textId="1801FEFA" w:rsidR="00EF3F3E" w:rsidRPr="00F95F52" w:rsidRDefault="00C50496" w:rsidP="00D4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1. Проверка соблюдения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</w:t>
            </w:r>
            <w:proofErr w:type="gramStart"/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>услуг  в</w:t>
            </w:r>
            <w:proofErr w:type="gramEnd"/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отношении отдельных закупок для обеспечения муниципальных нужд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8FCAD12" w14:textId="77777777" w:rsidR="00D50977" w:rsidRPr="00F95F52" w:rsidRDefault="00C50496" w:rsidP="00D4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2. Проверка достоверности</w:t>
            </w:r>
            <w:r w:rsidR="001D534D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исполнении </w:t>
            </w:r>
            <w:proofErr w:type="gramStart"/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  <w:r w:rsidR="000B440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задания</w:t>
            </w:r>
            <w:proofErr w:type="gramEnd"/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885F15" w14:textId="77777777" w:rsidR="00B662FB" w:rsidRPr="00F95F52" w:rsidRDefault="001D534D" w:rsidP="00D4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F52">
              <w:rPr>
                <w:rFonts w:ascii="Times New Roman" w:hAnsi="Times New Roman" w:cs="Times New Roman"/>
              </w:rPr>
              <w:t xml:space="preserve">      </w:t>
            </w:r>
            <w:r w:rsidR="00C50496">
              <w:rPr>
                <w:rFonts w:ascii="Times New Roman" w:hAnsi="Times New Roman" w:cs="Times New Roman"/>
              </w:rPr>
              <w:t xml:space="preserve"> 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="00B356EB" w:rsidRPr="00F95F52">
              <w:rPr>
                <w:rFonts w:ascii="Times New Roman" w:hAnsi="Times New Roman" w:cs="Times New Roman"/>
              </w:rPr>
              <w:t xml:space="preserve">, ст.99 Федерального закона № </w:t>
            </w:r>
            <w:r w:rsidR="00D453BE" w:rsidRPr="00F95F52">
              <w:rPr>
                <w:rFonts w:ascii="Times New Roman" w:hAnsi="Times New Roman" w:cs="Times New Roman"/>
              </w:rPr>
              <w:t>44-ФЗ от 05.04.2013</w:t>
            </w:r>
            <w:r w:rsidR="00B356EB" w:rsidRPr="00F95F52"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</w:t>
            </w:r>
            <w:r w:rsidR="00D437B9" w:rsidRPr="00F95F52">
              <w:rPr>
                <w:rFonts w:ascii="Times New Roman" w:hAnsi="Times New Roman" w:cs="Times New Roman"/>
              </w:rPr>
              <w:t xml:space="preserve"> </w:t>
            </w:r>
            <w:r w:rsidR="00B356EB" w:rsidRPr="00F95F52">
              <w:rPr>
                <w:rFonts w:ascii="Times New Roman" w:hAnsi="Times New Roman" w:cs="Times New Roman"/>
              </w:rPr>
              <w:t>государственных и муниципальных</w:t>
            </w:r>
            <w:r w:rsidR="000B4405">
              <w:rPr>
                <w:rFonts w:ascii="Times New Roman" w:hAnsi="Times New Roman" w:cs="Times New Roman"/>
              </w:rPr>
              <w:t xml:space="preserve"> </w:t>
            </w:r>
            <w:r w:rsidR="00B356EB"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1AB496C7" w14:textId="77777777" w:rsidR="00690730" w:rsidRPr="00F95F52" w:rsidRDefault="00690730" w:rsidP="00D4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090439" w14:textId="77777777" w:rsidR="00690730" w:rsidRPr="00F95F52" w:rsidRDefault="00D50977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</w:t>
            </w:r>
            <w:r w:rsidR="00690730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DF3AD75" w14:textId="65B20553" w:rsidR="00690730" w:rsidRPr="00F95F52" w:rsidRDefault="007662E9" w:rsidP="00B6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арт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00C88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437B9" w:rsidRPr="00F95F52">
              <w:rPr>
                <w:rFonts w:ascii="Times New Roman" w:eastAsia="Times New Roman" w:hAnsi="Times New Roman" w:cs="Times New Roman"/>
                <w:lang w:eastAsia="ar-SA"/>
              </w:rPr>
              <w:t>31.12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C1489A" w:rsidRPr="00F95F52" w14:paraId="55230D2F" w14:textId="77777777" w:rsidTr="002C7EE6">
        <w:tc>
          <w:tcPr>
            <w:tcW w:w="568" w:type="dxa"/>
            <w:shd w:val="clear" w:color="auto" w:fill="auto"/>
            <w:vAlign w:val="center"/>
          </w:tcPr>
          <w:p w14:paraId="5D7517BD" w14:textId="77777777" w:rsidR="00690730" w:rsidRPr="00F95F52" w:rsidRDefault="00B662FB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1C919D" w14:textId="77777777" w:rsidR="00A23E1E" w:rsidRPr="00F95F52" w:rsidRDefault="006D3916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A23E1E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Муниципальное</w:t>
            </w:r>
          </w:p>
          <w:p w14:paraId="130B19B7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бюджетное</w:t>
            </w:r>
          </w:p>
          <w:p w14:paraId="2BE647B1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учреждение</w:t>
            </w:r>
          </w:p>
          <w:p w14:paraId="3C590C58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дополнительного</w:t>
            </w:r>
          </w:p>
          <w:p w14:paraId="3F3B6AE7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образования «Детско-</w:t>
            </w:r>
          </w:p>
          <w:p w14:paraId="6580FF13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юношеская</w:t>
            </w:r>
          </w:p>
          <w:p w14:paraId="20C66FF8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спортивная школа»</w:t>
            </w:r>
          </w:p>
          <w:p w14:paraId="77C23E6E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</w:t>
            </w:r>
            <w:r w:rsid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proofErr w:type="spell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г.Невеля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Псковской</w:t>
            </w:r>
          </w:p>
          <w:p w14:paraId="71E1EAC8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   области</w:t>
            </w:r>
          </w:p>
          <w:p w14:paraId="02F8FF5C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lastRenderedPageBreak/>
              <w:t xml:space="preserve">      ИНН 6009004385</w:t>
            </w:r>
          </w:p>
          <w:p w14:paraId="256913E9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 Псковская область, </w:t>
            </w:r>
            <w:proofErr w:type="spell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г.Невель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, </w:t>
            </w:r>
            <w:proofErr w:type="spell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ул.Урицкого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д.36</w:t>
            </w:r>
          </w:p>
          <w:p w14:paraId="4B2DA0EC" w14:textId="77777777" w:rsidR="00690730" w:rsidRPr="00F95F52" w:rsidRDefault="00690730" w:rsidP="00D4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78E2F3" w14:textId="2FBCC498" w:rsidR="00A23E1E" w:rsidRPr="00F95F52" w:rsidRDefault="00C50496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</w:t>
            </w:r>
            <w:proofErr w:type="gramStart"/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>услуг  в</w:t>
            </w:r>
            <w:proofErr w:type="gramEnd"/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отношении отдельных закупок для обеспечения муниципальных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нужд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МО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0A744DE" w14:textId="77777777" w:rsidR="00D50977" w:rsidRPr="00F95F52" w:rsidRDefault="000B4405" w:rsidP="000B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</w:t>
            </w:r>
            <w:proofErr w:type="gramStart"/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задания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7C09C226" w14:textId="77777777" w:rsidR="00A23E1E" w:rsidRPr="00F95F52" w:rsidRDefault="008F1BB5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F52"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  <w:p w14:paraId="1D6A3347" w14:textId="77777777" w:rsidR="00C50496" w:rsidRPr="00F95F52" w:rsidRDefault="00C50496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23E1E" w:rsidRPr="00F95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 xml:space="preserve">, ст.99 Федерального закона № 44-ФЗ от 05.04.2013 «О контрактной системе в сфере закупок товаров, работ, услуг для обеспечения </w:t>
            </w:r>
            <w:r w:rsidRPr="00F95F52">
              <w:rPr>
                <w:rFonts w:ascii="Times New Roman" w:hAnsi="Times New Roman" w:cs="Times New Roman"/>
              </w:rPr>
              <w:lastRenderedPageBreak/>
              <w:t>государственных и муниципальных 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E3DEDDB" w14:textId="77777777" w:rsidR="00C50496" w:rsidRPr="00F95F52" w:rsidRDefault="00C50496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DAB3D6" w14:textId="77777777" w:rsidR="00690730" w:rsidRPr="00F95F52" w:rsidRDefault="00690730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9320B4E" w14:textId="77777777" w:rsidR="00690730" w:rsidRPr="00F95F52" w:rsidRDefault="00413B22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Камеральная </w:t>
            </w:r>
            <w:r w:rsidR="004A46CC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проверка</w:t>
            </w:r>
            <w:proofErr w:type="gramEnd"/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E8A534" w14:textId="3924AC1D" w:rsidR="00500C88" w:rsidRPr="00F95F52" w:rsidRDefault="007662E9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>прель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690730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B1664B9" w14:textId="1BD399BF" w:rsidR="00690730" w:rsidRPr="00F95F52" w:rsidRDefault="00A23E1E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9A64B1" w:rsidRPr="00F95F52">
              <w:rPr>
                <w:rFonts w:ascii="Times New Roman" w:eastAsia="Times New Roman" w:hAnsi="Times New Roman" w:cs="Times New Roman"/>
                <w:lang w:eastAsia="ar-SA"/>
              </w:rPr>
              <w:t>31.12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02160C" w:rsidRPr="00F95F52" w14:paraId="64081703" w14:textId="77777777" w:rsidTr="002C7EE6">
        <w:tc>
          <w:tcPr>
            <w:tcW w:w="568" w:type="dxa"/>
            <w:shd w:val="clear" w:color="auto" w:fill="auto"/>
            <w:vAlign w:val="center"/>
          </w:tcPr>
          <w:p w14:paraId="3CBDA734" w14:textId="77777777" w:rsidR="0002160C" w:rsidRPr="00F95F52" w:rsidRDefault="008F1BB5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45BA4" w14:textId="47F02DEC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51FC960B" w14:textId="641E8A21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общеобразовательное</w:t>
            </w:r>
          </w:p>
          <w:p w14:paraId="6214FA50" w14:textId="02A5F433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учреждение средняя</w:t>
            </w:r>
          </w:p>
          <w:p w14:paraId="59D3B27E" w14:textId="339604B2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общеобразовательная</w:t>
            </w:r>
          </w:p>
          <w:p w14:paraId="2973670A" w14:textId="1D3EF50A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школа № 1 им.</w:t>
            </w:r>
          </w:p>
          <w:p w14:paraId="4B44A740" w14:textId="134B38FB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proofErr w:type="spell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К.С.Заслонова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города</w:t>
            </w:r>
          </w:p>
          <w:p w14:paraId="23D11A11" w14:textId="47D5BF70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Невеля Псковской</w:t>
            </w:r>
          </w:p>
          <w:p w14:paraId="27E1D385" w14:textId="6E1E05C0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области</w:t>
            </w:r>
          </w:p>
          <w:p w14:paraId="1D7C6AE3" w14:textId="10CF7D54" w:rsidR="00A23E1E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6009004642</w:t>
            </w:r>
          </w:p>
          <w:p w14:paraId="491D4A93" w14:textId="5D419FB7" w:rsidR="0002160C" w:rsidRPr="00F95F52" w:rsidRDefault="00A23E1E" w:rsidP="00E8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182500, Псковская область, г. Невель, ул. Ленина, д.5А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6CCBD2" w14:textId="7FFB603E" w:rsidR="008F1BB5" w:rsidRPr="00F95F52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</w:t>
            </w:r>
            <w:proofErr w:type="gramStart"/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услуг  в</w:t>
            </w:r>
            <w:proofErr w:type="gramEnd"/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отношении отдельных закупок для обеспечения муниципальных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2D43253" w14:textId="77777777" w:rsidR="0002160C" w:rsidRPr="000B4405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</w:t>
            </w:r>
            <w:proofErr w:type="gramStart"/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муниципального  задания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219B575F" w14:textId="77777777" w:rsidR="000B4405" w:rsidRPr="00F95F52" w:rsidRDefault="000B4405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5F739A59" w14:textId="77777777" w:rsidR="0002160C" w:rsidRPr="00F95F52" w:rsidRDefault="0002160C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F53A12" w14:textId="77777777" w:rsidR="0002160C" w:rsidRPr="00F95F52" w:rsidRDefault="0002160C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 проверка</w:t>
            </w:r>
            <w:proofErr w:type="gramEnd"/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AC1BA68" w14:textId="5AD91F9A" w:rsidR="000931A5" w:rsidRPr="00F95F52" w:rsidRDefault="00A4249E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931A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4518D09E" w14:textId="2CF7C55F" w:rsidR="0002160C" w:rsidRPr="00F95F52" w:rsidRDefault="008F1BB5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931A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– 31.12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F1BB5" w:rsidRPr="00F95F52" w14:paraId="4AF090FD" w14:textId="77777777" w:rsidTr="002C7EE6">
        <w:tc>
          <w:tcPr>
            <w:tcW w:w="568" w:type="dxa"/>
            <w:shd w:val="clear" w:color="auto" w:fill="auto"/>
            <w:vAlign w:val="center"/>
          </w:tcPr>
          <w:p w14:paraId="2567B139" w14:textId="77777777" w:rsidR="008F1BB5" w:rsidRPr="00F95F52" w:rsidRDefault="008F1BB5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069719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Муниципальное</w:t>
            </w:r>
          </w:p>
          <w:p w14:paraId="15DF6730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учреждение</w:t>
            </w:r>
          </w:p>
          <w:p w14:paraId="36864C64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Невельского района</w:t>
            </w:r>
          </w:p>
          <w:p w14:paraId="592D7BC2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«Музей истории</w:t>
            </w:r>
          </w:p>
          <w:p w14:paraId="40F19CBD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 Невеля»</w:t>
            </w:r>
          </w:p>
          <w:p w14:paraId="1016E1A5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ИНН 6009001144</w:t>
            </w:r>
          </w:p>
          <w:p w14:paraId="58DB2865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 Псковская область, </w:t>
            </w:r>
            <w:proofErr w:type="spell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г.Невель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, </w:t>
            </w:r>
            <w:proofErr w:type="spellStart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ул.Ленина</w:t>
            </w:r>
            <w:proofErr w:type="spellEnd"/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д.34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A1AED7" w14:textId="0CBB0959" w:rsidR="008F1BB5" w:rsidRPr="00F95F52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1.  Проверка       соблюдения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</w:t>
            </w:r>
            <w:proofErr w:type="gramStart"/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услуг  в</w:t>
            </w:r>
            <w:proofErr w:type="gramEnd"/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отношении отдельных закупок для обеспечения муниципальных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CBD3236" w14:textId="77777777" w:rsidR="008F1BB5" w:rsidRPr="00F95F52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2. Проверка достоверности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3C4617" w14:textId="77777777" w:rsidR="000B4405" w:rsidRPr="00F95F52" w:rsidRDefault="000B4405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7059BF96" w14:textId="77777777" w:rsidR="008F1BB5" w:rsidRPr="00F95F52" w:rsidRDefault="008F1BB5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E17D886" w14:textId="77777777" w:rsidR="008F1BB5" w:rsidRPr="00F95F52" w:rsidRDefault="008F1BB5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</w:t>
            </w:r>
          </w:p>
          <w:p w14:paraId="33DA7069" w14:textId="77777777" w:rsidR="008F1BB5" w:rsidRPr="00F95F52" w:rsidRDefault="008F1BB5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E173CEA" w14:textId="420EF909" w:rsidR="008F1BB5" w:rsidRPr="00F95F52" w:rsidRDefault="00A4249E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3C88D5DE" w14:textId="3A587EDD" w:rsidR="007662E9" w:rsidRPr="00F95F52" w:rsidRDefault="007662E9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68817EF6" w14:textId="74DEDA3E" w:rsidR="007662E9" w:rsidRPr="00F95F52" w:rsidRDefault="007662E9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98001D" w:rsidRPr="00F95F52" w14:paraId="4B61E2B0" w14:textId="77777777" w:rsidTr="002C7EE6">
        <w:tc>
          <w:tcPr>
            <w:tcW w:w="568" w:type="dxa"/>
            <w:shd w:val="clear" w:color="auto" w:fill="auto"/>
            <w:vAlign w:val="center"/>
          </w:tcPr>
          <w:p w14:paraId="09F709CA" w14:textId="77777777" w:rsidR="0098001D" w:rsidRPr="00F95F52" w:rsidRDefault="0098001D" w:rsidP="00980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74ECAA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6EA80B53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общеобразовательное</w:t>
            </w:r>
          </w:p>
          <w:p w14:paraId="3FC759A0" w14:textId="10C52030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Усть-Долысская</w:t>
            </w:r>
            <w:proofErr w:type="spellEnd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средняя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школа</w:t>
            </w:r>
          </w:p>
          <w:p w14:paraId="5DC62D4F" w14:textId="33F9FA0F" w:rsidR="0098001D" w:rsidRPr="00F95F52" w:rsidRDefault="006A5160" w:rsidP="006A5160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Невельского муниципального округа</w:t>
            </w:r>
            <w:r w:rsidR="0098001D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Псковской области</w:t>
            </w:r>
          </w:p>
          <w:p w14:paraId="16C515E7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6009004378</w:t>
            </w:r>
          </w:p>
          <w:p w14:paraId="0B283563" w14:textId="21E60F78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lastRenderedPageBreak/>
              <w:t xml:space="preserve">182500, Псковская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область, Невельский район, </w:t>
            </w:r>
            <w:proofErr w:type="spellStart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д.Усть-Долыссы</w:t>
            </w:r>
            <w:proofErr w:type="spellEnd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ул. Советская, д.2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D55CF9" w14:textId="54E3FA10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 Проверка соблюдения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</w:t>
            </w: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услуг  в</w:t>
            </w:r>
            <w:proofErr w:type="gram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отношении отдельных закупок для обеспечения муниципальных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2094CD11" w14:textId="245CA7E8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 Проверка достоверности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</w:t>
            </w: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муниципального  задания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7F97A21E" w14:textId="7777777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78BBE33" w14:textId="5EA03EA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70C66C6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1CF6EE7" w14:textId="15FE2A73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1DDE7DDE" w14:textId="284BC1E8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7B8F8157" w14:textId="116568DC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31.12.2023</w:t>
            </w:r>
          </w:p>
        </w:tc>
      </w:tr>
      <w:tr w:rsidR="0098001D" w:rsidRPr="00F95F52" w14:paraId="2EBC08B1" w14:textId="77777777" w:rsidTr="002C7EE6">
        <w:tc>
          <w:tcPr>
            <w:tcW w:w="568" w:type="dxa"/>
            <w:shd w:val="clear" w:color="auto" w:fill="auto"/>
            <w:vAlign w:val="center"/>
          </w:tcPr>
          <w:p w14:paraId="7DD7A80B" w14:textId="7EA6316F" w:rsidR="0098001D" w:rsidRPr="00F95F52" w:rsidRDefault="0098001D" w:rsidP="00980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574E0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Вячеслава Васильевича Смирнова» города Невеля Псковской области</w:t>
            </w:r>
          </w:p>
          <w:p w14:paraId="0461FBE9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6009004650</w:t>
            </w:r>
          </w:p>
          <w:p w14:paraId="55569852" w14:textId="04218204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182500, Псковская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г.Невель</w:t>
            </w:r>
            <w:proofErr w:type="spellEnd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ул.Урицкого</w:t>
            </w:r>
            <w:proofErr w:type="spellEnd"/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, д.36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608BA2" w14:textId="39F8888E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</w:t>
            </w: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услуг  в</w:t>
            </w:r>
            <w:proofErr w:type="gramEnd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отношении отдельных закупок для обеспечения муниципальных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нужд 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761E5209" w14:textId="4DD9AAEE" w:rsidR="0098001D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</w:t>
            </w:r>
            <w:proofErr w:type="gramStart"/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муниципального  задания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298908A3" w14:textId="7777777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43E11B8" w14:textId="77777777" w:rsidR="0098001D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C3A696D" w14:textId="2EF4D334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03D7E0C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Ноябрь 2024</w:t>
            </w:r>
          </w:p>
          <w:p w14:paraId="03184387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01.01.2023-</w:t>
            </w:r>
          </w:p>
          <w:p w14:paraId="47EB7388" w14:textId="7FBB9A5A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31.12.2023</w:t>
            </w:r>
          </w:p>
        </w:tc>
      </w:tr>
    </w:tbl>
    <w:p w14:paraId="05424BFD" w14:textId="77777777" w:rsidR="004A46CC" w:rsidRPr="00F95F52" w:rsidRDefault="004A46CC" w:rsidP="00D5097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B69D86A" w14:textId="77777777" w:rsidR="00D50977" w:rsidRDefault="00D50977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A03A7F" w14:textId="77777777" w:rsidR="00D50977" w:rsidRDefault="00D50977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F0C166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3846C9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0079F8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53D6C4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62F579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6FE32B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6ADC02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872E70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0D663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180D0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B96BD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6BC358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31DA70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95E1DC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06B9B2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0EB66A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789E55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EE199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016AD6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6C5111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6F0002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603480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CB024A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23D162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248A38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D77CA8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D60B9B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87F33A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8AE191" w14:textId="77777777" w:rsidR="004A46CC" w:rsidRPr="005E6847" w:rsidRDefault="004A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FC6E49" w14:textId="77777777" w:rsidR="009F2B2F" w:rsidRPr="005E6847" w:rsidRDefault="009F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F2B2F" w:rsidRPr="005E6847" w:rsidSect="009F2B2F">
      <w:pgSz w:w="16838" w:h="11906" w:orient="landscape"/>
      <w:pgMar w:top="851" w:right="851" w:bottom="42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7D"/>
    <w:rsid w:val="00016D3B"/>
    <w:rsid w:val="0002160C"/>
    <w:rsid w:val="00032C10"/>
    <w:rsid w:val="000436B4"/>
    <w:rsid w:val="0008288F"/>
    <w:rsid w:val="000931A5"/>
    <w:rsid w:val="0009627E"/>
    <w:rsid w:val="000A78F5"/>
    <w:rsid w:val="000B4405"/>
    <w:rsid w:val="000D19EC"/>
    <w:rsid w:val="000F7D58"/>
    <w:rsid w:val="00101BB5"/>
    <w:rsid w:val="00113E53"/>
    <w:rsid w:val="00140037"/>
    <w:rsid w:val="00164D3E"/>
    <w:rsid w:val="00187912"/>
    <w:rsid w:val="001A0573"/>
    <w:rsid w:val="001A09D4"/>
    <w:rsid w:val="001C2416"/>
    <w:rsid w:val="001D534D"/>
    <w:rsid w:val="001D5D19"/>
    <w:rsid w:val="002329F7"/>
    <w:rsid w:val="002A5BDD"/>
    <w:rsid w:val="002C2969"/>
    <w:rsid w:val="002C7EE6"/>
    <w:rsid w:val="002E5204"/>
    <w:rsid w:val="00352857"/>
    <w:rsid w:val="00353B5B"/>
    <w:rsid w:val="0036625D"/>
    <w:rsid w:val="003B22F1"/>
    <w:rsid w:val="003B367D"/>
    <w:rsid w:val="003E52F6"/>
    <w:rsid w:val="00413B22"/>
    <w:rsid w:val="004A46CC"/>
    <w:rsid w:val="00500C88"/>
    <w:rsid w:val="00595A09"/>
    <w:rsid w:val="005B2987"/>
    <w:rsid w:val="005C2FD5"/>
    <w:rsid w:val="005E6847"/>
    <w:rsid w:val="00690730"/>
    <w:rsid w:val="006A5160"/>
    <w:rsid w:val="006B7E8D"/>
    <w:rsid w:val="006C2395"/>
    <w:rsid w:val="006D3916"/>
    <w:rsid w:val="006E4533"/>
    <w:rsid w:val="006F3F0F"/>
    <w:rsid w:val="006F6AE2"/>
    <w:rsid w:val="00760B96"/>
    <w:rsid w:val="007662E9"/>
    <w:rsid w:val="007B29CB"/>
    <w:rsid w:val="007B35B9"/>
    <w:rsid w:val="007D28D5"/>
    <w:rsid w:val="00852703"/>
    <w:rsid w:val="00857D69"/>
    <w:rsid w:val="0086028E"/>
    <w:rsid w:val="00890434"/>
    <w:rsid w:val="008C2DBB"/>
    <w:rsid w:val="008F1BB5"/>
    <w:rsid w:val="008F657E"/>
    <w:rsid w:val="0098001D"/>
    <w:rsid w:val="00987005"/>
    <w:rsid w:val="009A64B1"/>
    <w:rsid w:val="009A7718"/>
    <w:rsid w:val="009B06BF"/>
    <w:rsid w:val="009B2A34"/>
    <w:rsid w:val="009B5AAB"/>
    <w:rsid w:val="009F2B2F"/>
    <w:rsid w:val="00A01213"/>
    <w:rsid w:val="00A063F9"/>
    <w:rsid w:val="00A23E1E"/>
    <w:rsid w:val="00A26387"/>
    <w:rsid w:val="00A2766E"/>
    <w:rsid w:val="00A332A2"/>
    <w:rsid w:val="00A4249E"/>
    <w:rsid w:val="00A5359F"/>
    <w:rsid w:val="00AA1A87"/>
    <w:rsid w:val="00AC1F5E"/>
    <w:rsid w:val="00AF213C"/>
    <w:rsid w:val="00B16816"/>
    <w:rsid w:val="00B356EB"/>
    <w:rsid w:val="00B662FB"/>
    <w:rsid w:val="00B74B3D"/>
    <w:rsid w:val="00BA4003"/>
    <w:rsid w:val="00C1489A"/>
    <w:rsid w:val="00C3110E"/>
    <w:rsid w:val="00C50496"/>
    <w:rsid w:val="00C560D9"/>
    <w:rsid w:val="00C93625"/>
    <w:rsid w:val="00CB1E65"/>
    <w:rsid w:val="00CC65B8"/>
    <w:rsid w:val="00D102D7"/>
    <w:rsid w:val="00D144BF"/>
    <w:rsid w:val="00D437B9"/>
    <w:rsid w:val="00D453BE"/>
    <w:rsid w:val="00D50977"/>
    <w:rsid w:val="00D65F65"/>
    <w:rsid w:val="00D872AA"/>
    <w:rsid w:val="00DD49D2"/>
    <w:rsid w:val="00DD5368"/>
    <w:rsid w:val="00DF2EA3"/>
    <w:rsid w:val="00E32C72"/>
    <w:rsid w:val="00E82A85"/>
    <w:rsid w:val="00ED1465"/>
    <w:rsid w:val="00EF3F3E"/>
    <w:rsid w:val="00F2547B"/>
    <w:rsid w:val="00F645B4"/>
    <w:rsid w:val="00F95F52"/>
    <w:rsid w:val="00FC4114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D787"/>
  <w15:docId w15:val="{EFCBD917-C588-4C82-8D9C-A11DBCA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rsid w:val="003B36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67D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3B367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B367D"/>
  </w:style>
  <w:style w:type="paragraph" w:customStyle="1" w:styleId="Standard">
    <w:name w:val="Standard"/>
    <w:rsid w:val="003B3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8DC8C4-93F7-43D4-BDED-B99FC17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2024-03-25T13:05:00Z</cp:lastPrinted>
  <dcterms:created xsi:type="dcterms:W3CDTF">2024-03-25T13:48:00Z</dcterms:created>
  <dcterms:modified xsi:type="dcterms:W3CDTF">2024-03-25T13:48:00Z</dcterms:modified>
</cp:coreProperties>
</file>